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5133B3" w:rsidRPr="006E6BE7" w:rsidTr="005A2808">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5133B3" w:rsidRDefault="005133B3" w:rsidP="005A2808">
            <w:pPr>
              <w:suppressAutoHyphens/>
              <w:autoSpaceDE/>
              <w:spacing w:line="276" w:lineRule="auto"/>
              <w:rPr>
                <w:sz w:val="24"/>
                <w:szCs w:val="24"/>
                <w:lang w:val="en-US" w:eastAsia="ar-SA"/>
              </w:rPr>
            </w:pPr>
          </w:p>
          <w:p w:rsidR="005133B3" w:rsidRDefault="005133B3" w:rsidP="005A2808">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5133B3" w:rsidRDefault="005133B3" w:rsidP="005A2808">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Беляевский сельсовет </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5133B3" w:rsidRDefault="005133B3" w:rsidP="005A2808">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5133B3" w:rsidRDefault="005133B3" w:rsidP="005A2808">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sz w:val="24"/>
                <w:szCs w:val="24"/>
                <w:lang w:eastAsia="ar-SA"/>
              </w:rPr>
            </w:pPr>
          </w:p>
          <w:p w:rsidR="005133B3" w:rsidRDefault="005133B3" w:rsidP="005A2808">
            <w:pPr>
              <w:suppressAutoHyphens/>
              <w:autoSpaceDE/>
              <w:spacing w:line="276" w:lineRule="auto"/>
              <w:rPr>
                <w:b/>
                <w:sz w:val="36"/>
                <w:szCs w:val="36"/>
                <w:lang w:eastAsia="ar-SA"/>
              </w:rPr>
            </w:pPr>
            <w:r>
              <w:rPr>
                <w:b/>
                <w:sz w:val="36"/>
                <w:szCs w:val="36"/>
                <w:lang w:eastAsia="ar-SA"/>
              </w:rPr>
              <w:t>№ 4 (86)</w:t>
            </w:r>
          </w:p>
          <w:p w:rsidR="005133B3" w:rsidRPr="00D907EC" w:rsidRDefault="00480B96" w:rsidP="005A2808">
            <w:pPr>
              <w:suppressAutoHyphens/>
              <w:autoSpaceDE/>
              <w:spacing w:line="276" w:lineRule="auto"/>
              <w:rPr>
                <w:b/>
                <w:sz w:val="36"/>
                <w:szCs w:val="36"/>
                <w:u w:val="single"/>
                <w:lang w:eastAsia="ar-SA"/>
              </w:rPr>
            </w:pPr>
            <w:r>
              <w:rPr>
                <w:b/>
                <w:sz w:val="36"/>
                <w:szCs w:val="36"/>
                <w:u w:val="single"/>
                <w:lang w:eastAsia="ar-SA"/>
              </w:rPr>
              <w:t>от 26.05</w:t>
            </w:r>
            <w:r w:rsidR="005133B3">
              <w:rPr>
                <w:b/>
                <w:sz w:val="36"/>
                <w:szCs w:val="36"/>
                <w:u w:val="single"/>
                <w:lang w:eastAsia="ar-SA"/>
              </w:rPr>
              <w:t>.2020</w:t>
            </w:r>
            <w:r w:rsidR="005133B3" w:rsidRPr="00D907EC">
              <w:rPr>
                <w:b/>
                <w:sz w:val="36"/>
                <w:szCs w:val="36"/>
                <w:u w:val="single"/>
                <w:lang w:eastAsia="ar-SA"/>
              </w:rPr>
              <w:t xml:space="preserve"> г.</w:t>
            </w:r>
          </w:p>
          <w:p w:rsidR="005133B3" w:rsidRDefault="005133B3" w:rsidP="005A2808">
            <w:pPr>
              <w:suppressAutoHyphens/>
              <w:autoSpaceDE/>
              <w:spacing w:line="276" w:lineRule="auto"/>
              <w:rPr>
                <w:b/>
                <w:sz w:val="22"/>
                <w:szCs w:val="22"/>
                <w:lang w:eastAsia="ar-SA"/>
              </w:rPr>
            </w:pPr>
          </w:p>
          <w:p w:rsidR="005133B3" w:rsidRDefault="005133B3" w:rsidP="005A2808">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5133B3" w:rsidRDefault="005133B3" w:rsidP="005A2808">
            <w:pPr>
              <w:suppressAutoHyphens/>
              <w:autoSpaceDE/>
              <w:spacing w:line="276" w:lineRule="auto"/>
              <w:rPr>
                <w:sz w:val="22"/>
                <w:szCs w:val="22"/>
                <w:lang w:eastAsia="ar-SA"/>
              </w:rPr>
            </w:pPr>
            <w:r>
              <w:rPr>
                <w:sz w:val="22"/>
                <w:szCs w:val="22"/>
                <w:lang w:eastAsia="ar-SA"/>
              </w:rPr>
              <w:t>Совет депутатов муниципального образования Беляевский сельсовет Беляевского района Оренбургской области</w:t>
            </w:r>
          </w:p>
          <w:p w:rsidR="005133B3" w:rsidRDefault="005133B3" w:rsidP="005A2808">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глава муниципального образования Беляевский сельсовет  Злубко Ю.В.</w:t>
            </w:r>
          </w:p>
          <w:p w:rsidR="005133B3" w:rsidRDefault="005133B3" w:rsidP="005A2808">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5133B3" w:rsidRDefault="005133B3" w:rsidP="005A2808">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461330 Оренбургская область, Беляевский район, с. Беляевка, ул. Банковская 9</w:t>
            </w:r>
          </w:p>
          <w:p w:rsidR="005133B3" w:rsidRDefault="005133B3" w:rsidP="005A2808">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5133B3" w:rsidRDefault="005133B3" w:rsidP="005A2808">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5133B3" w:rsidRPr="006E6BE7" w:rsidRDefault="005133B3" w:rsidP="005A2808">
            <w:pPr>
              <w:suppressAutoHyphens/>
              <w:autoSpaceDE/>
              <w:spacing w:line="276" w:lineRule="auto"/>
              <w:rPr>
                <w:sz w:val="18"/>
                <w:szCs w:val="18"/>
                <w:lang w:eastAsia="ar-SA"/>
              </w:rPr>
            </w:pPr>
            <w:r>
              <w:rPr>
                <w:sz w:val="18"/>
                <w:szCs w:val="18"/>
                <w:lang w:eastAsia="ar-SA"/>
              </w:rPr>
              <w:t xml:space="preserve">Подписан в печать: </w:t>
            </w:r>
            <w:r w:rsidR="00480B96">
              <w:rPr>
                <w:b/>
                <w:sz w:val="18"/>
                <w:szCs w:val="18"/>
                <w:lang w:eastAsia="ar-SA"/>
              </w:rPr>
              <w:t>26.05</w:t>
            </w:r>
            <w:bookmarkStart w:id="0" w:name="_GoBack"/>
            <w:bookmarkEnd w:id="0"/>
            <w:r>
              <w:rPr>
                <w:b/>
                <w:sz w:val="18"/>
                <w:szCs w:val="18"/>
                <w:lang w:eastAsia="ar-SA"/>
              </w:rPr>
              <w:t xml:space="preserve"> .2020</w:t>
            </w:r>
            <w:r w:rsidRPr="006E6BE7">
              <w:rPr>
                <w:sz w:val="18"/>
                <w:szCs w:val="18"/>
                <w:lang w:eastAsia="ar-SA"/>
              </w:rPr>
              <w:t xml:space="preserve"> </w:t>
            </w:r>
          </w:p>
        </w:tc>
      </w:tr>
    </w:tbl>
    <w:p w:rsidR="005133B3" w:rsidRDefault="005133B3" w:rsidP="005133B3"/>
    <w:p w:rsidR="00D32B60" w:rsidRDefault="00D32B60"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b/>
          <w:sz w:val="28"/>
          <w:szCs w:val="28"/>
          <w:u w:val="single"/>
        </w:rPr>
      </w:pPr>
    </w:p>
    <w:p w:rsidR="00A1624D" w:rsidRDefault="00A1624D" w:rsidP="005133B3">
      <w:pPr>
        <w:rPr>
          <w:sz w:val="28"/>
          <w:szCs w:val="28"/>
        </w:rPr>
      </w:pPr>
    </w:p>
    <w:p w:rsidR="00D32B60" w:rsidRDefault="00D32B60" w:rsidP="005133B3">
      <w:pPr>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lastRenderedPageBreak/>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21.04.2020                                                                                             № 36- п</w:t>
            </w:r>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396"/>
      </w:tblGrid>
      <w:tr w:rsidR="005A2808" w:rsidRPr="00436C7A" w:rsidTr="005A2808">
        <w:trPr>
          <w:trHeight w:val="924"/>
        </w:trPr>
        <w:tc>
          <w:tcPr>
            <w:tcW w:w="6396"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постановления администрации муниципального образования Беляевский сельсовет Беляевского района Оренбургской области № 24-п от 26.03.2020 </w:t>
            </w:r>
          </w:p>
        </w:tc>
      </w:tr>
    </w:tbl>
    <w:p w:rsidR="005A2808" w:rsidRPr="00436C7A" w:rsidRDefault="005A2808" w:rsidP="005A2808">
      <w:pPr>
        <w:autoSpaceDE/>
        <w:autoSpaceDN/>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24-п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Оренбургская область, Беляевский район, </w:t>
      </w:r>
      <w:r w:rsidRPr="00436C7A">
        <w:rPr>
          <w:sz w:val="24"/>
          <w:szCs w:val="28"/>
        </w:rPr>
        <w:t xml:space="preserve">с. Беляевка, ул. Автотранспортная, 21 «г»» утратившим силу. </w:t>
      </w:r>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3. Разместить постановление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4. Контроль за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526C5F">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526C5F">
              <w:rPr>
                <w:sz w:val="24"/>
                <w:szCs w:val="28"/>
                <w:lang w:eastAsia="en-US"/>
              </w:rPr>
              <w:t xml:space="preserve">                                    </w:t>
            </w:r>
            <w:r w:rsidR="00526C5F" w:rsidRPr="00526C5F">
              <w:rPr>
                <w:i/>
                <w:sz w:val="24"/>
                <w:szCs w:val="28"/>
                <w:lang w:eastAsia="en-US"/>
              </w:rPr>
              <w:t xml:space="preserve"> 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378"/>
        </w:trPr>
        <w:tc>
          <w:tcPr>
            <w:tcW w:w="9072" w:type="dxa"/>
            <w:tcBorders>
              <w:top w:val="nil"/>
              <w:left w:val="nil"/>
              <w:bottom w:val="double" w:sz="12" w:space="0" w:color="auto"/>
              <w:right w:val="nil"/>
            </w:tcBorders>
            <w:hideMark/>
          </w:tcPr>
          <w:p w:rsidR="00436C7A" w:rsidRDefault="00436C7A"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436C7A">
              <w:rPr>
                <w:sz w:val="24"/>
                <w:szCs w:val="28"/>
                <w:lang w:eastAsia="en-US"/>
              </w:rPr>
              <w:t xml:space="preserve">                      </w:t>
            </w:r>
            <w:r w:rsidRPr="00436C7A">
              <w:rPr>
                <w:sz w:val="24"/>
                <w:szCs w:val="28"/>
                <w:lang w:eastAsia="en-US"/>
              </w:rPr>
              <w:t xml:space="preserve">  № 37- п</w:t>
            </w:r>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411"/>
      </w:tblGrid>
      <w:tr w:rsidR="005A2808" w:rsidRPr="00436C7A" w:rsidTr="005A2808">
        <w:trPr>
          <w:trHeight w:val="1063"/>
        </w:trPr>
        <w:tc>
          <w:tcPr>
            <w:tcW w:w="6411"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25-п от 26.03.2020 </w:t>
            </w:r>
          </w:p>
        </w:tc>
      </w:tr>
    </w:tbl>
    <w:p w:rsidR="005A2808" w:rsidRPr="00436C7A" w:rsidRDefault="005A2808" w:rsidP="005A2808">
      <w:pPr>
        <w:autoSpaceDE/>
        <w:autoSpaceDN/>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25-п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Оренбургская область, Беляевский район, </w:t>
      </w:r>
      <w:r w:rsidRPr="00436C7A">
        <w:rPr>
          <w:sz w:val="24"/>
          <w:szCs w:val="28"/>
        </w:rPr>
        <w:t xml:space="preserve">с. Беляевка, ул. Автотранспортная, 21 «д»» утратившим силу.  </w:t>
      </w:r>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3. Разместить постановление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4. Контроль за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5637"/>
        <w:gridCol w:w="3804"/>
      </w:tblGrid>
      <w:tr w:rsidR="005A2808" w:rsidRPr="00436C7A" w:rsidTr="008B500B">
        <w:trPr>
          <w:trHeight w:val="477"/>
        </w:trPr>
        <w:tc>
          <w:tcPr>
            <w:tcW w:w="5637"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526C5F">
              <w:rPr>
                <w:sz w:val="24"/>
                <w:szCs w:val="28"/>
                <w:lang w:eastAsia="en-US"/>
              </w:rPr>
              <w:t xml:space="preserve">                                   </w:t>
            </w:r>
            <w:r w:rsidR="00526C5F" w:rsidRPr="00526C5F">
              <w:rPr>
                <w:i/>
                <w:sz w:val="24"/>
                <w:szCs w:val="28"/>
                <w:lang w:eastAsia="en-US"/>
              </w:rPr>
              <w:t>подпись</w:t>
            </w:r>
          </w:p>
        </w:tc>
        <w:tc>
          <w:tcPr>
            <w:tcW w:w="3804"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D32B60" w:rsidRPr="00436C7A" w:rsidRDefault="00D32B60" w:rsidP="005133B3">
      <w:pPr>
        <w:rPr>
          <w:sz w:val="18"/>
        </w:rPr>
      </w:pPr>
    </w:p>
    <w:p w:rsidR="005A2808" w:rsidRPr="00436C7A" w:rsidRDefault="005A2808" w:rsidP="005133B3">
      <w:pPr>
        <w:rPr>
          <w:sz w:val="18"/>
        </w:rPr>
      </w:pPr>
    </w:p>
    <w:p w:rsidR="005A2808" w:rsidRPr="00436C7A" w:rsidRDefault="005A2808" w:rsidP="005133B3">
      <w:pPr>
        <w:rPr>
          <w:sz w:val="1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436C7A" w:rsidRDefault="00436C7A"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436C7A">
              <w:rPr>
                <w:sz w:val="24"/>
                <w:szCs w:val="28"/>
                <w:lang w:eastAsia="en-US"/>
              </w:rPr>
              <w:t xml:space="preserve">                             </w:t>
            </w:r>
            <w:r w:rsidRPr="00436C7A">
              <w:rPr>
                <w:sz w:val="24"/>
                <w:szCs w:val="28"/>
                <w:lang w:eastAsia="en-US"/>
              </w:rPr>
              <w:t xml:space="preserve">  № 38- п</w:t>
            </w:r>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095"/>
      </w:tblGrid>
      <w:tr w:rsidR="005A2808" w:rsidRPr="00436C7A" w:rsidTr="005A2808">
        <w:trPr>
          <w:trHeight w:val="1326"/>
        </w:trPr>
        <w:tc>
          <w:tcPr>
            <w:tcW w:w="6095"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26-п от 26.03.2020 </w:t>
            </w:r>
          </w:p>
        </w:tc>
      </w:tr>
    </w:tbl>
    <w:p w:rsidR="005A2808" w:rsidRPr="00436C7A" w:rsidRDefault="005A2808" w:rsidP="005A2808">
      <w:pPr>
        <w:autoSpaceDE/>
        <w:autoSpaceDN/>
        <w:jc w:val="center"/>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26-п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w:t>
      </w:r>
      <w:r w:rsidRPr="00436C7A">
        <w:rPr>
          <w:sz w:val="24"/>
          <w:szCs w:val="28"/>
        </w:rPr>
        <w:lastRenderedPageBreak/>
        <w:t xml:space="preserve">строительства на </w:t>
      </w:r>
      <w:r w:rsidRPr="00436C7A">
        <w:rPr>
          <w:bCs/>
          <w:sz w:val="24"/>
          <w:szCs w:val="28"/>
        </w:rPr>
        <w:t xml:space="preserve">земельном участке, расположенного по адресу: Оренбургская область, Беляевский район, </w:t>
      </w:r>
      <w:r w:rsidRPr="00436C7A">
        <w:rPr>
          <w:sz w:val="24"/>
          <w:szCs w:val="28"/>
        </w:rPr>
        <w:t xml:space="preserve">с. Беляевка, ул. Автотранспортная, 21 «е»» утратившим силу.  </w:t>
      </w:r>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3. Разместить постановление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4. Контроль за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8B500B">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8B500B">
              <w:rPr>
                <w:sz w:val="24"/>
                <w:szCs w:val="28"/>
                <w:lang w:eastAsia="en-US"/>
              </w:rPr>
              <w:t xml:space="preserve">                                         </w:t>
            </w:r>
            <w:r w:rsidR="008B500B" w:rsidRPr="008B500B">
              <w:rPr>
                <w:i/>
                <w:sz w:val="24"/>
                <w:szCs w:val="28"/>
                <w:lang w:eastAsia="en-US"/>
              </w:rPr>
              <w:t>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133B3">
      <w:pPr>
        <w:rPr>
          <w:sz w:val="18"/>
        </w:rPr>
      </w:pPr>
    </w:p>
    <w:p w:rsidR="005A2808" w:rsidRPr="00436C7A" w:rsidRDefault="005A2808" w:rsidP="005133B3">
      <w:pPr>
        <w:rPr>
          <w:sz w:val="18"/>
        </w:rPr>
      </w:pPr>
    </w:p>
    <w:p w:rsidR="005A2808" w:rsidRPr="00436C7A" w:rsidRDefault="005A2808" w:rsidP="005A2808">
      <w:pPr>
        <w:autoSpaceDE/>
        <w:autoSpaceDN/>
        <w:jc w:val="center"/>
        <w:rPr>
          <w:sz w:val="24"/>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6F4870" w:rsidRDefault="006F4870" w:rsidP="005A2808">
            <w:pPr>
              <w:autoSpaceDE/>
              <w:autoSpaceDN/>
              <w:spacing w:line="276" w:lineRule="auto"/>
              <w:jc w:val="center"/>
              <w:rPr>
                <w:b/>
                <w:sz w:val="24"/>
                <w:szCs w:val="28"/>
                <w:lang w:eastAsia="en-US"/>
              </w:rPr>
            </w:pP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6F4870">
              <w:rPr>
                <w:sz w:val="24"/>
                <w:szCs w:val="28"/>
                <w:lang w:eastAsia="en-US"/>
              </w:rPr>
              <w:t xml:space="preserve">                    </w:t>
            </w:r>
            <w:r w:rsidRPr="00436C7A">
              <w:rPr>
                <w:sz w:val="24"/>
                <w:szCs w:val="28"/>
                <w:lang w:eastAsia="en-US"/>
              </w:rPr>
              <w:t xml:space="preserve">   № 39- п</w:t>
            </w:r>
          </w:p>
        </w:tc>
      </w:tr>
    </w:tbl>
    <w:p w:rsidR="005A2808" w:rsidRPr="00436C7A" w:rsidRDefault="005A2808" w:rsidP="005A2808">
      <w:pPr>
        <w:autoSpaceDE/>
        <w:autoSpaceDN/>
        <w:rPr>
          <w:sz w:val="22"/>
          <w:szCs w:val="28"/>
        </w:rPr>
      </w:pPr>
    </w:p>
    <w:tbl>
      <w:tblPr>
        <w:tblW w:w="0" w:type="auto"/>
        <w:tblInd w:w="1526" w:type="dxa"/>
        <w:tblLook w:val="0000" w:firstRow="0" w:lastRow="0" w:firstColumn="0" w:lastColumn="0" w:noHBand="0" w:noVBand="0"/>
      </w:tblPr>
      <w:tblGrid>
        <w:gridCol w:w="6261"/>
      </w:tblGrid>
      <w:tr w:rsidR="005A2808" w:rsidRPr="00436C7A" w:rsidTr="005A2808">
        <w:trPr>
          <w:trHeight w:val="1088"/>
        </w:trPr>
        <w:tc>
          <w:tcPr>
            <w:tcW w:w="6261" w:type="dxa"/>
          </w:tcPr>
          <w:p w:rsidR="005A2808" w:rsidRPr="00436C7A" w:rsidRDefault="005A2808" w:rsidP="005A2808">
            <w:pPr>
              <w:shd w:val="clear" w:color="auto" w:fill="FFFFFF"/>
              <w:autoSpaceDE/>
              <w:autoSpaceDN/>
              <w:jc w:val="center"/>
              <w:rPr>
                <w:color w:val="000000"/>
                <w:spacing w:val="3"/>
                <w:sz w:val="24"/>
                <w:szCs w:val="28"/>
              </w:rPr>
            </w:pPr>
            <w:r w:rsidRPr="00436C7A">
              <w:rPr>
                <w:color w:val="000000"/>
                <w:spacing w:val="3"/>
                <w:sz w:val="24"/>
                <w:szCs w:val="28"/>
              </w:rPr>
              <w:t xml:space="preserve">Об отмене постановление администрации муниципального образования Беляевский сельсовет Беляевского района Оренбургской области № 27-п от 26.03.2020 </w:t>
            </w:r>
          </w:p>
        </w:tc>
      </w:tr>
    </w:tbl>
    <w:p w:rsidR="005A2808" w:rsidRPr="00436C7A" w:rsidRDefault="005A2808" w:rsidP="005A2808">
      <w:pPr>
        <w:autoSpaceDE/>
        <w:autoSpaceDN/>
        <w:jc w:val="center"/>
        <w:rPr>
          <w:rFonts w:ascii="Verdana" w:hAnsi="Verdana"/>
          <w:b/>
          <w:bCs/>
          <w:sz w:val="18"/>
        </w:rPr>
      </w:pPr>
    </w:p>
    <w:p w:rsidR="005A2808" w:rsidRPr="00436C7A" w:rsidRDefault="005A2808" w:rsidP="005A2808">
      <w:pPr>
        <w:autoSpaceDE/>
        <w:autoSpaceDN/>
        <w:ind w:firstLine="567"/>
        <w:jc w:val="both"/>
        <w:rPr>
          <w:b/>
          <w:bCs/>
          <w:color w:val="000000"/>
          <w:spacing w:val="3"/>
          <w:sz w:val="24"/>
          <w:szCs w:val="28"/>
        </w:rPr>
      </w:pPr>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 xml:space="preserve">«О мерах по противодействию распространению в Оренбургской области новой коронавирусной инфекции (2019-nCoV)», </w:t>
      </w:r>
      <w:r w:rsidRPr="00436C7A">
        <w:rPr>
          <w:sz w:val="24"/>
          <w:szCs w:val="28"/>
        </w:rPr>
        <w:t xml:space="preserve">Уставом  муниципального образования Беляевский </w:t>
      </w:r>
      <w:r w:rsidRPr="00436C7A">
        <w:rPr>
          <w:bCs/>
          <w:sz w:val="24"/>
          <w:szCs w:val="28"/>
        </w:rPr>
        <w:t>сельсовет Беляевского района Оренбургской области</w:t>
      </w:r>
      <w:r w:rsidRPr="00436C7A">
        <w:rPr>
          <w:color w:val="000000"/>
          <w:spacing w:val="3"/>
          <w:sz w:val="24"/>
          <w:szCs w:val="28"/>
        </w:rPr>
        <w:t>, предложением главного государственного санитарного врача по Кувандыкскому городскому округу, Саракташскому и Беляевскому районам от 15 апреля 2020 года, в целях предотвращения угрозы распространения новой коронавирусной инфекции (2019-nCoV)</w:t>
      </w:r>
      <w:r w:rsidRPr="00436C7A">
        <w:rPr>
          <w:b/>
          <w:bCs/>
          <w:color w:val="000000"/>
          <w:spacing w:val="3"/>
          <w:sz w:val="24"/>
          <w:szCs w:val="28"/>
        </w:rPr>
        <w:t xml:space="preserve"> </w:t>
      </w:r>
      <w:r w:rsidRPr="00436C7A">
        <w:rPr>
          <w:sz w:val="24"/>
          <w:szCs w:val="28"/>
        </w:rPr>
        <w:t>постановляю:</w:t>
      </w:r>
    </w:p>
    <w:p w:rsidR="005A2808" w:rsidRPr="00436C7A" w:rsidRDefault="005A2808" w:rsidP="005A2808">
      <w:pPr>
        <w:autoSpaceDE/>
        <w:autoSpaceDN/>
        <w:ind w:firstLine="567"/>
        <w:jc w:val="both"/>
        <w:rPr>
          <w:bCs/>
          <w:sz w:val="24"/>
          <w:szCs w:val="28"/>
        </w:rPr>
      </w:pPr>
      <w:r w:rsidRPr="00436C7A">
        <w:rPr>
          <w:sz w:val="24"/>
          <w:szCs w:val="28"/>
        </w:rPr>
        <w:t xml:space="preserve">1. Признать постановление </w:t>
      </w:r>
      <w:r w:rsidRPr="00436C7A">
        <w:rPr>
          <w:color w:val="000000"/>
          <w:spacing w:val="3"/>
          <w:sz w:val="24"/>
          <w:szCs w:val="28"/>
        </w:rPr>
        <w:t xml:space="preserve">администрации муниципального образования Беляевский сельсовет Беляевского района Оренбургской области </w:t>
      </w:r>
      <w:r w:rsidRPr="00436C7A">
        <w:rPr>
          <w:sz w:val="24"/>
          <w:szCs w:val="28"/>
        </w:rPr>
        <w:t xml:space="preserve">№ 27-п от 26.03.2020 </w:t>
      </w:r>
      <w:r w:rsidRPr="00436C7A">
        <w:rPr>
          <w:bCs/>
          <w:sz w:val="24"/>
          <w:szCs w:val="28"/>
        </w:rPr>
        <w:t xml:space="preserve">«О назначении публичных слушаний по </w:t>
      </w:r>
      <w:r w:rsidRPr="00436C7A">
        <w:rPr>
          <w:sz w:val="24"/>
          <w:szCs w:val="28"/>
        </w:rPr>
        <w:t xml:space="preserve">разрешению на отклонения от предельных параметров разрешенного строительства на </w:t>
      </w:r>
      <w:r w:rsidRPr="00436C7A">
        <w:rPr>
          <w:bCs/>
          <w:sz w:val="24"/>
          <w:szCs w:val="28"/>
        </w:rPr>
        <w:t xml:space="preserve">земельном участке, расположенного по адресу: Оренбургская область, Беляевский район, </w:t>
      </w:r>
      <w:r w:rsidRPr="00436C7A">
        <w:rPr>
          <w:sz w:val="24"/>
          <w:szCs w:val="28"/>
        </w:rPr>
        <w:t xml:space="preserve">с. Беляевка, ул. Автотранспортная, 21 «ж»» утратившим силу.  </w:t>
      </w:r>
    </w:p>
    <w:p w:rsidR="005A2808" w:rsidRPr="00436C7A" w:rsidRDefault="005A2808" w:rsidP="005A2808">
      <w:pPr>
        <w:shd w:val="clear" w:color="auto" w:fill="FFFFFF"/>
        <w:autoSpaceDE/>
        <w:autoSpaceDN/>
        <w:ind w:firstLine="567"/>
        <w:jc w:val="both"/>
        <w:rPr>
          <w:sz w:val="24"/>
          <w:szCs w:val="28"/>
        </w:rPr>
      </w:pPr>
      <w:r w:rsidRPr="00436C7A">
        <w:rPr>
          <w:sz w:val="24"/>
          <w:szCs w:val="28"/>
        </w:rPr>
        <w:t>2. Приостановить деятельность до особого распоряжения.</w:t>
      </w:r>
    </w:p>
    <w:p w:rsidR="005A2808" w:rsidRPr="00436C7A" w:rsidRDefault="005A2808" w:rsidP="005A2808">
      <w:pPr>
        <w:tabs>
          <w:tab w:val="left" w:pos="0"/>
          <w:tab w:val="left" w:pos="284"/>
        </w:tabs>
        <w:autoSpaceDE/>
        <w:autoSpaceDN/>
        <w:ind w:firstLine="567"/>
        <w:jc w:val="both"/>
        <w:rPr>
          <w:bCs/>
          <w:sz w:val="24"/>
          <w:szCs w:val="28"/>
        </w:rPr>
      </w:pPr>
      <w:r w:rsidRPr="00436C7A">
        <w:rPr>
          <w:bCs/>
          <w:sz w:val="24"/>
          <w:szCs w:val="28"/>
        </w:rPr>
        <w:t>3. Разместить постановление на официальном сайте в сети «Интернет».</w:t>
      </w:r>
    </w:p>
    <w:p w:rsidR="005A2808" w:rsidRPr="00436C7A" w:rsidRDefault="005A2808" w:rsidP="005A2808">
      <w:pPr>
        <w:tabs>
          <w:tab w:val="left" w:pos="0"/>
          <w:tab w:val="left" w:pos="567"/>
        </w:tabs>
        <w:autoSpaceDE/>
        <w:autoSpaceDN/>
        <w:ind w:firstLine="567"/>
        <w:jc w:val="both"/>
        <w:rPr>
          <w:sz w:val="24"/>
          <w:szCs w:val="28"/>
        </w:rPr>
      </w:pPr>
      <w:r w:rsidRPr="00436C7A">
        <w:rPr>
          <w:sz w:val="24"/>
          <w:szCs w:val="28"/>
        </w:rPr>
        <w:t>4. Контроль за выполнением настоящего постановления оставляю за собой.</w:t>
      </w:r>
    </w:p>
    <w:p w:rsidR="005A2808" w:rsidRPr="00436C7A" w:rsidRDefault="005A2808" w:rsidP="005A2808">
      <w:pPr>
        <w:tabs>
          <w:tab w:val="left" w:pos="0"/>
          <w:tab w:val="left" w:pos="567"/>
        </w:tabs>
        <w:autoSpaceDE/>
        <w:autoSpaceDN/>
        <w:ind w:firstLine="567"/>
        <w:jc w:val="both"/>
        <w:rPr>
          <w:sz w:val="24"/>
          <w:szCs w:val="28"/>
        </w:rPr>
      </w:pPr>
    </w:p>
    <w:tbl>
      <w:tblPr>
        <w:tblpPr w:leftFromText="180" w:rightFromText="180" w:vertAnchor="text" w:horzAnchor="margin" w:tblpY="145"/>
        <w:tblW w:w="0" w:type="auto"/>
        <w:tblLook w:val="04A0" w:firstRow="1" w:lastRow="0" w:firstColumn="1" w:lastColumn="0" w:noHBand="0" w:noVBand="1"/>
      </w:tblPr>
      <w:tblGrid>
        <w:gridCol w:w="6345"/>
        <w:gridCol w:w="3096"/>
      </w:tblGrid>
      <w:tr w:rsidR="005A2808" w:rsidRPr="00436C7A" w:rsidTr="008B500B">
        <w:trPr>
          <w:trHeight w:val="477"/>
        </w:trPr>
        <w:tc>
          <w:tcPr>
            <w:tcW w:w="6345"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8B500B">
              <w:rPr>
                <w:sz w:val="24"/>
                <w:szCs w:val="28"/>
                <w:lang w:eastAsia="en-US"/>
              </w:rPr>
              <w:t xml:space="preserve">                                          </w:t>
            </w:r>
            <w:r w:rsidR="008B500B" w:rsidRPr="008B500B">
              <w:rPr>
                <w:i/>
                <w:sz w:val="24"/>
                <w:szCs w:val="28"/>
                <w:lang w:eastAsia="en-US"/>
              </w:rPr>
              <w:t>подпись</w:t>
            </w:r>
          </w:p>
        </w:tc>
        <w:tc>
          <w:tcPr>
            <w:tcW w:w="3096"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133B3">
      <w:pPr>
        <w:rPr>
          <w:sz w:val="18"/>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5A2808" w:rsidRPr="00436C7A" w:rsidTr="005A2808">
        <w:trPr>
          <w:cantSplit/>
          <w:trHeight w:val="1519"/>
        </w:trPr>
        <w:tc>
          <w:tcPr>
            <w:tcW w:w="9072" w:type="dxa"/>
            <w:tcBorders>
              <w:top w:val="nil"/>
              <w:left w:val="nil"/>
              <w:bottom w:val="double" w:sz="12" w:space="0" w:color="auto"/>
              <w:right w:val="nil"/>
            </w:tcBorders>
            <w:hideMark/>
          </w:tcPr>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lastRenderedPageBreak/>
              <w:t>АДМИНИСТРАЦИЯ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МУНИЦИПАЛЬНОГО ОБРАЗОВАНИЯ</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БЕЛЯЕВСКИЙ СЕЛЬСОВЕТ</w:t>
            </w:r>
          </w:p>
          <w:p w:rsidR="005A2808" w:rsidRPr="00436C7A" w:rsidRDefault="005A2808" w:rsidP="005A2808">
            <w:pPr>
              <w:autoSpaceDE/>
              <w:autoSpaceDN/>
              <w:spacing w:line="276" w:lineRule="auto"/>
              <w:jc w:val="center"/>
              <w:rPr>
                <w:b/>
                <w:sz w:val="24"/>
                <w:szCs w:val="28"/>
                <w:lang w:eastAsia="en-US"/>
              </w:rPr>
            </w:pPr>
            <w:r w:rsidRPr="00436C7A">
              <w:rPr>
                <w:b/>
                <w:sz w:val="24"/>
                <w:szCs w:val="28"/>
                <w:lang w:eastAsia="en-US"/>
              </w:rPr>
              <w:t>БЕЛЯЕВСКОГО  РАЙОНА ОРЕНБУРГСКОЙ ОБЛАСТИ</w:t>
            </w:r>
          </w:p>
        </w:tc>
      </w:tr>
      <w:tr w:rsidR="005A2808" w:rsidRPr="00436C7A" w:rsidTr="005A2808">
        <w:trPr>
          <w:cantSplit/>
          <w:trHeight w:val="1190"/>
        </w:trPr>
        <w:tc>
          <w:tcPr>
            <w:tcW w:w="9072" w:type="dxa"/>
            <w:vAlign w:val="bottom"/>
          </w:tcPr>
          <w:p w:rsidR="005A2808" w:rsidRPr="00436C7A" w:rsidRDefault="005A2808" w:rsidP="005A2808">
            <w:pPr>
              <w:spacing w:line="276" w:lineRule="auto"/>
              <w:rPr>
                <w:b/>
                <w:sz w:val="24"/>
                <w:szCs w:val="28"/>
                <w:lang w:eastAsia="en-US"/>
              </w:rPr>
            </w:pPr>
          </w:p>
          <w:p w:rsidR="005A2808" w:rsidRPr="00436C7A" w:rsidRDefault="005A2808" w:rsidP="005A2808">
            <w:pPr>
              <w:spacing w:line="276" w:lineRule="auto"/>
              <w:jc w:val="center"/>
              <w:rPr>
                <w:b/>
                <w:sz w:val="24"/>
                <w:szCs w:val="28"/>
                <w:lang w:eastAsia="en-US"/>
              </w:rPr>
            </w:pPr>
            <w:r w:rsidRPr="00436C7A">
              <w:rPr>
                <w:b/>
                <w:sz w:val="24"/>
                <w:szCs w:val="28"/>
                <w:lang w:eastAsia="en-US"/>
              </w:rPr>
              <w:t>ПОСТАНОВЛЕНИЕ</w:t>
            </w:r>
          </w:p>
          <w:p w:rsidR="005A2808" w:rsidRPr="00436C7A" w:rsidRDefault="005A2808" w:rsidP="005A2808">
            <w:pPr>
              <w:spacing w:line="276" w:lineRule="auto"/>
              <w:jc w:val="center"/>
              <w:rPr>
                <w:b/>
                <w:sz w:val="24"/>
                <w:szCs w:val="28"/>
                <w:lang w:eastAsia="en-US"/>
              </w:rPr>
            </w:pPr>
          </w:p>
          <w:p w:rsidR="005A2808" w:rsidRPr="00436C7A" w:rsidRDefault="005A2808" w:rsidP="005A2808">
            <w:pPr>
              <w:spacing w:line="276" w:lineRule="auto"/>
              <w:rPr>
                <w:sz w:val="24"/>
                <w:szCs w:val="28"/>
                <w:lang w:eastAsia="en-US"/>
              </w:rPr>
            </w:pPr>
            <w:r w:rsidRPr="00436C7A">
              <w:rPr>
                <w:sz w:val="24"/>
                <w:szCs w:val="28"/>
                <w:lang w:eastAsia="en-US"/>
              </w:rPr>
              <w:t xml:space="preserve">21.04.2020                                                                                         </w:t>
            </w:r>
            <w:r w:rsidR="006F4870">
              <w:rPr>
                <w:sz w:val="24"/>
                <w:szCs w:val="28"/>
                <w:lang w:eastAsia="en-US"/>
              </w:rPr>
              <w:t xml:space="preserve">                     </w:t>
            </w:r>
            <w:r w:rsidRPr="00436C7A">
              <w:rPr>
                <w:sz w:val="24"/>
                <w:szCs w:val="28"/>
                <w:lang w:eastAsia="en-US"/>
              </w:rPr>
              <w:t xml:space="preserve">    № 40- п</w:t>
            </w:r>
          </w:p>
        </w:tc>
      </w:tr>
    </w:tbl>
    <w:p w:rsidR="005A2808" w:rsidRPr="00436C7A" w:rsidRDefault="005A2808" w:rsidP="005A2808">
      <w:pPr>
        <w:shd w:val="clear" w:color="auto" w:fill="FFFFFF"/>
        <w:autoSpaceDE/>
        <w:autoSpaceDN/>
        <w:spacing w:after="100" w:afterAutospacing="1"/>
        <w:rPr>
          <w:rFonts w:ascii="Arial" w:hAnsi="Arial" w:cs="Arial"/>
          <w:color w:val="2A2A2A"/>
          <w:szCs w:val="21"/>
        </w:rPr>
      </w:pPr>
    </w:p>
    <w:p w:rsidR="005A2808" w:rsidRPr="00436C7A" w:rsidRDefault="005A2808" w:rsidP="005A2808">
      <w:pPr>
        <w:shd w:val="clear" w:color="auto" w:fill="FFFFFF"/>
        <w:autoSpaceDE/>
        <w:autoSpaceDN/>
        <w:jc w:val="center"/>
        <w:rPr>
          <w:bCs/>
          <w:color w:val="2A2A2A"/>
          <w:sz w:val="24"/>
          <w:szCs w:val="21"/>
          <w:bdr w:val="none" w:sz="0" w:space="0" w:color="auto" w:frame="1"/>
        </w:rPr>
      </w:pPr>
      <w:r w:rsidRPr="00436C7A">
        <w:rPr>
          <w:bCs/>
          <w:color w:val="2A2A2A"/>
          <w:sz w:val="24"/>
          <w:szCs w:val="21"/>
          <w:bdr w:val="none" w:sz="0" w:space="0" w:color="auto" w:frame="1"/>
        </w:rPr>
        <w:t xml:space="preserve">О ликвидации муниципального бюджетного учреждения </w:t>
      </w:r>
    </w:p>
    <w:p w:rsidR="005A2808" w:rsidRPr="00436C7A" w:rsidRDefault="005A2808" w:rsidP="005A2808">
      <w:pPr>
        <w:shd w:val="clear" w:color="auto" w:fill="FFFFFF"/>
        <w:autoSpaceDE/>
        <w:autoSpaceDN/>
        <w:jc w:val="center"/>
        <w:rPr>
          <w:b/>
          <w:color w:val="2A2A2A"/>
          <w:sz w:val="24"/>
          <w:szCs w:val="21"/>
        </w:rPr>
      </w:pPr>
      <w:r w:rsidRPr="00436C7A">
        <w:rPr>
          <w:bCs/>
          <w:color w:val="2A2A2A"/>
          <w:sz w:val="24"/>
          <w:szCs w:val="21"/>
          <w:bdr w:val="none" w:sz="0" w:space="0" w:color="auto" w:frame="1"/>
        </w:rPr>
        <w:t>«Центр бытового обслуживания и благоустройства села Беляевка»</w:t>
      </w:r>
    </w:p>
    <w:p w:rsidR="005A2808" w:rsidRPr="00436C7A" w:rsidRDefault="005A2808" w:rsidP="005A2808">
      <w:pPr>
        <w:shd w:val="clear" w:color="auto" w:fill="FFFFFF"/>
        <w:autoSpaceDE/>
        <w:autoSpaceDN/>
        <w:spacing w:after="100" w:afterAutospacing="1"/>
        <w:rPr>
          <w:rFonts w:ascii="Arial" w:hAnsi="Arial" w:cs="Arial"/>
          <w:color w:val="2A2A2A"/>
          <w:szCs w:val="21"/>
        </w:rPr>
      </w:pPr>
      <w:r w:rsidRPr="00436C7A">
        <w:rPr>
          <w:rFonts w:ascii="Arial" w:hAnsi="Arial" w:cs="Arial"/>
          <w:color w:val="2A2A2A"/>
          <w:szCs w:val="21"/>
        </w:rPr>
        <w:t> </w:t>
      </w:r>
    </w:p>
    <w:p w:rsidR="005A2808" w:rsidRPr="00436C7A" w:rsidRDefault="005A2808" w:rsidP="005A2808">
      <w:pPr>
        <w:shd w:val="clear" w:color="auto" w:fill="FFFFFF"/>
        <w:autoSpaceDE/>
        <w:autoSpaceDN/>
        <w:ind w:firstLine="567"/>
        <w:jc w:val="both"/>
        <w:rPr>
          <w:bCs/>
          <w:color w:val="2A2A2A"/>
          <w:sz w:val="24"/>
          <w:szCs w:val="21"/>
          <w:bdr w:val="none" w:sz="0" w:space="0" w:color="auto" w:frame="1"/>
        </w:rPr>
      </w:pPr>
      <w:r w:rsidRPr="00436C7A">
        <w:rPr>
          <w:color w:val="2A2A2A"/>
          <w:sz w:val="24"/>
          <w:szCs w:val="28"/>
        </w:rPr>
        <w:t xml:space="preserve">Руководствуясь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разделом 9 Устава </w:t>
      </w:r>
      <w:r w:rsidRPr="00436C7A">
        <w:rPr>
          <w:bCs/>
          <w:color w:val="2A2A2A"/>
          <w:sz w:val="24"/>
          <w:szCs w:val="21"/>
          <w:bdr w:val="none" w:sz="0" w:space="0" w:color="auto" w:frame="1"/>
        </w:rPr>
        <w:t>муниципального бюджетного учреждения «Центр бытового обслуживания и благоустройства села Беляевка», У</w:t>
      </w:r>
      <w:r w:rsidRPr="00436C7A">
        <w:rPr>
          <w:color w:val="2A2A2A"/>
          <w:sz w:val="24"/>
          <w:szCs w:val="28"/>
        </w:rPr>
        <w:t>ставом муниципального образования Беляевский сельсовет постановляю: </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1. Ликвидировать муниципальное бюджетное учреждение «</w:t>
      </w:r>
      <w:r w:rsidRPr="00436C7A">
        <w:rPr>
          <w:bCs/>
          <w:color w:val="2A2A2A"/>
          <w:sz w:val="24"/>
          <w:szCs w:val="21"/>
          <w:bdr w:val="none" w:sz="0" w:space="0" w:color="auto" w:frame="1"/>
        </w:rPr>
        <w:t>Центр бытового обслуживания и благоустройства села Беляевка</w:t>
      </w:r>
      <w:r w:rsidRPr="00436C7A">
        <w:rPr>
          <w:color w:val="2A2A2A"/>
          <w:sz w:val="24"/>
          <w:szCs w:val="28"/>
        </w:rPr>
        <w:t>» (далее по тексту -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2. Создать ликвидационную комиссию по ликвидации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 xml:space="preserve"> (далее – ликвидационная комиссия).</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3. Утвердить следующий состав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Злубко Юрий Васильевич – глава администрации муниципального образования Беляевский сельсовет, председатель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Мишукова Елена Вячеславовна – ведущий специалист по бухгалтерскому учету администрации муниципального образования Беляевский сельсовет, секретарь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Чеснокова Людмила Александровна – бухгалтер администрации муниципального образования Беляевский сельсовет»,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Парфенова Наталья Владимировна – главный бухгалтер МУП «Беляевское ЖКХ»,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Балахнов Виктор Михайлович – депутат Совета депутатов муниципального образования Беляевский сельсовет, член ликвидационной комиссии.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4. Утвердить Положение о ликвидационной комиссии согласно приложению к настоящему постановлению.</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5. Ликвидационной комиссии провести необходимые юридические и организационные мероприятия по ликвидации МБУ</w:t>
      </w:r>
      <w:r w:rsidRPr="00436C7A">
        <w:rPr>
          <w:spacing w:val="-3"/>
          <w:sz w:val="22"/>
          <w:szCs w:val="24"/>
          <w:lang w:eastAsia="ar-SA"/>
        </w:rPr>
        <w:t xml:space="preserve"> «</w:t>
      </w:r>
      <w:r w:rsidRPr="00436C7A">
        <w:rPr>
          <w:spacing w:val="-3"/>
          <w:sz w:val="24"/>
          <w:szCs w:val="24"/>
          <w:lang w:eastAsia="ar-SA"/>
        </w:rPr>
        <w:t>ЦБОБ села Беляевка»</w:t>
      </w:r>
      <w:r w:rsidRPr="00436C7A">
        <w:rPr>
          <w:color w:val="2A2A2A"/>
          <w:sz w:val="24"/>
          <w:szCs w:val="28"/>
        </w:rPr>
        <w:t xml:space="preserve"> в порядке и сроки, установленные законодательством Российской Федерации.</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 xml:space="preserve">6. Председателю ликвидационной комиссии </w:t>
      </w:r>
      <w:r w:rsidRPr="00436C7A">
        <w:rPr>
          <w:sz w:val="24"/>
          <w:szCs w:val="28"/>
        </w:rPr>
        <w:t>составить и утвердить в порядке, установленном законодательством, ликвидационный промежуточный баланс и представить для согласования в Межрайонную ИФНС России №10 по Оренбургской области</w:t>
      </w:r>
      <w:r w:rsidRPr="00436C7A">
        <w:rPr>
          <w:color w:val="2A2A2A"/>
          <w:sz w:val="24"/>
          <w:szCs w:val="28"/>
        </w:rPr>
        <w:t xml:space="preserve"> ликвидируемого МБУ</w:t>
      </w:r>
      <w:r w:rsidRPr="00436C7A">
        <w:rPr>
          <w:spacing w:val="-3"/>
          <w:sz w:val="22"/>
          <w:szCs w:val="24"/>
          <w:lang w:eastAsia="ar-SA"/>
        </w:rPr>
        <w:t xml:space="preserve"> «</w:t>
      </w:r>
      <w:r w:rsidRPr="00436C7A">
        <w:rPr>
          <w:spacing w:val="-3"/>
          <w:sz w:val="24"/>
          <w:szCs w:val="24"/>
          <w:lang w:eastAsia="ar-SA"/>
        </w:rPr>
        <w:t>ЦБОБ села Беляевка».</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7. Ликвидацию МБУ</w:t>
      </w:r>
      <w:r w:rsidRPr="00436C7A">
        <w:rPr>
          <w:spacing w:val="-3"/>
          <w:sz w:val="22"/>
          <w:szCs w:val="24"/>
          <w:lang w:eastAsia="ar-SA"/>
        </w:rPr>
        <w:t xml:space="preserve"> «</w:t>
      </w:r>
      <w:r w:rsidRPr="00436C7A">
        <w:rPr>
          <w:spacing w:val="-3"/>
          <w:sz w:val="24"/>
          <w:szCs w:val="24"/>
          <w:lang w:eastAsia="ar-SA"/>
        </w:rPr>
        <w:t xml:space="preserve">ЦБОБ села Беляевка» </w:t>
      </w:r>
      <w:r w:rsidRPr="00436C7A">
        <w:rPr>
          <w:color w:val="2A2A2A"/>
          <w:sz w:val="24"/>
          <w:szCs w:val="28"/>
        </w:rPr>
        <w:t>завершить в срок до 31.12.2020.</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8. Опубликовать настоящее постановление в муниципальной газете «Исток» и разместить на официальном сайте поселения в информационно-телекоммуникационной сети «Интернет».</w:t>
      </w:r>
    </w:p>
    <w:p w:rsidR="005A2808" w:rsidRPr="00436C7A" w:rsidRDefault="005A2808" w:rsidP="005A2808">
      <w:pPr>
        <w:shd w:val="clear" w:color="auto" w:fill="FFFFFF"/>
        <w:autoSpaceDE/>
        <w:autoSpaceDN/>
        <w:ind w:firstLine="567"/>
        <w:jc w:val="both"/>
        <w:rPr>
          <w:color w:val="2A2A2A"/>
          <w:sz w:val="24"/>
          <w:szCs w:val="28"/>
        </w:rPr>
      </w:pPr>
      <w:r w:rsidRPr="00436C7A">
        <w:rPr>
          <w:color w:val="2A2A2A"/>
          <w:sz w:val="24"/>
          <w:szCs w:val="28"/>
        </w:rPr>
        <w:t>9. Контроль за исполнением настоящего постановления оставляю за собой.</w:t>
      </w:r>
    </w:p>
    <w:p w:rsidR="005A2808" w:rsidRPr="00436C7A" w:rsidRDefault="005A2808" w:rsidP="005A2808">
      <w:pPr>
        <w:shd w:val="clear" w:color="auto" w:fill="FFFFFF"/>
        <w:autoSpaceDE/>
        <w:autoSpaceDN/>
        <w:spacing w:after="100" w:afterAutospacing="1"/>
        <w:ind w:firstLine="567"/>
        <w:jc w:val="both"/>
        <w:rPr>
          <w:color w:val="2A2A2A"/>
          <w:sz w:val="24"/>
          <w:szCs w:val="28"/>
        </w:rPr>
      </w:pPr>
      <w:r w:rsidRPr="00436C7A">
        <w:rPr>
          <w:color w:val="2A2A2A"/>
          <w:sz w:val="24"/>
          <w:szCs w:val="28"/>
        </w:rPr>
        <w:t> </w:t>
      </w:r>
    </w:p>
    <w:tbl>
      <w:tblPr>
        <w:tblpPr w:leftFromText="180" w:rightFromText="180" w:vertAnchor="text" w:horzAnchor="margin" w:tblpY="145"/>
        <w:tblW w:w="0" w:type="auto"/>
        <w:tblLook w:val="04A0" w:firstRow="1" w:lastRow="0" w:firstColumn="1" w:lastColumn="0" w:noHBand="0" w:noVBand="1"/>
      </w:tblPr>
      <w:tblGrid>
        <w:gridCol w:w="6629"/>
        <w:gridCol w:w="2812"/>
      </w:tblGrid>
      <w:tr w:rsidR="005A2808" w:rsidRPr="00436C7A" w:rsidTr="00DC7447">
        <w:trPr>
          <w:trHeight w:val="477"/>
        </w:trPr>
        <w:tc>
          <w:tcPr>
            <w:tcW w:w="6629" w:type="dxa"/>
            <w:hideMark/>
          </w:tcPr>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lastRenderedPageBreak/>
              <w:t xml:space="preserve">Глава администрации </w:t>
            </w:r>
          </w:p>
          <w:p w:rsidR="006F4870" w:rsidRDefault="005A2808" w:rsidP="005A2808">
            <w:pPr>
              <w:tabs>
                <w:tab w:val="left" w:pos="3836"/>
              </w:tabs>
              <w:autoSpaceDE/>
              <w:autoSpaceDN/>
              <w:spacing w:line="276" w:lineRule="auto"/>
              <w:rPr>
                <w:sz w:val="24"/>
                <w:szCs w:val="28"/>
                <w:lang w:eastAsia="en-US"/>
              </w:rPr>
            </w:pPr>
            <w:r w:rsidRPr="00436C7A">
              <w:rPr>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rPr>
                <w:sz w:val="24"/>
                <w:szCs w:val="28"/>
                <w:lang w:eastAsia="en-US"/>
              </w:rPr>
            </w:pPr>
            <w:r w:rsidRPr="00436C7A">
              <w:rPr>
                <w:sz w:val="24"/>
                <w:szCs w:val="28"/>
                <w:lang w:eastAsia="en-US"/>
              </w:rPr>
              <w:t>Беляевский сельсовет</w:t>
            </w:r>
            <w:r w:rsidR="00DC7447">
              <w:rPr>
                <w:sz w:val="24"/>
                <w:szCs w:val="28"/>
                <w:lang w:eastAsia="en-US"/>
              </w:rPr>
              <w:t xml:space="preserve">                                           </w:t>
            </w:r>
            <w:r w:rsidR="00DC7447" w:rsidRPr="00DC7447">
              <w:rPr>
                <w:i/>
                <w:sz w:val="24"/>
                <w:szCs w:val="28"/>
                <w:lang w:eastAsia="en-US"/>
              </w:rPr>
              <w:t>подпись</w:t>
            </w:r>
          </w:p>
        </w:tc>
        <w:tc>
          <w:tcPr>
            <w:tcW w:w="2812" w:type="dxa"/>
            <w:hideMark/>
          </w:tcPr>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p>
          <w:p w:rsidR="005A2808" w:rsidRPr="00436C7A" w:rsidRDefault="005A2808" w:rsidP="005A2808">
            <w:pPr>
              <w:tabs>
                <w:tab w:val="left" w:pos="3836"/>
              </w:tabs>
              <w:autoSpaceDE/>
              <w:autoSpaceDN/>
              <w:spacing w:line="276" w:lineRule="auto"/>
              <w:jc w:val="right"/>
              <w:rPr>
                <w:sz w:val="24"/>
                <w:szCs w:val="28"/>
                <w:lang w:eastAsia="en-US"/>
              </w:rPr>
            </w:pPr>
            <w:r w:rsidRPr="00436C7A">
              <w:rPr>
                <w:sz w:val="24"/>
                <w:szCs w:val="28"/>
                <w:lang w:eastAsia="en-US"/>
              </w:rPr>
              <w:t>Ю.В. Злубко</w:t>
            </w:r>
          </w:p>
        </w:tc>
      </w:tr>
    </w:tbl>
    <w:p w:rsidR="005A2808" w:rsidRPr="00436C7A" w:rsidRDefault="005A2808" w:rsidP="005A2808">
      <w:pPr>
        <w:shd w:val="clear" w:color="auto" w:fill="FFFFFF"/>
        <w:autoSpaceDE/>
        <w:autoSpaceDN/>
        <w:spacing w:after="100" w:afterAutospacing="1"/>
        <w:ind w:firstLine="567"/>
        <w:jc w:val="both"/>
        <w:rPr>
          <w:color w:val="2A2A2A"/>
          <w:sz w:val="24"/>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5A2808" w:rsidRPr="00436C7A" w:rsidTr="005A2808">
        <w:trPr>
          <w:cantSplit/>
          <w:trHeight w:val="1534"/>
        </w:trPr>
        <w:tc>
          <w:tcPr>
            <w:tcW w:w="9327" w:type="dxa"/>
            <w:tcBorders>
              <w:top w:val="nil"/>
              <w:left w:val="nil"/>
              <w:bottom w:val="double" w:sz="12" w:space="0" w:color="auto"/>
              <w:right w:val="nil"/>
            </w:tcBorders>
            <w:hideMark/>
          </w:tcPr>
          <w:p w:rsidR="006F4870" w:rsidRDefault="006F4870" w:rsidP="005A2808">
            <w:pPr>
              <w:autoSpaceDE/>
              <w:autoSpaceDN/>
              <w:spacing w:line="276" w:lineRule="auto"/>
              <w:jc w:val="center"/>
              <w:rPr>
                <w:rFonts w:eastAsia="Calibri"/>
                <w:b/>
                <w:sz w:val="24"/>
                <w:szCs w:val="28"/>
                <w:lang w:eastAsia="en-US"/>
              </w:rPr>
            </w:pP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АДМИНИСТРАЦИЯ</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МУНИЦИПАЛЬНОГО ОБРАЗОВАНИЯ</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БЕЛЯЕВСКИЙ СЕЛЬСОВЕТ</w:t>
            </w:r>
          </w:p>
          <w:p w:rsidR="005A2808" w:rsidRPr="00436C7A" w:rsidRDefault="005A2808" w:rsidP="005A2808">
            <w:pPr>
              <w:autoSpaceDE/>
              <w:autoSpaceDN/>
              <w:spacing w:line="276" w:lineRule="auto"/>
              <w:jc w:val="center"/>
              <w:rPr>
                <w:rFonts w:eastAsia="Calibri"/>
                <w:b/>
                <w:sz w:val="24"/>
                <w:szCs w:val="28"/>
                <w:lang w:eastAsia="en-US"/>
              </w:rPr>
            </w:pPr>
            <w:r w:rsidRPr="00436C7A">
              <w:rPr>
                <w:rFonts w:eastAsia="Calibri"/>
                <w:b/>
                <w:sz w:val="24"/>
                <w:szCs w:val="28"/>
                <w:lang w:eastAsia="en-US"/>
              </w:rPr>
              <w:t>БЕЛЯЕВСКОГО  РАЙОНА ОРЕНБУРГСКОЙ ОБЛАСТИ</w:t>
            </w:r>
          </w:p>
        </w:tc>
      </w:tr>
      <w:tr w:rsidR="005A2808" w:rsidRPr="00436C7A" w:rsidTr="005A2808">
        <w:trPr>
          <w:cantSplit/>
          <w:trHeight w:val="1202"/>
        </w:trPr>
        <w:tc>
          <w:tcPr>
            <w:tcW w:w="9327" w:type="dxa"/>
            <w:vAlign w:val="bottom"/>
          </w:tcPr>
          <w:p w:rsidR="005A2808" w:rsidRPr="00436C7A" w:rsidRDefault="005A2808" w:rsidP="005A2808">
            <w:pPr>
              <w:spacing w:line="276" w:lineRule="auto"/>
              <w:rPr>
                <w:rFonts w:eastAsia="Calibri"/>
                <w:b/>
                <w:sz w:val="24"/>
                <w:szCs w:val="28"/>
                <w:lang w:eastAsia="en-US"/>
              </w:rPr>
            </w:pPr>
          </w:p>
          <w:p w:rsidR="005A2808" w:rsidRPr="00436C7A" w:rsidRDefault="005A2808" w:rsidP="005A2808">
            <w:pPr>
              <w:spacing w:line="276" w:lineRule="auto"/>
              <w:jc w:val="center"/>
              <w:rPr>
                <w:rFonts w:eastAsia="Calibri"/>
                <w:b/>
                <w:sz w:val="24"/>
                <w:szCs w:val="28"/>
                <w:lang w:eastAsia="en-US"/>
              </w:rPr>
            </w:pPr>
            <w:r w:rsidRPr="00436C7A">
              <w:rPr>
                <w:rFonts w:eastAsia="Calibri"/>
                <w:b/>
                <w:sz w:val="24"/>
                <w:szCs w:val="28"/>
                <w:lang w:eastAsia="en-US"/>
              </w:rPr>
              <w:t>ПОСТАНОВЛЕНИЕ</w:t>
            </w:r>
          </w:p>
          <w:p w:rsidR="005A2808" w:rsidRPr="00436C7A" w:rsidRDefault="005A2808" w:rsidP="005A2808">
            <w:pPr>
              <w:spacing w:line="276" w:lineRule="auto"/>
              <w:jc w:val="center"/>
              <w:rPr>
                <w:rFonts w:eastAsia="Calibri"/>
                <w:b/>
                <w:sz w:val="24"/>
                <w:szCs w:val="28"/>
                <w:lang w:eastAsia="en-US"/>
              </w:rPr>
            </w:pPr>
          </w:p>
          <w:p w:rsidR="005A2808" w:rsidRPr="00436C7A" w:rsidRDefault="005A2808" w:rsidP="005A2808">
            <w:pPr>
              <w:spacing w:line="276" w:lineRule="auto"/>
              <w:rPr>
                <w:rFonts w:eastAsia="Calibri"/>
                <w:sz w:val="24"/>
                <w:szCs w:val="28"/>
                <w:lang w:eastAsia="en-US"/>
              </w:rPr>
            </w:pPr>
            <w:r w:rsidRPr="00436C7A">
              <w:rPr>
                <w:rFonts w:eastAsia="Calibri"/>
                <w:sz w:val="24"/>
                <w:szCs w:val="28"/>
                <w:lang w:eastAsia="en-US"/>
              </w:rPr>
              <w:t xml:space="preserve">21.04.2020                                                                                             </w:t>
            </w:r>
            <w:r w:rsidR="006F4870">
              <w:rPr>
                <w:rFonts w:eastAsia="Calibri"/>
                <w:sz w:val="24"/>
                <w:szCs w:val="28"/>
                <w:lang w:eastAsia="en-US"/>
              </w:rPr>
              <w:t xml:space="preserve">                      </w:t>
            </w:r>
            <w:r w:rsidRPr="00436C7A">
              <w:rPr>
                <w:rFonts w:eastAsia="Calibri"/>
                <w:sz w:val="24"/>
                <w:szCs w:val="28"/>
                <w:lang w:eastAsia="en-US"/>
              </w:rPr>
              <w:t xml:space="preserve">    № 41-п</w:t>
            </w:r>
          </w:p>
        </w:tc>
      </w:tr>
    </w:tbl>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О внесении изменений и дополнений в постановление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администрации муниципального образования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 xml:space="preserve">Беляевский сельсовет Беляевского района </w:t>
      </w:r>
    </w:p>
    <w:p w:rsidR="005A2808" w:rsidRPr="00436C7A" w:rsidRDefault="005A2808" w:rsidP="005A2808">
      <w:pPr>
        <w:autoSpaceDE/>
        <w:autoSpaceDN/>
        <w:spacing w:line="276" w:lineRule="auto"/>
        <w:jc w:val="center"/>
        <w:rPr>
          <w:rFonts w:eastAsia="Calibri"/>
          <w:sz w:val="24"/>
          <w:szCs w:val="28"/>
          <w:lang w:eastAsia="en-US"/>
        </w:rPr>
      </w:pPr>
      <w:r w:rsidRPr="00436C7A">
        <w:rPr>
          <w:rFonts w:eastAsia="Calibri"/>
          <w:sz w:val="24"/>
          <w:szCs w:val="28"/>
          <w:lang w:eastAsia="en-US"/>
        </w:rPr>
        <w:t>Оренбургской области от 02.04.2020 № 29-п</w:t>
      </w:r>
    </w:p>
    <w:p w:rsidR="005A2808" w:rsidRPr="00436C7A" w:rsidRDefault="005A2808" w:rsidP="005A2808">
      <w:pPr>
        <w:autoSpaceDE/>
        <w:autoSpaceDN/>
        <w:jc w:val="center"/>
        <w:rPr>
          <w:sz w:val="22"/>
          <w:szCs w:val="24"/>
        </w:rPr>
      </w:pPr>
    </w:p>
    <w:p w:rsidR="005A2808" w:rsidRPr="00436C7A" w:rsidRDefault="005A2808" w:rsidP="005A2808">
      <w:pPr>
        <w:autoSpaceDE/>
        <w:autoSpaceDN/>
        <w:ind w:firstLine="567"/>
        <w:jc w:val="both"/>
        <w:rPr>
          <w:sz w:val="24"/>
          <w:szCs w:val="28"/>
        </w:rPr>
      </w:pPr>
      <w:r w:rsidRPr="00436C7A">
        <w:rPr>
          <w:color w:val="000000"/>
          <w:spacing w:val="3"/>
          <w:sz w:val="24"/>
          <w:szCs w:val="28"/>
        </w:rPr>
        <w:t xml:space="preserve">В соответствии со статьей 31 Федерального закона </w:t>
      </w:r>
      <w:r w:rsidRPr="00436C7A">
        <w:rPr>
          <w:color w:val="000000"/>
          <w:spacing w:val="3"/>
          <w:sz w:val="24"/>
          <w:szCs w:val="28"/>
        </w:rPr>
        <w:br/>
        <w:t xml:space="preserve">от 30.03.1999 № 52-ФЗ «О санитарно-эпидемиологическом благополучии населения», </w:t>
      </w:r>
      <w:r w:rsidRPr="00436C7A">
        <w:rPr>
          <w:sz w:val="24"/>
          <w:szCs w:val="28"/>
        </w:rPr>
        <w:t xml:space="preserve">указом Губернатора Оренбургской области от 17.03.2020 </w:t>
      </w:r>
      <w:r w:rsidRPr="00436C7A">
        <w:rPr>
          <w:sz w:val="24"/>
          <w:szCs w:val="28"/>
        </w:rPr>
        <w:br/>
        <w:t xml:space="preserve">№ 112-ук </w:t>
      </w:r>
      <w:r w:rsidRPr="00436C7A">
        <w:rPr>
          <w:color w:val="000000"/>
          <w:spacing w:val="3"/>
          <w:kern w:val="36"/>
          <w:sz w:val="24"/>
          <w:szCs w:val="28"/>
        </w:rPr>
        <w:t>«О мерах по противодействию распространению в Оренбургской области новой коронавирусной инфекции (2019-nCoV)»(с изменениями и дополнениями от 23, 27, 31 марта, 4, 9, 11, 14, 18 апреля 2020 года),</w:t>
      </w:r>
      <w:r w:rsidRPr="00436C7A">
        <w:rPr>
          <w:rFonts w:ascii="Calibri" w:eastAsia="Calibri" w:hAnsi="Calibri"/>
          <w:sz w:val="24"/>
          <w:szCs w:val="28"/>
          <w:lang w:eastAsia="en-US"/>
        </w:rPr>
        <w:t xml:space="preserve"> </w:t>
      </w:r>
      <w:r w:rsidRPr="00436C7A">
        <w:rPr>
          <w:rFonts w:eastAsia="Calibri"/>
          <w:sz w:val="24"/>
          <w:szCs w:val="28"/>
          <w:lang w:eastAsia="en-US"/>
        </w:rPr>
        <w:t xml:space="preserve"> </w:t>
      </w:r>
      <w:r w:rsidRPr="00436C7A">
        <w:rPr>
          <w:color w:val="000000"/>
          <w:spacing w:val="3"/>
          <w:kern w:val="36"/>
          <w:sz w:val="24"/>
          <w:szCs w:val="28"/>
        </w:rPr>
        <w:t xml:space="preserve">руководствуясь </w:t>
      </w:r>
      <w:r w:rsidRPr="00436C7A">
        <w:rPr>
          <w:sz w:val="24"/>
          <w:szCs w:val="28"/>
        </w:rPr>
        <w:t>Уставом муниципального образования Беляевский сельсовет Беляевского района Оренбургской области:</w:t>
      </w:r>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 Внести изменения в постановление администрации муниципального образования Беляевский сельсовет от 02.04.2020 № 29-п «О мерах по противодействию распространения на территории муниципального образования Беляевский сельсовет Беляевского района Оренбургской области новой коронавирусной инфекции (</w:t>
      </w:r>
      <w:r w:rsidRPr="00436C7A">
        <w:rPr>
          <w:rFonts w:eastAsia="Calibri"/>
          <w:sz w:val="24"/>
          <w:szCs w:val="28"/>
          <w:lang w:val="en-US" w:eastAsia="en-US"/>
        </w:rPr>
        <w:t>COVID</w:t>
      </w:r>
      <w:r w:rsidRPr="00436C7A">
        <w:rPr>
          <w:rFonts w:eastAsia="Calibri"/>
          <w:sz w:val="24"/>
          <w:szCs w:val="28"/>
          <w:lang w:eastAsia="en-US"/>
        </w:rPr>
        <w:t xml:space="preserve">-2019): </w:t>
      </w:r>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1.1. Пункт 1 изложить в новой редакции:</w:t>
      </w:r>
    </w:p>
    <w:p w:rsidR="005A2808" w:rsidRPr="00436C7A" w:rsidRDefault="005A2808" w:rsidP="005A2808">
      <w:pPr>
        <w:tabs>
          <w:tab w:val="left" w:pos="567"/>
        </w:tabs>
        <w:autoSpaceDE/>
        <w:autoSpaceDN/>
        <w:spacing w:line="276" w:lineRule="auto"/>
        <w:ind w:right="-1" w:firstLine="567"/>
        <w:jc w:val="both"/>
        <w:rPr>
          <w:rFonts w:eastAsia="Calibri"/>
          <w:sz w:val="24"/>
          <w:szCs w:val="28"/>
          <w:lang w:eastAsia="en-US"/>
        </w:rPr>
      </w:pPr>
      <w:r w:rsidRPr="00436C7A">
        <w:rPr>
          <w:rFonts w:eastAsia="Calibri"/>
          <w:sz w:val="24"/>
          <w:szCs w:val="28"/>
          <w:lang w:eastAsia="en-US"/>
        </w:rPr>
        <w:t>«1. Приостановить с28 марта по 30 апреля 2020 на территории Оренбургской области работу:</w:t>
      </w:r>
    </w:p>
    <w:p w:rsidR="005A2808" w:rsidRPr="00436C7A" w:rsidRDefault="005A2808" w:rsidP="005A2808">
      <w:pPr>
        <w:shd w:val="clear" w:color="auto" w:fill="FFFFFF"/>
        <w:autoSpaceDE/>
        <w:autoSpaceDN/>
        <w:ind w:firstLine="567"/>
        <w:jc w:val="both"/>
        <w:rPr>
          <w:color w:val="22272F"/>
          <w:sz w:val="24"/>
          <w:szCs w:val="28"/>
        </w:rPr>
      </w:pPr>
      <w:r w:rsidRPr="00436C7A">
        <w:rPr>
          <w:color w:val="22272F"/>
          <w:sz w:val="24"/>
          <w:szCs w:val="28"/>
        </w:rPr>
        <w:t>организаций общественного питания, за исключением организаций по доставке готовой продукции, обслуживания на вынос без посещения гражданами помещений указанных организаций, организаций общественного питания, обслуживающих работников предприятий, учреждений, организаций;</w:t>
      </w:r>
    </w:p>
    <w:p w:rsidR="005A2808" w:rsidRPr="00436C7A" w:rsidRDefault="005A2808" w:rsidP="005A2808">
      <w:pPr>
        <w:shd w:val="clear" w:color="auto" w:fill="FFFFFF"/>
        <w:autoSpaceDE/>
        <w:autoSpaceDN/>
        <w:ind w:firstLine="567"/>
        <w:jc w:val="both"/>
        <w:rPr>
          <w:color w:val="22272F"/>
          <w:sz w:val="24"/>
          <w:szCs w:val="28"/>
        </w:rPr>
      </w:pPr>
      <w:r w:rsidRPr="00436C7A">
        <w:rPr>
          <w:color w:val="22272F"/>
          <w:sz w:val="24"/>
          <w:szCs w:val="28"/>
        </w:rPr>
        <w:t xml:space="preserve">объектов розничной торговли, находящихся на территориях торговых, торгово-развлекательных комплексов (центров), моллов, рынков (за исключением аптечных организаций, оптик; объектов розничной торговли, реализующих продовольственные товары; объектов розничной торговли, реализующих бытовую химию; салонов сотовой связи, </w:t>
      </w:r>
      <w:r w:rsidRPr="00436C7A">
        <w:rPr>
          <w:color w:val="22272F"/>
          <w:sz w:val="24"/>
          <w:szCs w:val="28"/>
          <w:shd w:val="clear" w:color="auto" w:fill="FFFFFF"/>
        </w:rPr>
        <w:t>организаций, реализующих предметы ритуального назначения; зоомагазинов; нестационарных торговых объектов, реализующих периодическую печатную продукцию, живые растения в срезке; объектов розничной торговли, реализующих продукцию дистанционным способом с условием доставки)</w:t>
      </w:r>
      <w:r w:rsidRPr="00436C7A">
        <w:rPr>
          <w:color w:val="22272F"/>
          <w:sz w:val="24"/>
          <w:szCs w:val="28"/>
        </w:rPr>
        <w:t>;</w:t>
      </w:r>
    </w:p>
    <w:p w:rsidR="005A2808" w:rsidRPr="00436C7A" w:rsidRDefault="005A2808" w:rsidP="005A2808">
      <w:pPr>
        <w:shd w:val="clear" w:color="auto" w:fill="FFFFFF"/>
        <w:autoSpaceDE/>
        <w:autoSpaceDN/>
        <w:ind w:firstLine="567"/>
        <w:jc w:val="both"/>
        <w:rPr>
          <w:color w:val="22272F"/>
          <w:sz w:val="24"/>
          <w:szCs w:val="28"/>
        </w:rPr>
      </w:pPr>
      <w:r w:rsidRPr="00436C7A">
        <w:rPr>
          <w:color w:val="22272F"/>
          <w:sz w:val="24"/>
          <w:szCs w:val="28"/>
        </w:rPr>
        <w:t>массажных, СПА-салонов, соляриев, бань, саун, иных объектов, в которых оказываются услуги, предусматривающие очное присутствие гражданина (за исключением организаций, оказывающих банковские услуги, ритуальные услуги, ветеринарные услуги, услуги химической чистки изделий, косметические и парикмахерские услуги (в том числе салоны красоты), фотоуслуги, автосервисов, автомоек);</w:t>
      </w:r>
    </w:p>
    <w:p w:rsidR="005A2808" w:rsidRPr="00436C7A" w:rsidRDefault="005A2808" w:rsidP="005A2808">
      <w:pPr>
        <w:shd w:val="clear" w:color="auto" w:fill="FFFFFF"/>
        <w:autoSpaceDE/>
        <w:autoSpaceDN/>
        <w:ind w:firstLine="567"/>
        <w:jc w:val="both"/>
        <w:rPr>
          <w:color w:val="22272F"/>
          <w:sz w:val="22"/>
          <w:szCs w:val="23"/>
        </w:rPr>
      </w:pPr>
      <w:r w:rsidRPr="00436C7A">
        <w:rPr>
          <w:color w:val="22272F"/>
          <w:sz w:val="24"/>
          <w:szCs w:val="28"/>
        </w:rPr>
        <w:t>музеев и библиотек</w:t>
      </w:r>
      <w:r w:rsidRPr="00436C7A">
        <w:rPr>
          <w:color w:val="22272F"/>
          <w:sz w:val="22"/>
          <w:szCs w:val="23"/>
        </w:rPr>
        <w:t>.</w:t>
      </w:r>
    </w:p>
    <w:p w:rsidR="005A2808" w:rsidRPr="00436C7A" w:rsidRDefault="005A2808" w:rsidP="005A2808">
      <w:pPr>
        <w:autoSpaceDE/>
        <w:autoSpaceDN/>
        <w:ind w:firstLine="567"/>
        <w:jc w:val="both"/>
        <w:rPr>
          <w:rFonts w:ascii="Calibri" w:eastAsia="Calibri" w:hAnsi="Calibri"/>
          <w:szCs w:val="22"/>
          <w:lang w:eastAsia="en-US"/>
        </w:rPr>
      </w:pPr>
      <w:r w:rsidRPr="00436C7A">
        <w:rPr>
          <w:sz w:val="24"/>
          <w:szCs w:val="28"/>
        </w:rPr>
        <w:lastRenderedPageBreak/>
        <w:t xml:space="preserve">Утвердить план мероприятий по </w:t>
      </w:r>
      <w:r w:rsidRPr="00436C7A">
        <w:rPr>
          <w:sz w:val="24"/>
          <w:szCs w:val="28"/>
          <w:lang w:eastAsia="en-US"/>
        </w:rPr>
        <w:t xml:space="preserve"> предупреждению распространения новой коронавирусной инфекции на территории муниципального образования Беляевский сельсовет Беляевского района Оренбургской области согласно приложению к настоящему постановлению.»</w:t>
      </w:r>
    </w:p>
    <w:p w:rsidR="005A2808" w:rsidRPr="00436C7A" w:rsidRDefault="005A2808" w:rsidP="005A2808">
      <w:pPr>
        <w:autoSpaceDE/>
        <w:autoSpaceDN/>
        <w:ind w:firstLine="708"/>
        <w:jc w:val="both"/>
        <w:rPr>
          <w:bCs/>
          <w:sz w:val="24"/>
          <w:szCs w:val="28"/>
          <w:lang w:eastAsia="en-US"/>
        </w:rPr>
      </w:pPr>
      <w:r w:rsidRPr="00436C7A">
        <w:rPr>
          <w:rFonts w:eastAsia="Calibri"/>
          <w:sz w:val="24"/>
          <w:szCs w:val="28"/>
          <w:lang w:eastAsia="en-US"/>
        </w:rPr>
        <w:t xml:space="preserve">2. Настоящее постановление вступает в силу </w:t>
      </w:r>
      <w:r w:rsidRPr="00436C7A">
        <w:rPr>
          <w:bCs/>
          <w:sz w:val="24"/>
          <w:szCs w:val="28"/>
          <w:lang w:eastAsia="en-US"/>
        </w:rPr>
        <w:t xml:space="preserve">после его подписания, а </w:t>
      </w:r>
      <w:r w:rsidRPr="00436C7A">
        <w:rPr>
          <w:sz w:val="24"/>
          <w:szCs w:val="28"/>
        </w:rPr>
        <w:t xml:space="preserve"> также подлежит размещению в информационно-телекоммуникационной сети «Интернет» на официальном сайте муниципального образования Беляевский сельсовет</w:t>
      </w:r>
      <w:r w:rsidRPr="00436C7A">
        <w:rPr>
          <w:bCs/>
          <w:sz w:val="24"/>
          <w:szCs w:val="28"/>
          <w:lang w:eastAsia="en-US"/>
        </w:rPr>
        <w:t>.</w:t>
      </w:r>
    </w:p>
    <w:p w:rsidR="005A2808" w:rsidRPr="00436C7A" w:rsidRDefault="005A2808" w:rsidP="005A2808">
      <w:pPr>
        <w:autoSpaceDE/>
        <w:autoSpaceDN/>
        <w:ind w:firstLine="708"/>
        <w:jc w:val="both"/>
        <w:rPr>
          <w:sz w:val="24"/>
          <w:szCs w:val="28"/>
        </w:rPr>
      </w:pPr>
      <w:r w:rsidRPr="00436C7A">
        <w:rPr>
          <w:sz w:val="24"/>
          <w:szCs w:val="28"/>
        </w:rPr>
        <w:t>3. Контроль за  исполнением данного постановления оставляю за собой.</w:t>
      </w:r>
    </w:p>
    <w:p w:rsidR="005A2808" w:rsidRPr="00436C7A" w:rsidRDefault="005A2808" w:rsidP="005A2808">
      <w:pPr>
        <w:tabs>
          <w:tab w:val="left" w:pos="3860"/>
        </w:tabs>
        <w:autoSpaceDE/>
        <w:autoSpaceDN/>
        <w:jc w:val="both"/>
        <w:rPr>
          <w:sz w:val="24"/>
          <w:szCs w:val="28"/>
        </w:rPr>
      </w:pPr>
    </w:p>
    <w:p w:rsidR="005A2808" w:rsidRPr="00436C7A" w:rsidRDefault="005A2808" w:rsidP="005A2808">
      <w:pPr>
        <w:tabs>
          <w:tab w:val="left" w:pos="3860"/>
        </w:tabs>
        <w:autoSpaceDE/>
        <w:autoSpaceDN/>
        <w:jc w:val="both"/>
        <w:rPr>
          <w:sz w:val="24"/>
          <w:szCs w:val="28"/>
        </w:rPr>
      </w:pPr>
    </w:p>
    <w:tbl>
      <w:tblPr>
        <w:tblW w:w="10102" w:type="dxa"/>
        <w:tblInd w:w="108" w:type="dxa"/>
        <w:tblLook w:val="04A0" w:firstRow="1" w:lastRow="0" w:firstColumn="1" w:lastColumn="0" w:noHBand="0" w:noVBand="1"/>
      </w:tblPr>
      <w:tblGrid>
        <w:gridCol w:w="5091"/>
        <w:gridCol w:w="5011"/>
      </w:tblGrid>
      <w:tr w:rsidR="005A2808" w:rsidRPr="00436C7A" w:rsidTr="005A2808">
        <w:trPr>
          <w:trHeight w:val="590"/>
        </w:trPr>
        <w:tc>
          <w:tcPr>
            <w:tcW w:w="5091" w:type="dxa"/>
            <w:hideMark/>
          </w:tcPr>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436C7A"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Глава администрации </w:t>
            </w:r>
          </w:p>
          <w:p w:rsid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муниципального образования </w:t>
            </w:r>
          </w:p>
          <w:p w:rsidR="005A2808"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Беляевский сельсовет</w:t>
            </w:r>
            <w:r w:rsidR="00DC7447">
              <w:rPr>
                <w:rFonts w:eastAsia="Calibri"/>
                <w:sz w:val="24"/>
                <w:szCs w:val="28"/>
                <w:lang w:eastAsia="en-US"/>
              </w:rPr>
              <w:t xml:space="preserve">                             </w:t>
            </w:r>
            <w:r w:rsidR="00DC7447" w:rsidRPr="00DC7447">
              <w:rPr>
                <w:rFonts w:eastAsia="Calibri"/>
                <w:i/>
                <w:sz w:val="24"/>
                <w:szCs w:val="28"/>
                <w:lang w:eastAsia="en-US"/>
              </w:rPr>
              <w:t>подпись</w:t>
            </w:r>
          </w:p>
        </w:tc>
        <w:tc>
          <w:tcPr>
            <w:tcW w:w="5011" w:type="dxa"/>
            <w:hideMark/>
          </w:tcPr>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p>
          <w:p w:rsidR="005A2808" w:rsidRPr="00436C7A" w:rsidRDefault="005A2808" w:rsidP="005A2808">
            <w:pPr>
              <w:tabs>
                <w:tab w:val="left" w:pos="3836"/>
              </w:tabs>
              <w:autoSpaceDE/>
              <w:autoSpaceDN/>
              <w:spacing w:line="276" w:lineRule="auto"/>
              <w:jc w:val="both"/>
              <w:rPr>
                <w:rFonts w:eastAsia="Calibri"/>
                <w:sz w:val="24"/>
                <w:szCs w:val="28"/>
                <w:lang w:eastAsia="en-US"/>
              </w:rPr>
            </w:pPr>
            <w:r w:rsidRPr="00436C7A">
              <w:rPr>
                <w:rFonts w:eastAsia="Calibri"/>
                <w:sz w:val="24"/>
                <w:szCs w:val="28"/>
                <w:lang w:eastAsia="en-US"/>
              </w:rPr>
              <w:t xml:space="preserve">                                      Ю.В. Злубко</w:t>
            </w:r>
          </w:p>
        </w:tc>
      </w:tr>
    </w:tbl>
    <w:p w:rsidR="005A2808" w:rsidRDefault="005A2808" w:rsidP="005133B3"/>
    <w:p w:rsidR="005A2808" w:rsidRPr="00436C7A" w:rsidRDefault="005A2808" w:rsidP="005133B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5A2808" w:rsidRPr="00436C7A" w:rsidTr="005A2808">
        <w:trPr>
          <w:cantSplit/>
          <w:trHeight w:val="1246"/>
        </w:trPr>
        <w:tc>
          <w:tcPr>
            <w:tcW w:w="9327" w:type="dxa"/>
            <w:tcBorders>
              <w:top w:val="nil"/>
              <w:left w:val="nil"/>
              <w:bottom w:val="double" w:sz="12" w:space="0" w:color="auto"/>
              <w:right w:val="nil"/>
            </w:tcBorders>
            <w:hideMark/>
          </w:tcPr>
          <w:p w:rsidR="005A2808" w:rsidRPr="00436C7A" w:rsidRDefault="005A2808" w:rsidP="005A2808">
            <w:pPr>
              <w:numPr>
                <w:ilvl w:val="0"/>
                <w:numId w:val="2"/>
              </w:numPr>
              <w:autoSpaceDE/>
              <w:autoSpaceDN/>
              <w:jc w:val="center"/>
              <w:rPr>
                <w:b/>
                <w:sz w:val="24"/>
                <w:szCs w:val="24"/>
              </w:rPr>
            </w:pPr>
            <w:bookmarkStart w:id="1" w:name="_Hlk26783219"/>
            <w:r w:rsidRPr="00436C7A">
              <w:rPr>
                <w:b/>
                <w:sz w:val="24"/>
                <w:szCs w:val="24"/>
              </w:rPr>
              <w:t>АДМИНИСТРАЦИЯ</w:t>
            </w:r>
          </w:p>
          <w:p w:rsidR="005A2808" w:rsidRPr="00436C7A" w:rsidRDefault="005A2808" w:rsidP="005A2808">
            <w:pPr>
              <w:numPr>
                <w:ilvl w:val="0"/>
                <w:numId w:val="2"/>
              </w:numPr>
              <w:autoSpaceDE/>
              <w:autoSpaceDN/>
              <w:jc w:val="center"/>
              <w:rPr>
                <w:b/>
                <w:sz w:val="24"/>
                <w:szCs w:val="24"/>
              </w:rPr>
            </w:pPr>
            <w:r w:rsidRPr="00436C7A">
              <w:rPr>
                <w:b/>
                <w:sz w:val="24"/>
                <w:szCs w:val="24"/>
              </w:rPr>
              <w:t>МУНИЦИПАЛЬНОГО ОБРАЗОВАНИЯ</w:t>
            </w:r>
          </w:p>
          <w:p w:rsidR="005A2808" w:rsidRPr="00436C7A" w:rsidRDefault="005A2808" w:rsidP="005A2808">
            <w:pPr>
              <w:numPr>
                <w:ilvl w:val="0"/>
                <w:numId w:val="2"/>
              </w:numPr>
              <w:autoSpaceDE/>
              <w:autoSpaceDN/>
              <w:jc w:val="center"/>
              <w:rPr>
                <w:b/>
                <w:sz w:val="24"/>
                <w:szCs w:val="24"/>
              </w:rPr>
            </w:pPr>
            <w:r w:rsidRPr="00436C7A">
              <w:rPr>
                <w:b/>
                <w:sz w:val="24"/>
                <w:szCs w:val="24"/>
              </w:rPr>
              <w:t>БЕЛЯЕВСКИЙ СЕЛЬСОВЕТ</w:t>
            </w:r>
          </w:p>
          <w:p w:rsidR="005A2808" w:rsidRPr="00436C7A" w:rsidRDefault="005A2808" w:rsidP="005A2808">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5A2808" w:rsidRPr="00436C7A" w:rsidTr="005A2808">
        <w:trPr>
          <w:cantSplit/>
          <w:trHeight w:val="1202"/>
        </w:trPr>
        <w:tc>
          <w:tcPr>
            <w:tcW w:w="9327" w:type="dxa"/>
            <w:vAlign w:val="bottom"/>
          </w:tcPr>
          <w:p w:rsidR="005A2808" w:rsidRPr="00436C7A" w:rsidRDefault="005A2808" w:rsidP="005A2808">
            <w:pPr>
              <w:rPr>
                <w:b/>
                <w:sz w:val="24"/>
                <w:szCs w:val="24"/>
              </w:rPr>
            </w:pPr>
          </w:p>
          <w:p w:rsidR="005A2808" w:rsidRPr="00436C7A" w:rsidRDefault="005A2808" w:rsidP="005A2808">
            <w:pPr>
              <w:jc w:val="center"/>
              <w:rPr>
                <w:b/>
                <w:sz w:val="24"/>
                <w:szCs w:val="24"/>
              </w:rPr>
            </w:pPr>
            <w:r w:rsidRPr="00436C7A">
              <w:rPr>
                <w:b/>
                <w:sz w:val="24"/>
                <w:szCs w:val="24"/>
              </w:rPr>
              <w:t>ПОСТАНОВЛЕНИЕ</w:t>
            </w:r>
          </w:p>
          <w:p w:rsidR="005A2808" w:rsidRPr="00436C7A" w:rsidRDefault="005A2808" w:rsidP="005A2808">
            <w:pPr>
              <w:jc w:val="center"/>
              <w:rPr>
                <w:b/>
                <w:sz w:val="24"/>
                <w:szCs w:val="24"/>
              </w:rPr>
            </w:pPr>
          </w:p>
          <w:p w:rsidR="005A2808" w:rsidRDefault="005A2808" w:rsidP="005A2808">
            <w:pPr>
              <w:rPr>
                <w:sz w:val="24"/>
                <w:szCs w:val="24"/>
              </w:rPr>
            </w:pPr>
            <w:r w:rsidRPr="00436C7A">
              <w:rPr>
                <w:sz w:val="24"/>
                <w:szCs w:val="24"/>
              </w:rPr>
              <w:t xml:space="preserve">27.04.2020                                                                                         </w:t>
            </w:r>
            <w:r w:rsidR="006F4870">
              <w:rPr>
                <w:sz w:val="24"/>
                <w:szCs w:val="24"/>
              </w:rPr>
              <w:t xml:space="preserve">                </w:t>
            </w:r>
            <w:r w:rsidRPr="00436C7A">
              <w:rPr>
                <w:sz w:val="24"/>
                <w:szCs w:val="24"/>
              </w:rPr>
              <w:t xml:space="preserve">        № 42-п</w:t>
            </w:r>
          </w:p>
          <w:p w:rsidR="006F4870" w:rsidRPr="00436C7A" w:rsidRDefault="006F4870" w:rsidP="005A2808">
            <w:pPr>
              <w:rPr>
                <w:sz w:val="24"/>
                <w:szCs w:val="24"/>
              </w:rPr>
            </w:pPr>
          </w:p>
        </w:tc>
      </w:tr>
    </w:tbl>
    <w:p w:rsidR="005A2808" w:rsidRPr="00436C7A" w:rsidRDefault="005A2808" w:rsidP="005A2808">
      <w:pPr>
        <w:jc w:val="center"/>
        <w:rPr>
          <w:sz w:val="24"/>
          <w:szCs w:val="24"/>
        </w:rPr>
      </w:pPr>
      <w:r w:rsidRPr="00436C7A">
        <w:rPr>
          <w:sz w:val="24"/>
          <w:szCs w:val="24"/>
        </w:rPr>
        <w:t xml:space="preserve">О внесении изменений и дополнений в постановление </w:t>
      </w:r>
    </w:p>
    <w:p w:rsidR="005A2808" w:rsidRPr="00436C7A" w:rsidRDefault="005A2808" w:rsidP="005A2808">
      <w:pPr>
        <w:jc w:val="center"/>
        <w:rPr>
          <w:sz w:val="24"/>
          <w:szCs w:val="24"/>
        </w:rPr>
      </w:pPr>
      <w:r w:rsidRPr="00436C7A">
        <w:rPr>
          <w:sz w:val="24"/>
          <w:szCs w:val="24"/>
        </w:rPr>
        <w:t xml:space="preserve">администрации муниципального образования </w:t>
      </w:r>
    </w:p>
    <w:p w:rsidR="005A2808" w:rsidRPr="00436C7A" w:rsidRDefault="005A2808" w:rsidP="005A2808">
      <w:pPr>
        <w:jc w:val="center"/>
        <w:rPr>
          <w:sz w:val="24"/>
          <w:szCs w:val="24"/>
        </w:rPr>
      </w:pPr>
      <w:r w:rsidRPr="00436C7A">
        <w:rPr>
          <w:sz w:val="24"/>
          <w:szCs w:val="24"/>
        </w:rPr>
        <w:t xml:space="preserve">Беляевский сельсовет Беляевского района </w:t>
      </w:r>
    </w:p>
    <w:p w:rsidR="005A2808" w:rsidRPr="00436C7A" w:rsidRDefault="005A2808" w:rsidP="005A2808">
      <w:pPr>
        <w:jc w:val="center"/>
        <w:rPr>
          <w:sz w:val="24"/>
          <w:szCs w:val="24"/>
        </w:rPr>
      </w:pPr>
      <w:r w:rsidRPr="00436C7A">
        <w:rPr>
          <w:sz w:val="24"/>
          <w:szCs w:val="24"/>
        </w:rPr>
        <w:t>Оренбургской области от 29.11.2017 № 161-п</w:t>
      </w:r>
    </w:p>
    <w:p w:rsidR="005A2808" w:rsidRPr="00436C7A" w:rsidRDefault="005A2808" w:rsidP="005A2808">
      <w:pPr>
        <w:keepNext/>
        <w:numPr>
          <w:ilvl w:val="1"/>
          <w:numId w:val="2"/>
        </w:numPr>
        <w:tabs>
          <w:tab w:val="left" w:pos="-360"/>
        </w:tabs>
        <w:suppressAutoHyphens/>
        <w:autoSpaceDE/>
        <w:autoSpaceDN/>
        <w:ind w:left="-360"/>
        <w:jc w:val="center"/>
        <w:outlineLvl w:val="1"/>
        <w:rPr>
          <w:sz w:val="24"/>
          <w:szCs w:val="24"/>
        </w:rPr>
      </w:pPr>
    </w:p>
    <w:p w:rsidR="005A2808" w:rsidRPr="00436C7A" w:rsidRDefault="005A2808" w:rsidP="005A2808">
      <w:pPr>
        <w:ind w:firstLine="709"/>
        <w:jc w:val="both"/>
        <w:rPr>
          <w:sz w:val="24"/>
          <w:szCs w:val="24"/>
        </w:rPr>
      </w:pPr>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
    <w:p w:rsidR="005A2808" w:rsidRPr="00436C7A" w:rsidRDefault="005A2808" w:rsidP="005A2808">
      <w:pPr>
        <w:adjustRightInd w:val="0"/>
        <w:spacing w:line="256" w:lineRule="auto"/>
        <w:ind w:firstLine="709"/>
        <w:jc w:val="both"/>
        <w:rPr>
          <w:sz w:val="24"/>
          <w:szCs w:val="24"/>
        </w:rPr>
      </w:pPr>
      <w:r w:rsidRPr="00436C7A">
        <w:rPr>
          <w:sz w:val="24"/>
          <w:szCs w:val="24"/>
        </w:rPr>
        <w:t xml:space="preserve">1. Внести  изменения в постановление администрации сельсовета от  </w:t>
      </w:r>
      <w:bookmarkStart w:id="2" w:name="_Hlk26781106"/>
      <w:r w:rsidRPr="00436C7A">
        <w:rPr>
          <w:sz w:val="24"/>
          <w:szCs w:val="24"/>
        </w:rPr>
        <w:t xml:space="preserve">29.11.2017 №161-п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w:t>
      </w:r>
      <w:bookmarkEnd w:id="2"/>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adjustRightInd w:val="0"/>
        <w:spacing w:line="256" w:lineRule="auto"/>
        <w:ind w:firstLine="709"/>
        <w:jc w:val="both"/>
        <w:rPr>
          <w:sz w:val="24"/>
          <w:szCs w:val="24"/>
        </w:rPr>
      </w:pPr>
      <w:r w:rsidRPr="00436C7A">
        <w:rPr>
          <w:sz w:val="24"/>
          <w:szCs w:val="24"/>
        </w:rPr>
        <w:t>1.1. Наименование муниципальной услуги изложить в новой редакции следующего содержания: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spacing w:line="256" w:lineRule="auto"/>
        <w:ind w:firstLine="709"/>
        <w:jc w:val="both"/>
        <w:rPr>
          <w:bCs/>
          <w:sz w:val="24"/>
          <w:szCs w:val="24"/>
        </w:rPr>
      </w:pPr>
      <w:r w:rsidRPr="00436C7A">
        <w:rPr>
          <w:sz w:val="24"/>
          <w:szCs w:val="24"/>
        </w:rPr>
        <w:t xml:space="preserve">1.2. Приложение к постановлению администрации сельсовета изложить в новой редакции согласно приложению к настоящему постановлению. </w:t>
      </w:r>
    </w:p>
    <w:p w:rsidR="005A2808" w:rsidRPr="00436C7A" w:rsidRDefault="005A2808" w:rsidP="005A2808">
      <w:pPr>
        <w:ind w:firstLine="709"/>
        <w:jc w:val="both"/>
        <w:rPr>
          <w:sz w:val="24"/>
          <w:szCs w:val="24"/>
        </w:rPr>
      </w:pPr>
      <w:r w:rsidRPr="00436C7A">
        <w:rPr>
          <w:sz w:val="24"/>
          <w:szCs w:val="24"/>
        </w:rPr>
        <w:t>2. Контроль за исполнением настоящего постановления оставляю за собой.</w:t>
      </w:r>
    </w:p>
    <w:p w:rsidR="005A2808" w:rsidRPr="00436C7A" w:rsidRDefault="005A2808" w:rsidP="005A2808">
      <w:pPr>
        <w:ind w:firstLine="709"/>
        <w:jc w:val="both"/>
        <w:rPr>
          <w:sz w:val="24"/>
          <w:szCs w:val="24"/>
        </w:rPr>
      </w:pPr>
      <w:r w:rsidRPr="00436C7A">
        <w:rPr>
          <w:sz w:val="24"/>
          <w:szCs w:val="24"/>
        </w:rPr>
        <w:t>3. Постановление  вступает в силу после его официального опубликования.</w:t>
      </w:r>
    </w:p>
    <w:p w:rsidR="005A2808" w:rsidRPr="00436C7A" w:rsidRDefault="005A2808" w:rsidP="005A2808">
      <w:pPr>
        <w:tabs>
          <w:tab w:val="left" w:pos="426"/>
        </w:tabs>
        <w:jc w:val="both"/>
        <w:rPr>
          <w:sz w:val="24"/>
          <w:szCs w:val="24"/>
        </w:rPr>
      </w:pPr>
    </w:p>
    <w:tbl>
      <w:tblPr>
        <w:tblW w:w="10102" w:type="dxa"/>
        <w:tblInd w:w="108" w:type="dxa"/>
        <w:tblLook w:val="04A0" w:firstRow="1" w:lastRow="0" w:firstColumn="1" w:lastColumn="0" w:noHBand="0" w:noVBand="1"/>
      </w:tblPr>
      <w:tblGrid>
        <w:gridCol w:w="5091"/>
        <w:gridCol w:w="5011"/>
      </w:tblGrid>
      <w:tr w:rsidR="005A2808" w:rsidRPr="00436C7A" w:rsidTr="005A2808">
        <w:trPr>
          <w:trHeight w:val="590"/>
        </w:trPr>
        <w:tc>
          <w:tcPr>
            <w:tcW w:w="5091" w:type="dxa"/>
            <w:hideMark/>
          </w:tcPr>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r w:rsidRPr="00436C7A">
              <w:rPr>
                <w:sz w:val="24"/>
                <w:szCs w:val="24"/>
              </w:rPr>
              <w:t xml:space="preserve">Глава администрации </w:t>
            </w:r>
          </w:p>
          <w:p w:rsidR="006F4870" w:rsidRDefault="005A2808" w:rsidP="005A2808">
            <w:pPr>
              <w:tabs>
                <w:tab w:val="left" w:pos="3836"/>
              </w:tabs>
              <w:jc w:val="both"/>
              <w:rPr>
                <w:sz w:val="24"/>
                <w:szCs w:val="24"/>
              </w:rPr>
            </w:pPr>
            <w:r w:rsidRPr="00436C7A">
              <w:rPr>
                <w:sz w:val="24"/>
                <w:szCs w:val="24"/>
              </w:rPr>
              <w:t xml:space="preserve">муниципального образования </w:t>
            </w:r>
          </w:p>
          <w:p w:rsidR="005A2808" w:rsidRPr="00436C7A" w:rsidRDefault="005A2808" w:rsidP="005A2808">
            <w:pPr>
              <w:tabs>
                <w:tab w:val="left" w:pos="3836"/>
              </w:tabs>
              <w:jc w:val="both"/>
              <w:rPr>
                <w:sz w:val="24"/>
                <w:szCs w:val="24"/>
              </w:rPr>
            </w:pPr>
            <w:r w:rsidRPr="00436C7A">
              <w:rPr>
                <w:sz w:val="24"/>
                <w:szCs w:val="24"/>
              </w:rPr>
              <w:t>Беляевский сельсовет</w:t>
            </w:r>
            <w:r w:rsidR="00DC7447">
              <w:rPr>
                <w:sz w:val="24"/>
                <w:szCs w:val="24"/>
              </w:rPr>
              <w:t xml:space="preserve">                         </w:t>
            </w:r>
            <w:r w:rsidR="00DC7447" w:rsidRPr="00DC7447">
              <w:rPr>
                <w:i/>
                <w:sz w:val="24"/>
                <w:szCs w:val="24"/>
              </w:rPr>
              <w:t>подпись</w:t>
            </w:r>
          </w:p>
        </w:tc>
        <w:tc>
          <w:tcPr>
            <w:tcW w:w="5011" w:type="dxa"/>
            <w:hideMark/>
          </w:tcPr>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p>
          <w:p w:rsidR="005A2808" w:rsidRPr="00436C7A" w:rsidRDefault="005A2808" w:rsidP="005A2808">
            <w:pPr>
              <w:tabs>
                <w:tab w:val="left" w:pos="3836"/>
              </w:tabs>
              <w:jc w:val="both"/>
              <w:rPr>
                <w:sz w:val="24"/>
                <w:szCs w:val="24"/>
              </w:rPr>
            </w:pPr>
            <w:r w:rsidRPr="00436C7A">
              <w:rPr>
                <w:sz w:val="24"/>
                <w:szCs w:val="24"/>
              </w:rPr>
              <w:t xml:space="preserve">                                      Ю.В. Злубко</w:t>
            </w:r>
          </w:p>
        </w:tc>
      </w:tr>
    </w:tbl>
    <w:p w:rsidR="005A2808" w:rsidRPr="00436C7A" w:rsidRDefault="005A2808" w:rsidP="005A2808">
      <w:pPr>
        <w:jc w:val="both"/>
        <w:rPr>
          <w:sz w:val="24"/>
          <w:szCs w:val="24"/>
        </w:rPr>
      </w:pPr>
    </w:p>
    <w:p w:rsidR="005A2808" w:rsidRPr="00436C7A" w:rsidRDefault="005A2808" w:rsidP="005A2808">
      <w:pPr>
        <w:rPr>
          <w:sz w:val="24"/>
          <w:szCs w:val="24"/>
        </w:rPr>
      </w:pPr>
    </w:p>
    <w:p w:rsidR="005A2808" w:rsidRPr="00436C7A" w:rsidRDefault="005A2808" w:rsidP="005A2808">
      <w:pPr>
        <w:jc w:val="right"/>
        <w:rPr>
          <w:sz w:val="24"/>
          <w:szCs w:val="24"/>
        </w:rPr>
      </w:pPr>
      <w:r w:rsidRPr="00436C7A">
        <w:rPr>
          <w:sz w:val="24"/>
          <w:szCs w:val="24"/>
        </w:rPr>
        <w:t xml:space="preserve">Приложение </w:t>
      </w:r>
    </w:p>
    <w:p w:rsidR="005A2808" w:rsidRPr="00436C7A" w:rsidRDefault="005A2808" w:rsidP="005A2808">
      <w:pPr>
        <w:jc w:val="right"/>
        <w:rPr>
          <w:sz w:val="24"/>
          <w:szCs w:val="24"/>
        </w:rPr>
      </w:pPr>
      <w:r w:rsidRPr="00436C7A">
        <w:rPr>
          <w:sz w:val="24"/>
          <w:szCs w:val="24"/>
        </w:rPr>
        <w:t>к постановлению администрации</w:t>
      </w:r>
    </w:p>
    <w:p w:rsidR="005A2808" w:rsidRPr="00436C7A" w:rsidRDefault="005A2808" w:rsidP="005A2808">
      <w:pPr>
        <w:jc w:val="right"/>
        <w:rPr>
          <w:sz w:val="24"/>
          <w:szCs w:val="24"/>
        </w:rPr>
      </w:pPr>
      <w:r w:rsidRPr="00436C7A">
        <w:rPr>
          <w:sz w:val="24"/>
          <w:szCs w:val="24"/>
        </w:rPr>
        <w:t xml:space="preserve"> муниципального образования </w:t>
      </w:r>
    </w:p>
    <w:p w:rsidR="005A2808" w:rsidRPr="00436C7A" w:rsidRDefault="005A2808" w:rsidP="005A2808">
      <w:pPr>
        <w:jc w:val="right"/>
        <w:rPr>
          <w:sz w:val="24"/>
          <w:szCs w:val="24"/>
        </w:rPr>
      </w:pPr>
      <w:r w:rsidRPr="00436C7A">
        <w:rPr>
          <w:sz w:val="24"/>
          <w:szCs w:val="24"/>
        </w:rPr>
        <w:t xml:space="preserve">Беляевский сельсовет </w:t>
      </w:r>
    </w:p>
    <w:p w:rsidR="005A2808" w:rsidRPr="00436C7A" w:rsidRDefault="005A2808" w:rsidP="005A2808">
      <w:pPr>
        <w:jc w:val="right"/>
        <w:rPr>
          <w:sz w:val="24"/>
          <w:szCs w:val="24"/>
        </w:rPr>
      </w:pPr>
      <w:r w:rsidRPr="00436C7A">
        <w:rPr>
          <w:sz w:val="24"/>
          <w:szCs w:val="24"/>
        </w:rPr>
        <w:t>от 27.04.2020 № 42-п</w:t>
      </w:r>
    </w:p>
    <w:p w:rsidR="005A2808" w:rsidRPr="00436C7A" w:rsidRDefault="005A2808" w:rsidP="005A2808">
      <w:pPr>
        <w:jc w:val="right"/>
        <w:rPr>
          <w:sz w:val="24"/>
          <w:szCs w:val="24"/>
        </w:rPr>
      </w:pPr>
    </w:p>
    <w:p w:rsidR="005A2808" w:rsidRPr="00436C7A" w:rsidRDefault="005A2808" w:rsidP="005A2808">
      <w:pPr>
        <w:jc w:val="right"/>
        <w:rPr>
          <w:i/>
          <w:sz w:val="24"/>
          <w:szCs w:val="24"/>
        </w:rPr>
      </w:pPr>
      <w:r w:rsidRPr="00436C7A">
        <w:rPr>
          <w:i/>
          <w:sz w:val="24"/>
          <w:szCs w:val="24"/>
        </w:rPr>
        <w:t xml:space="preserve">Приложение </w:t>
      </w:r>
    </w:p>
    <w:p w:rsidR="005A2808" w:rsidRPr="00436C7A" w:rsidRDefault="005A2808" w:rsidP="005A2808">
      <w:pPr>
        <w:jc w:val="right"/>
        <w:rPr>
          <w:i/>
          <w:sz w:val="24"/>
          <w:szCs w:val="24"/>
        </w:rPr>
      </w:pPr>
      <w:r w:rsidRPr="00436C7A">
        <w:rPr>
          <w:i/>
          <w:sz w:val="24"/>
          <w:szCs w:val="24"/>
        </w:rPr>
        <w:t>к постановлению администрации</w:t>
      </w:r>
    </w:p>
    <w:p w:rsidR="005A2808" w:rsidRPr="00436C7A" w:rsidRDefault="005A2808" w:rsidP="005A2808">
      <w:pPr>
        <w:jc w:val="right"/>
        <w:rPr>
          <w:i/>
          <w:sz w:val="24"/>
          <w:szCs w:val="24"/>
        </w:rPr>
      </w:pPr>
      <w:r w:rsidRPr="00436C7A">
        <w:rPr>
          <w:i/>
          <w:sz w:val="24"/>
          <w:szCs w:val="24"/>
        </w:rPr>
        <w:t>муниципального образования</w:t>
      </w:r>
    </w:p>
    <w:p w:rsidR="005A2808" w:rsidRPr="00436C7A" w:rsidRDefault="005A2808" w:rsidP="005A2808">
      <w:pPr>
        <w:jc w:val="right"/>
        <w:rPr>
          <w:i/>
          <w:sz w:val="24"/>
          <w:szCs w:val="24"/>
        </w:rPr>
      </w:pPr>
      <w:r w:rsidRPr="00436C7A">
        <w:rPr>
          <w:i/>
          <w:sz w:val="24"/>
          <w:szCs w:val="24"/>
        </w:rPr>
        <w:t xml:space="preserve">Беляевский сельсовет </w:t>
      </w:r>
    </w:p>
    <w:p w:rsidR="005A2808" w:rsidRPr="006F4870" w:rsidRDefault="005A2808" w:rsidP="006F4870">
      <w:pPr>
        <w:jc w:val="right"/>
        <w:rPr>
          <w:i/>
          <w:sz w:val="24"/>
          <w:szCs w:val="24"/>
        </w:rPr>
      </w:pPr>
      <w:r w:rsidRPr="00436C7A">
        <w:rPr>
          <w:i/>
          <w:sz w:val="24"/>
          <w:szCs w:val="24"/>
        </w:rPr>
        <w:t>от 29.11.2017 № 161-п</w:t>
      </w:r>
    </w:p>
    <w:bookmarkEnd w:id="1"/>
    <w:p w:rsidR="005A2808" w:rsidRPr="00436C7A" w:rsidRDefault="005A2808" w:rsidP="005A2808">
      <w:pPr>
        <w:widowControl w:val="0"/>
        <w:adjustRightInd w:val="0"/>
        <w:ind w:firstLine="709"/>
        <w:jc w:val="center"/>
        <w:rPr>
          <w:b/>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Административный регламент</w:t>
      </w:r>
    </w:p>
    <w:p w:rsidR="005A2808" w:rsidRPr="00436C7A" w:rsidRDefault="005A2808" w:rsidP="005A2808">
      <w:pPr>
        <w:widowControl w:val="0"/>
        <w:adjustRightInd w:val="0"/>
        <w:ind w:firstLine="709"/>
        <w:jc w:val="center"/>
        <w:rPr>
          <w:b/>
          <w:sz w:val="24"/>
          <w:szCs w:val="24"/>
        </w:rPr>
      </w:pPr>
      <w:r w:rsidRPr="00436C7A">
        <w:rPr>
          <w:b/>
          <w:sz w:val="24"/>
          <w:szCs w:val="24"/>
        </w:rPr>
        <w:t>предоставления типовой муниципальной услуги</w:t>
      </w:r>
    </w:p>
    <w:p w:rsidR="005A2808" w:rsidRPr="00436C7A" w:rsidRDefault="005A2808" w:rsidP="005A2808">
      <w:pPr>
        <w:widowControl w:val="0"/>
        <w:adjustRightInd w:val="0"/>
        <w:ind w:firstLine="709"/>
        <w:jc w:val="center"/>
        <w:rPr>
          <w:b/>
          <w:sz w:val="24"/>
          <w:szCs w:val="24"/>
        </w:rPr>
      </w:pPr>
      <w:r w:rsidRPr="00436C7A">
        <w:rPr>
          <w:b/>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outlineLvl w:val="1"/>
        <w:rPr>
          <w:b/>
          <w:sz w:val="24"/>
          <w:szCs w:val="24"/>
        </w:rPr>
      </w:pPr>
      <w:bookmarkStart w:id="3" w:name="Par44"/>
      <w:bookmarkEnd w:id="3"/>
      <w:r w:rsidRPr="00436C7A">
        <w:rPr>
          <w:b/>
          <w:sz w:val="24"/>
          <w:szCs w:val="24"/>
        </w:rPr>
        <w:t>1. Общие положения</w:t>
      </w:r>
    </w:p>
    <w:p w:rsidR="005A2808" w:rsidRPr="00436C7A" w:rsidRDefault="005A2808" w:rsidP="005A2808">
      <w:pPr>
        <w:widowControl w:val="0"/>
        <w:adjustRightInd w:val="0"/>
        <w:ind w:firstLine="709"/>
        <w:jc w:val="center"/>
        <w:outlineLvl w:val="1"/>
        <w:rPr>
          <w:b/>
          <w:sz w:val="24"/>
          <w:szCs w:val="24"/>
        </w:rPr>
      </w:pPr>
    </w:p>
    <w:p w:rsidR="005A2808" w:rsidRPr="00436C7A" w:rsidRDefault="005A2808" w:rsidP="005A2808">
      <w:pPr>
        <w:widowControl w:val="0"/>
        <w:adjustRightInd w:val="0"/>
        <w:ind w:firstLine="709"/>
        <w:jc w:val="center"/>
        <w:outlineLvl w:val="1"/>
        <w:rPr>
          <w:b/>
          <w:sz w:val="24"/>
          <w:szCs w:val="24"/>
        </w:rPr>
      </w:pPr>
      <w:r w:rsidRPr="00436C7A">
        <w:rPr>
          <w:b/>
          <w:sz w:val="24"/>
          <w:szCs w:val="24"/>
        </w:rPr>
        <w:t>Предмет регулирования регламента</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both"/>
        <w:rPr>
          <w:sz w:val="24"/>
          <w:szCs w:val="24"/>
        </w:rPr>
      </w:pPr>
      <w:r w:rsidRPr="00436C7A">
        <w:rPr>
          <w:sz w:val="24"/>
          <w:szCs w:val="24"/>
        </w:rPr>
        <w:t xml:space="preserve">1. Административный регламент предоставления муниципальной услуги </w:t>
      </w:r>
      <w:r w:rsidRPr="00436C7A">
        <w:rPr>
          <w:color w:val="000000"/>
          <w:sz w:val="24"/>
          <w:szCs w:val="24"/>
        </w:rPr>
        <w:t>«</w:t>
      </w:r>
      <w:bookmarkStart w:id="4" w:name="_Hlk26783034"/>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bookmarkEnd w:id="4"/>
      <w:r w:rsidRPr="00436C7A">
        <w:rPr>
          <w:sz w:val="24"/>
          <w:szCs w:val="24"/>
        </w:rPr>
        <w:t>» (далее – муниципальная услуга) определяет сроки и последовательность действий (далее – административная процедура), осуществляемых органом местного самоуправления по предоставлению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Круг получателей</w:t>
      </w:r>
    </w:p>
    <w:p w:rsidR="005A2808" w:rsidRPr="00436C7A" w:rsidRDefault="005A2808" w:rsidP="005A2808">
      <w:pPr>
        <w:tabs>
          <w:tab w:val="left" w:pos="550"/>
        </w:tabs>
        <w:adjustRightInd w:val="0"/>
        <w:ind w:firstLine="709"/>
        <w:jc w:val="both"/>
        <w:rPr>
          <w:sz w:val="24"/>
          <w:szCs w:val="24"/>
        </w:rPr>
      </w:pPr>
      <w:r w:rsidRPr="00436C7A">
        <w:rPr>
          <w:sz w:val="24"/>
          <w:szCs w:val="24"/>
        </w:rPr>
        <w:t>2. Получатель муниципальной услуги – молодая семья, включенная в список претендентов для получения социальной выплаты на приобретение (строительство) жилья по подпрограмме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Требования к порядку информирования о предоставлении</w:t>
      </w:r>
    </w:p>
    <w:p w:rsidR="005A2808" w:rsidRPr="00436C7A" w:rsidRDefault="005A2808" w:rsidP="006F4870">
      <w:pPr>
        <w:widowControl w:val="0"/>
        <w:adjustRightInd w:val="0"/>
        <w:ind w:firstLine="709"/>
        <w:jc w:val="center"/>
        <w:rPr>
          <w:b/>
          <w:sz w:val="24"/>
          <w:szCs w:val="24"/>
        </w:rPr>
      </w:pPr>
      <w:r w:rsidRPr="00436C7A">
        <w:rPr>
          <w:b/>
          <w:sz w:val="24"/>
          <w:szCs w:val="24"/>
        </w:rPr>
        <w:t>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3. Информация по вопросам предоставления муниципальной услуги, может быть получена на официальном сайте органа местного самоуправления, а также в электронной форме через Единый портал государственных и муниципальных услуг (функций) www.gosuslugi.ru (далее - Портал).</w:t>
      </w:r>
    </w:p>
    <w:p w:rsidR="005A2808" w:rsidRPr="006F4870" w:rsidRDefault="005A2808" w:rsidP="006F4870">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муниципальных услуги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указывается на официальном сайте, информационных стендах, в местах, предназначенных для предоставления государственной услуги, а также в электронной форме через Портал. </w:t>
      </w:r>
    </w:p>
    <w:p w:rsidR="005A2808" w:rsidRPr="00436C7A" w:rsidRDefault="005A2808" w:rsidP="005A2808">
      <w:pPr>
        <w:widowControl w:val="0"/>
        <w:adjustRightInd w:val="0"/>
        <w:ind w:firstLine="709"/>
        <w:jc w:val="center"/>
        <w:rPr>
          <w:b/>
          <w:sz w:val="24"/>
          <w:szCs w:val="24"/>
        </w:rPr>
      </w:pPr>
      <w:r w:rsidRPr="00436C7A">
        <w:rPr>
          <w:b/>
          <w:sz w:val="24"/>
          <w:szCs w:val="24"/>
        </w:rPr>
        <w:lastRenderedPageBreak/>
        <w:t>2. Стандарт предоставления муниципальной услуги</w:t>
      </w:r>
    </w:p>
    <w:p w:rsidR="005A2808" w:rsidRPr="00436C7A" w:rsidRDefault="005A2808" w:rsidP="005A2808">
      <w:pPr>
        <w:widowControl w:val="0"/>
        <w:adjustRightInd w:val="0"/>
        <w:ind w:firstLine="709"/>
        <w:jc w:val="center"/>
        <w:rPr>
          <w:b/>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Наименование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4. Наименование муниципальной услуги: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5. Муниципальная услуга носит заявительный порядок.</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Наименование органа, предоставляющего муниципальную услугу</w:t>
      </w:r>
    </w:p>
    <w:p w:rsidR="005A2808" w:rsidRPr="00436C7A" w:rsidRDefault="005A2808" w:rsidP="005A2808">
      <w:pPr>
        <w:widowControl w:val="0"/>
        <w:adjustRightInd w:val="0"/>
        <w:ind w:firstLine="709"/>
        <w:jc w:val="both"/>
        <w:rPr>
          <w:sz w:val="24"/>
          <w:szCs w:val="24"/>
        </w:rPr>
      </w:pPr>
      <w:r w:rsidRPr="00436C7A">
        <w:rPr>
          <w:sz w:val="24"/>
          <w:szCs w:val="24"/>
        </w:rPr>
        <w:t>6. Муниципальная услуга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предоставляется органом местного самоуправления  муниципального образования Беляевский сельсовет (далее – орган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7. Органы государственной власти, местного самоуправления, организации, участвующие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департамент молодежной политики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органы местного самоуправления соответствующего муниципального образования;</w:t>
      </w:r>
    </w:p>
    <w:p w:rsidR="005A2808" w:rsidRPr="00436C7A" w:rsidRDefault="005A2808" w:rsidP="005A2808">
      <w:pPr>
        <w:widowControl w:val="0"/>
        <w:adjustRightInd w:val="0"/>
        <w:ind w:firstLine="709"/>
        <w:jc w:val="both"/>
        <w:rPr>
          <w:sz w:val="24"/>
          <w:szCs w:val="24"/>
        </w:rPr>
      </w:pPr>
      <w:r w:rsidRPr="00436C7A">
        <w:rPr>
          <w:sz w:val="24"/>
          <w:szCs w:val="24"/>
        </w:rPr>
        <w:t>уполномоченный банк;</w:t>
      </w:r>
    </w:p>
    <w:p w:rsidR="005A2808" w:rsidRPr="00436C7A" w:rsidRDefault="005A2808" w:rsidP="005A2808">
      <w:pPr>
        <w:widowControl w:val="0"/>
        <w:adjustRightInd w:val="0"/>
        <w:ind w:firstLine="709"/>
        <w:jc w:val="both"/>
        <w:rPr>
          <w:sz w:val="24"/>
          <w:szCs w:val="24"/>
        </w:rPr>
      </w:pPr>
      <w:r w:rsidRPr="00436C7A">
        <w:rPr>
          <w:sz w:val="24"/>
          <w:szCs w:val="24"/>
        </w:rPr>
        <w:t>уполномоченная организация;</w:t>
      </w:r>
    </w:p>
    <w:p w:rsidR="005A2808" w:rsidRPr="00436C7A" w:rsidRDefault="005A2808" w:rsidP="005A2808">
      <w:pPr>
        <w:widowControl w:val="0"/>
        <w:adjustRightInd w:val="0"/>
        <w:ind w:firstLine="709"/>
        <w:jc w:val="both"/>
        <w:rPr>
          <w:sz w:val="24"/>
          <w:szCs w:val="24"/>
        </w:rPr>
      </w:pPr>
      <w:r w:rsidRPr="00436C7A">
        <w:rPr>
          <w:sz w:val="24"/>
          <w:szCs w:val="24"/>
        </w:rPr>
        <w:t>МФЦ (при наличии Соглашения о взаимодействии).</w:t>
      </w:r>
    </w:p>
    <w:p w:rsidR="005A2808" w:rsidRPr="00436C7A" w:rsidRDefault="005A2808" w:rsidP="005A2808">
      <w:pPr>
        <w:ind w:firstLine="709"/>
        <w:jc w:val="both"/>
        <w:rPr>
          <w:sz w:val="24"/>
          <w:szCs w:val="24"/>
        </w:rPr>
      </w:pPr>
      <w:r w:rsidRPr="00436C7A">
        <w:rPr>
          <w:sz w:val="24"/>
          <w:szCs w:val="24"/>
        </w:rPr>
        <w:t>8. Приём документов от заявителя, рассмотрение документов и выдача результата предоставления муниципальной услуги осуществляется должностными лицами органа местного самоуправления.</w:t>
      </w:r>
    </w:p>
    <w:p w:rsidR="005A2808" w:rsidRPr="00436C7A" w:rsidRDefault="005A2808" w:rsidP="005A2808">
      <w:pPr>
        <w:pStyle w:val="ConsPlusNormal"/>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rPr>
        <w:t>9.</w:t>
      </w:r>
      <w:r w:rsidRPr="00436C7A">
        <w:rPr>
          <w:sz w:val="24"/>
          <w:szCs w:val="24"/>
        </w:rPr>
        <w:t xml:space="preserve"> </w:t>
      </w:r>
      <w:r w:rsidRPr="00436C7A">
        <w:rPr>
          <w:rFonts w:ascii="Times New Roman"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A2808" w:rsidRPr="00436C7A" w:rsidRDefault="005A2808" w:rsidP="005A2808">
      <w:pPr>
        <w:pStyle w:val="ConsPlusNormal"/>
        <w:tabs>
          <w:tab w:val="left" w:pos="709"/>
        </w:tabs>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Результат предоставления муниципальной услуги</w:t>
      </w:r>
    </w:p>
    <w:p w:rsidR="005A2808" w:rsidRPr="00436C7A" w:rsidRDefault="005A2808" w:rsidP="005A2808">
      <w:pPr>
        <w:adjustRightInd w:val="0"/>
        <w:ind w:firstLine="709"/>
        <w:jc w:val="both"/>
        <w:rPr>
          <w:sz w:val="24"/>
          <w:szCs w:val="24"/>
        </w:rPr>
      </w:pPr>
      <w:r w:rsidRPr="00436C7A">
        <w:rPr>
          <w:sz w:val="24"/>
          <w:szCs w:val="24"/>
        </w:rPr>
        <w:t>10. Результатом предоставления муниципальной услуги является:</w:t>
      </w:r>
    </w:p>
    <w:p w:rsidR="005A2808" w:rsidRPr="00436C7A" w:rsidRDefault="005A2808" w:rsidP="005A2808">
      <w:pPr>
        <w:widowControl w:val="0"/>
        <w:adjustRightInd w:val="0"/>
        <w:ind w:firstLine="709"/>
        <w:jc w:val="both"/>
        <w:rPr>
          <w:sz w:val="24"/>
          <w:szCs w:val="24"/>
        </w:rPr>
      </w:pPr>
      <w:r w:rsidRPr="00436C7A">
        <w:rPr>
          <w:sz w:val="24"/>
          <w:szCs w:val="24"/>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мотивированный отказ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Заявителю в качестве результата предоставления услуги обеспечивается по его выбору возможность получения:</w:t>
      </w:r>
    </w:p>
    <w:p w:rsidR="005A2808" w:rsidRPr="00436C7A" w:rsidRDefault="005A2808" w:rsidP="005A2808">
      <w:pPr>
        <w:widowControl w:val="0"/>
        <w:adjustRightInd w:val="0"/>
        <w:ind w:firstLine="709"/>
        <w:jc w:val="both"/>
        <w:rPr>
          <w:sz w:val="24"/>
          <w:szCs w:val="24"/>
        </w:rPr>
      </w:pPr>
      <w:r w:rsidRPr="00436C7A">
        <w:rPr>
          <w:sz w:val="24"/>
          <w:szCs w:val="24"/>
        </w:rPr>
        <w:t>1) В случае подачи заявления в электронной форме через Портал:</w:t>
      </w:r>
    </w:p>
    <w:p w:rsidR="005A2808" w:rsidRPr="00436C7A" w:rsidRDefault="005A2808" w:rsidP="005A2808">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5A2808" w:rsidRPr="00436C7A" w:rsidRDefault="005A2808" w:rsidP="005A2808">
      <w:pPr>
        <w:widowControl w:val="0"/>
        <w:adjustRightInd w:val="0"/>
        <w:ind w:firstLine="709"/>
        <w:jc w:val="both"/>
        <w:rPr>
          <w:sz w:val="24"/>
          <w:szCs w:val="24"/>
        </w:rPr>
      </w:pPr>
      <w:r w:rsidRPr="00436C7A">
        <w:rPr>
          <w:sz w:val="24"/>
          <w:szCs w:val="24"/>
        </w:rPr>
        <w:t>2) В случае подачи заявления через МФЦ (при наличии Соглашения):</w:t>
      </w:r>
    </w:p>
    <w:p w:rsidR="005A2808" w:rsidRPr="00436C7A" w:rsidRDefault="005A2808" w:rsidP="005A2808">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5A2808" w:rsidRPr="00436C7A" w:rsidRDefault="005A2808" w:rsidP="005A2808">
      <w:pPr>
        <w:widowControl w:val="0"/>
        <w:adjustRightInd w:val="0"/>
        <w:ind w:firstLine="709"/>
        <w:jc w:val="both"/>
        <w:rPr>
          <w:sz w:val="24"/>
          <w:szCs w:val="24"/>
        </w:rPr>
      </w:pPr>
      <w:r w:rsidRPr="00436C7A">
        <w:rPr>
          <w:sz w:val="24"/>
          <w:szCs w:val="24"/>
        </w:rPr>
        <w:t>3) В случае подачи заявления лично в орган (организацию):</w:t>
      </w:r>
    </w:p>
    <w:p w:rsidR="005A2808" w:rsidRPr="00436C7A" w:rsidRDefault="005A2808" w:rsidP="005A2808">
      <w:pPr>
        <w:widowControl w:val="0"/>
        <w:adjustRightInd w:val="0"/>
        <w:ind w:firstLine="709"/>
        <w:jc w:val="both"/>
        <w:rPr>
          <w:sz w:val="24"/>
          <w:szCs w:val="24"/>
        </w:rPr>
      </w:pPr>
      <w:r w:rsidRPr="00436C7A">
        <w:rPr>
          <w:sz w:val="24"/>
          <w:szCs w:val="24"/>
        </w:rPr>
        <w:t xml:space="preserve">- электронного документа, подписанного уполномоченным должностным лицом с </w:t>
      </w:r>
      <w:r w:rsidRPr="00436C7A">
        <w:rPr>
          <w:sz w:val="24"/>
          <w:szCs w:val="24"/>
        </w:rPr>
        <w:lastRenderedPageBreak/>
        <w:t>использованием квалифицированной электронной подписи;</w:t>
      </w:r>
    </w:p>
    <w:p w:rsidR="005A2808" w:rsidRPr="00436C7A" w:rsidRDefault="005A2808" w:rsidP="005A2808">
      <w:pPr>
        <w:widowControl w:val="0"/>
        <w:adjustRightInd w:val="0"/>
        <w:ind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Срок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11. Прохождение всех административных процедур, необходимых для получения результата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1) включение молодой семьи в список молодых семей, изъявивших желание получить социальную выплату в планируемом году –  до 1 июня года, предшествующего планируемому году;</w:t>
      </w:r>
    </w:p>
    <w:p w:rsidR="005A2808" w:rsidRPr="00436C7A" w:rsidRDefault="005A2808" w:rsidP="005A2808">
      <w:pPr>
        <w:widowControl w:val="0"/>
        <w:adjustRightInd w:val="0"/>
        <w:ind w:firstLine="709"/>
        <w:jc w:val="both"/>
        <w:rPr>
          <w:sz w:val="24"/>
          <w:szCs w:val="24"/>
        </w:rPr>
      </w:pPr>
      <w:r w:rsidRPr="00436C7A">
        <w:rPr>
          <w:sz w:val="24"/>
          <w:szCs w:val="24"/>
        </w:rPr>
        <w:t>2) предоставление свидетельства, удостоверяющего право молодой семьи - участницы подпрограммы на получение социальной выплаты –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3) получение социальной выплаты – с даты получения молодой семьей свидетельства  на получение социальной выплаты и сроком окончания реализации свидетельства, утвержденным нормативно-правовым актом Правительства Оренбургской области (не более 7 месяцев). </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A2808" w:rsidRPr="00436C7A" w:rsidRDefault="005A2808" w:rsidP="005A2808">
      <w:pPr>
        <w:ind w:firstLine="709"/>
        <w:jc w:val="both"/>
        <w:rPr>
          <w:sz w:val="24"/>
          <w:szCs w:val="24"/>
        </w:rPr>
      </w:pPr>
      <w:r w:rsidRPr="00436C7A">
        <w:rPr>
          <w:sz w:val="24"/>
          <w:szCs w:val="24"/>
        </w:rPr>
        <w:t>12. Предоставление муниципальной услуги регулируется нормативными правовыми актами, размещенными</w:t>
      </w:r>
      <w:r w:rsidRPr="00436C7A">
        <w:rPr>
          <w:rFonts w:ascii="Tahoma" w:hAnsi="Tahoma" w:cs="Tahoma"/>
          <w:color w:val="000000"/>
          <w:sz w:val="24"/>
          <w:szCs w:val="24"/>
        </w:rPr>
        <w:t xml:space="preserve"> </w:t>
      </w:r>
      <w:r w:rsidRPr="00436C7A">
        <w:rPr>
          <w:color w:val="000000"/>
          <w:sz w:val="24"/>
          <w:szCs w:val="24"/>
        </w:rPr>
        <w:t xml:space="preserve">на официальном сайте органа местного самоуправления, предоставляющего муниципальную услугу, в сети «Интернет», в федеральной государственной информационной системе "Федеральный реестр государственных </w:t>
      </w:r>
      <w:r w:rsidRPr="00436C7A">
        <w:rPr>
          <w:rStyle w:val="a4"/>
          <w:color w:val="000000"/>
          <w:sz w:val="24"/>
          <w:szCs w:val="24"/>
        </w:rPr>
        <w:t>и муниципальных</w:t>
      </w:r>
      <w:r w:rsidRPr="00436C7A">
        <w:rPr>
          <w:color w:val="000000"/>
          <w:sz w:val="24"/>
          <w:szCs w:val="24"/>
        </w:rPr>
        <w:t xml:space="preserve"> услуг (функций)" и на Едином портале государственных и муниципальных услуг (функций).</w:t>
      </w:r>
    </w:p>
    <w:p w:rsidR="005A2808" w:rsidRPr="00436C7A" w:rsidRDefault="005A2808" w:rsidP="005A2808">
      <w:pPr>
        <w:ind w:firstLine="709"/>
        <w:jc w:val="both"/>
        <w:rPr>
          <w:rStyle w:val="a4"/>
          <w:i w:val="0"/>
          <w:sz w:val="24"/>
          <w:szCs w:val="24"/>
          <w:lang w:eastAsia="en-US"/>
        </w:rPr>
      </w:pP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p>
    <w:p w:rsidR="005A2808" w:rsidRPr="00436C7A" w:rsidRDefault="005A2808" w:rsidP="005A2808">
      <w:pPr>
        <w:ind w:firstLine="709"/>
        <w:jc w:val="both"/>
        <w:rPr>
          <w:sz w:val="24"/>
          <w:szCs w:val="24"/>
        </w:rPr>
      </w:pPr>
      <w:r w:rsidRPr="00436C7A">
        <w:rPr>
          <w:sz w:val="24"/>
          <w:szCs w:val="24"/>
        </w:rPr>
        <w:t>13. Для получения муниципальной услуги заявитель предоставляет следующие документы:</w:t>
      </w:r>
    </w:p>
    <w:p w:rsidR="005A2808" w:rsidRPr="00436C7A" w:rsidRDefault="005A2808" w:rsidP="005A2808">
      <w:pPr>
        <w:ind w:firstLine="709"/>
        <w:jc w:val="both"/>
        <w:rPr>
          <w:sz w:val="24"/>
          <w:szCs w:val="24"/>
        </w:rPr>
      </w:pPr>
      <w:r w:rsidRPr="00436C7A">
        <w:rPr>
          <w:sz w:val="24"/>
          <w:szCs w:val="24"/>
        </w:rPr>
        <w:t>1) для включения молодой семьи в список изъявивших желание получить социальную выплату в планируемом году:</w:t>
      </w:r>
    </w:p>
    <w:p w:rsidR="005A2808" w:rsidRPr="00436C7A" w:rsidRDefault="005A2808" w:rsidP="005A2808">
      <w:pPr>
        <w:shd w:val="clear" w:color="auto" w:fill="FFFFFF"/>
        <w:ind w:firstLine="709"/>
        <w:jc w:val="both"/>
        <w:rPr>
          <w:sz w:val="24"/>
          <w:szCs w:val="24"/>
        </w:rPr>
      </w:pPr>
      <w:r w:rsidRPr="00436C7A">
        <w:rPr>
          <w:sz w:val="24"/>
          <w:szCs w:val="24"/>
        </w:rPr>
        <w:t xml:space="preserve">- заявление по форме согласно </w:t>
      </w:r>
      <w:hyperlink w:anchor="Par272" w:history="1">
        <w:r w:rsidRPr="00436C7A">
          <w:rPr>
            <w:sz w:val="24"/>
            <w:szCs w:val="24"/>
          </w:rPr>
          <w:t xml:space="preserve">приложению </w:t>
        </w:r>
      </w:hyperlink>
      <w:r w:rsidRPr="00436C7A">
        <w:rPr>
          <w:sz w:val="24"/>
          <w:szCs w:val="24"/>
        </w:rPr>
        <w:t>1 к настоящему регламенту;</w:t>
      </w:r>
    </w:p>
    <w:p w:rsidR="005A2808" w:rsidRPr="00436C7A" w:rsidRDefault="005A2808" w:rsidP="005A2808">
      <w:pPr>
        <w:ind w:firstLine="720"/>
        <w:jc w:val="both"/>
        <w:rPr>
          <w:sz w:val="24"/>
          <w:szCs w:val="24"/>
        </w:rPr>
      </w:pPr>
      <w:r w:rsidRPr="00436C7A">
        <w:rPr>
          <w:sz w:val="24"/>
          <w:szCs w:val="24"/>
        </w:rPr>
        <w:t>- справка о доходах физического лица (</w:t>
      </w:r>
      <w:hyperlink r:id="rId8" w:history="1">
        <w:r w:rsidRPr="00436C7A">
          <w:rPr>
            <w:sz w:val="24"/>
            <w:szCs w:val="24"/>
          </w:rPr>
          <w:t>форма 2-НДФЛ</w:t>
        </w:r>
      </w:hyperlink>
      <w:r w:rsidRPr="00436C7A">
        <w:rPr>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p w:rsidR="005A2808" w:rsidRPr="00436C7A" w:rsidRDefault="005A2808" w:rsidP="005A2808">
      <w:pPr>
        <w:ind w:firstLine="720"/>
        <w:jc w:val="both"/>
        <w:rPr>
          <w:sz w:val="24"/>
          <w:szCs w:val="24"/>
        </w:rPr>
      </w:pPr>
      <w:r w:rsidRPr="00436C7A">
        <w:rPr>
          <w:sz w:val="24"/>
          <w:szCs w:val="24"/>
        </w:rPr>
        <w:t>2) для получения свидетельства, удостоверяющего право молодой семьи - участницы подпрограммы на получение социальной выплаты:</w:t>
      </w:r>
    </w:p>
    <w:p w:rsidR="005A2808" w:rsidRPr="00436C7A" w:rsidRDefault="005A2808" w:rsidP="005A2808">
      <w:pPr>
        <w:ind w:firstLine="720"/>
        <w:jc w:val="both"/>
        <w:rPr>
          <w:sz w:val="24"/>
          <w:szCs w:val="24"/>
        </w:rPr>
      </w:pPr>
      <w:r w:rsidRPr="00436C7A">
        <w:rPr>
          <w:sz w:val="24"/>
          <w:szCs w:val="24"/>
        </w:rPr>
        <w:t xml:space="preserve">- заявление о выдаче свидетельства по форме согласно </w:t>
      </w:r>
      <w:hyperlink w:anchor="Par272" w:history="1">
        <w:r w:rsidRPr="00436C7A">
          <w:rPr>
            <w:sz w:val="24"/>
            <w:szCs w:val="24"/>
          </w:rPr>
          <w:t xml:space="preserve">приложению </w:t>
        </w:r>
      </w:hyperlink>
      <w:r w:rsidRPr="00436C7A">
        <w:rPr>
          <w:sz w:val="24"/>
          <w:szCs w:val="24"/>
        </w:rPr>
        <w:t>2 к настоящему регламенту;</w:t>
      </w:r>
    </w:p>
    <w:p w:rsidR="005A2808" w:rsidRPr="00436C7A" w:rsidRDefault="005A2808" w:rsidP="005A2808">
      <w:pPr>
        <w:ind w:firstLine="720"/>
        <w:jc w:val="both"/>
        <w:rPr>
          <w:sz w:val="24"/>
          <w:szCs w:val="24"/>
        </w:rPr>
      </w:pPr>
      <w:r w:rsidRPr="00436C7A">
        <w:rPr>
          <w:sz w:val="24"/>
          <w:szCs w:val="24"/>
        </w:rPr>
        <w:t>- копии документов, удостоверяющих личность каждого члена семьи;</w:t>
      </w:r>
    </w:p>
    <w:p w:rsidR="005A2808" w:rsidRPr="00436C7A" w:rsidRDefault="005A2808" w:rsidP="005A2808">
      <w:pPr>
        <w:ind w:firstLine="720"/>
        <w:jc w:val="both"/>
        <w:rPr>
          <w:sz w:val="24"/>
          <w:szCs w:val="24"/>
        </w:rPr>
      </w:pPr>
      <w:r w:rsidRPr="00436C7A">
        <w:rPr>
          <w:sz w:val="24"/>
          <w:szCs w:val="24"/>
        </w:rPr>
        <w:t>- копия свидетельства о заключении брака (не распространяется на неполную семью);</w:t>
      </w:r>
    </w:p>
    <w:p w:rsidR="005A2808" w:rsidRPr="00436C7A" w:rsidRDefault="005A2808" w:rsidP="005A2808">
      <w:pPr>
        <w:ind w:firstLine="720"/>
        <w:jc w:val="both"/>
        <w:rPr>
          <w:sz w:val="24"/>
          <w:szCs w:val="24"/>
        </w:rPr>
      </w:pPr>
      <w:r w:rsidRPr="00436C7A">
        <w:rPr>
          <w:sz w:val="24"/>
          <w:szCs w:val="24"/>
        </w:rPr>
        <w:t>- решение уполномоченного органа местного самоуправления о признании молодой семьи нуждающейся в улучшении жилищных условий, принятое в текущем году;</w:t>
      </w:r>
    </w:p>
    <w:p w:rsidR="005A2808" w:rsidRPr="00436C7A" w:rsidRDefault="005A2808" w:rsidP="005A2808">
      <w:pPr>
        <w:ind w:firstLine="720"/>
        <w:jc w:val="both"/>
        <w:rPr>
          <w:sz w:val="24"/>
          <w:szCs w:val="24"/>
        </w:rPr>
      </w:pPr>
      <w:r w:rsidRPr="00436C7A">
        <w:rPr>
          <w:sz w:val="24"/>
          <w:szCs w:val="24"/>
        </w:rPr>
        <w:t xml:space="preserve">- </w:t>
      </w:r>
      <w:r w:rsidRPr="00436C7A">
        <w:rPr>
          <w:color w:val="22272F"/>
          <w:sz w:val="24"/>
          <w:szCs w:val="24"/>
        </w:rPr>
        <w:t> копия страхового свидетельства обязательного пенсионного страхования каждого совершеннолетнего члена семьи.</w:t>
      </w:r>
    </w:p>
    <w:p w:rsidR="005A2808" w:rsidRPr="00436C7A" w:rsidRDefault="005A2808" w:rsidP="005A2808">
      <w:pPr>
        <w:ind w:firstLine="720"/>
        <w:jc w:val="both"/>
        <w:rPr>
          <w:sz w:val="24"/>
          <w:szCs w:val="24"/>
        </w:rPr>
      </w:pPr>
      <w:r w:rsidRPr="00436C7A">
        <w:rPr>
          <w:sz w:val="24"/>
          <w:szCs w:val="24"/>
        </w:rPr>
        <w:t>- если молодая семья - участница подпрограммы изъявила желание направить социальную выплату на погашение задолженности по кредиту (займу), она предоставляет дополнительно к вышеуказанным документам справку от кредитора (заимодавца) о сумме остатка основного долга и сумме задолженности по уплате процентов за пользование жилищным кредитом (займом).</w:t>
      </w:r>
    </w:p>
    <w:p w:rsidR="005A2808" w:rsidRPr="00436C7A" w:rsidRDefault="005A2808" w:rsidP="005A2808">
      <w:pPr>
        <w:ind w:firstLine="720"/>
        <w:jc w:val="both"/>
        <w:rPr>
          <w:sz w:val="24"/>
          <w:szCs w:val="24"/>
        </w:rPr>
      </w:pPr>
      <w:r w:rsidRPr="00436C7A">
        <w:rPr>
          <w:sz w:val="24"/>
          <w:szCs w:val="24"/>
        </w:rPr>
        <w:lastRenderedPageBreak/>
        <w:t>3) для получения социальной выплаты:</w:t>
      </w:r>
    </w:p>
    <w:p w:rsidR="005A2808" w:rsidRPr="00436C7A" w:rsidRDefault="005A2808" w:rsidP="005A2808">
      <w:pPr>
        <w:tabs>
          <w:tab w:val="num" w:pos="0"/>
          <w:tab w:val="left" w:pos="1080"/>
        </w:tabs>
        <w:ind w:right="21" w:firstLine="720"/>
        <w:jc w:val="both"/>
        <w:rPr>
          <w:sz w:val="24"/>
          <w:szCs w:val="24"/>
        </w:rPr>
      </w:pPr>
      <w:r w:rsidRPr="00436C7A">
        <w:rPr>
          <w:sz w:val="24"/>
          <w:szCs w:val="24"/>
        </w:rPr>
        <w:t>а) в случае предоставления социальной выплаты на приобретение жилья по договору купли продажи – оригиналы договора на приобретение жилого помещения и документ, удостоверяющий государственную регистрацию права собственности на приобретенное жилое помещение, а также документ, подтверждающий оплату собственными средствами части стоимости жилого помещения, если оплата собственными средствами предусмотрена договором и срок оплаты наступил;</w:t>
      </w:r>
    </w:p>
    <w:p w:rsidR="005A2808" w:rsidRPr="00436C7A" w:rsidRDefault="005A2808" w:rsidP="005A2808">
      <w:pPr>
        <w:shd w:val="clear" w:color="auto" w:fill="FFFFFF"/>
        <w:tabs>
          <w:tab w:val="num" w:pos="0"/>
        </w:tabs>
        <w:ind w:right="21" w:firstLine="720"/>
        <w:jc w:val="both"/>
        <w:rPr>
          <w:sz w:val="24"/>
          <w:szCs w:val="24"/>
        </w:rPr>
      </w:pPr>
      <w:r w:rsidRPr="00436C7A">
        <w:rPr>
          <w:sz w:val="24"/>
          <w:szCs w:val="24"/>
        </w:rPr>
        <w:t>б) в случае предоставления социальной выплаты на строительство индивидуального дома молодая семья представляет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 заключенный между молодой семьей и подрядной организацией в соответствии с законодательством Российской Федерации. Социальная выплата молодой семье перечисляется только после предоставления вышеуказанных документов в размере  платежа, указанного в договоре подряда, но не более размера социальной выплаты. Если в соответствии с условиями договора подряда платежи разбиваются на два и более платежей (авансовые платежи), то последующие платежи осуществляются в соответствии с условиями, договора подряда;</w:t>
      </w:r>
    </w:p>
    <w:p w:rsidR="005A2808" w:rsidRPr="00436C7A" w:rsidRDefault="005A2808" w:rsidP="005A2808">
      <w:pPr>
        <w:shd w:val="clear" w:color="auto" w:fill="FFFFFF"/>
        <w:ind w:firstLine="720"/>
        <w:jc w:val="both"/>
        <w:rPr>
          <w:sz w:val="24"/>
          <w:szCs w:val="24"/>
        </w:rPr>
      </w:pPr>
      <w:r w:rsidRPr="00436C7A">
        <w:rPr>
          <w:sz w:val="24"/>
          <w:szCs w:val="24"/>
        </w:rPr>
        <w:t>в) в случае предоставления социальной выплаты на погашение задолженности (свидетельство выдается соответствующей формы), возникшей при приобретении жилья, за исключением строительства индивидуального дома, молодая семья представляет договор, подтверждающий приобретение жилого помещения, в том числе строящейся квартиры в многоквартирном доме, прошедшие государственную регистрацию, документ, удостоверяющий государственную регистрацию права собственности на приобретенное жилое помещение, кредитный договор или договор займа, на основании которых возникла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5A2808" w:rsidRPr="00436C7A" w:rsidRDefault="005A2808" w:rsidP="005A2808">
      <w:pPr>
        <w:shd w:val="clear" w:color="auto" w:fill="FFFFFF"/>
        <w:ind w:firstLine="720"/>
        <w:jc w:val="both"/>
        <w:rPr>
          <w:sz w:val="24"/>
          <w:szCs w:val="24"/>
        </w:rPr>
      </w:pPr>
      <w:r w:rsidRPr="00436C7A">
        <w:rPr>
          <w:sz w:val="24"/>
          <w:szCs w:val="24"/>
        </w:rPr>
        <w:t>г) в случае предоставления социальной выплаты на погашение задолженности (свидетельство выдается соответствующей формы), возникшей при строительстве индивидуального дома, молодая семья представляет документ, удостоверяющий государственную регистрацию права собственности на жилой дом (при незавершенном строительстве индивидуального дома договор подряда либо иные  документы, удовлетворяющие требованиям бухгалтерского учета, подтверждающие расходы по строительству индивидуального жилого дома), кредитный договор или договор займа на основании которых возникла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5A2808" w:rsidRPr="00436C7A" w:rsidRDefault="005A2808" w:rsidP="005A2808">
      <w:pPr>
        <w:shd w:val="clear" w:color="auto" w:fill="FFFFFF"/>
        <w:tabs>
          <w:tab w:val="left" w:pos="1134"/>
        </w:tabs>
        <w:ind w:firstLine="720"/>
        <w:jc w:val="both"/>
        <w:rPr>
          <w:sz w:val="24"/>
          <w:szCs w:val="24"/>
        </w:rPr>
      </w:pPr>
      <w:r w:rsidRPr="00436C7A">
        <w:rPr>
          <w:sz w:val="24"/>
          <w:szCs w:val="24"/>
        </w:rPr>
        <w:t>д) в случае предоставления социальной выплаты в качестве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молодая семья представляет:</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копию устава кооператива;</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выписку из реестра членов кооператива, подтверждающую его членство в кооперативе;</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lastRenderedPageBreak/>
        <w:t>копию документа, удостоверяющего государственную регистрацию права собственности кооператива на жилое помещение, которое приобретено для молодой семьи - участницы Подпрограммы;</w:t>
      </w:r>
    </w:p>
    <w:p w:rsidR="005A2808" w:rsidRPr="00436C7A" w:rsidRDefault="005A2808" w:rsidP="005A2808">
      <w:pPr>
        <w:numPr>
          <w:ilvl w:val="0"/>
          <w:numId w:val="1"/>
        </w:numPr>
        <w:shd w:val="clear" w:color="auto" w:fill="FFFFFF"/>
        <w:tabs>
          <w:tab w:val="left" w:pos="1134"/>
        </w:tabs>
        <w:autoSpaceDE/>
        <w:autoSpaceDN/>
        <w:ind w:left="0" w:firstLine="720"/>
        <w:jc w:val="both"/>
        <w:rPr>
          <w:sz w:val="24"/>
          <w:szCs w:val="24"/>
        </w:rPr>
      </w:pPr>
      <w:r w:rsidRPr="00436C7A">
        <w:rPr>
          <w:sz w:val="24"/>
          <w:szCs w:val="24"/>
        </w:rPr>
        <w:t>копию решения о передаче жилого помещения в пользование члена кооператива;</w:t>
      </w:r>
    </w:p>
    <w:p w:rsidR="005A2808" w:rsidRPr="00436C7A" w:rsidRDefault="005A2808" w:rsidP="005A2808">
      <w:pPr>
        <w:shd w:val="clear" w:color="auto" w:fill="FFFFFF"/>
        <w:tabs>
          <w:tab w:val="left" w:pos="1134"/>
        </w:tabs>
        <w:ind w:firstLine="709"/>
        <w:jc w:val="both"/>
        <w:rPr>
          <w:sz w:val="24"/>
          <w:szCs w:val="24"/>
        </w:rPr>
      </w:pPr>
      <w:r w:rsidRPr="00436C7A">
        <w:rPr>
          <w:sz w:val="24"/>
          <w:szCs w:val="24"/>
        </w:rPr>
        <w:t>е) в случае предоставления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молодая семья представляет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5A2808" w:rsidRPr="00436C7A" w:rsidRDefault="005A2808" w:rsidP="005A2808">
      <w:pPr>
        <w:shd w:val="clear" w:color="auto" w:fill="FFFFFF"/>
        <w:tabs>
          <w:tab w:val="left" w:pos="1134"/>
        </w:tabs>
        <w:ind w:firstLine="720"/>
        <w:jc w:val="both"/>
        <w:rPr>
          <w:sz w:val="24"/>
          <w:szCs w:val="24"/>
        </w:rPr>
      </w:pPr>
      <w:r w:rsidRPr="00436C7A">
        <w:rPr>
          <w:sz w:val="24"/>
          <w:szCs w:val="24"/>
        </w:rPr>
        <w:t>В договорах строительного подряда, купли-продажи и в договорах участия обязательно указываются реквизиты свидетельства (номер, дата выдачи, орган, выдавший свидетельство), размер социальной выплаты, а также определяется порядок уплаты стоимости цены договора в части превышения размера предоставляемой социальной выплаты. При отсутствии вышеуказанной информации социальная выплата владельцу свидетельства не предоставляется.</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Перечень документов, которые орган местного самоуправление получает по каналам межведомственного взаимодействия</w:t>
      </w:r>
    </w:p>
    <w:p w:rsidR="005A2808" w:rsidRPr="00436C7A" w:rsidRDefault="005A2808" w:rsidP="005A2808">
      <w:pPr>
        <w:ind w:firstLine="709"/>
        <w:jc w:val="both"/>
        <w:rPr>
          <w:sz w:val="24"/>
          <w:szCs w:val="24"/>
        </w:rPr>
      </w:pPr>
      <w:r w:rsidRPr="00436C7A">
        <w:rPr>
          <w:sz w:val="24"/>
          <w:szCs w:val="24"/>
        </w:rPr>
        <w:t>14. Для проверки документов, предоставленных заявителем, ответственный специалист органа местного самоуправления запрашивает</w:t>
      </w:r>
      <w:r w:rsidRPr="00436C7A" w:rsidDel="00B732C5">
        <w:rPr>
          <w:sz w:val="24"/>
          <w:szCs w:val="24"/>
        </w:rPr>
        <w:t xml:space="preserve"> </w:t>
      </w:r>
      <w:r w:rsidRPr="00436C7A">
        <w:rPr>
          <w:sz w:val="24"/>
          <w:szCs w:val="24"/>
        </w:rPr>
        <w:t>по каналам межведомственного взаимодействия следующие документы:</w:t>
      </w:r>
    </w:p>
    <w:p w:rsidR="005A2808" w:rsidRPr="00436C7A" w:rsidRDefault="005A2808" w:rsidP="005A2808">
      <w:pPr>
        <w:ind w:firstLine="709"/>
        <w:jc w:val="both"/>
        <w:rPr>
          <w:sz w:val="24"/>
          <w:szCs w:val="24"/>
        </w:rPr>
      </w:pPr>
      <w:r w:rsidRPr="00436C7A">
        <w:rPr>
          <w:sz w:val="24"/>
          <w:szCs w:val="24"/>
        </w:rPr>
        <w:t>1) копия свидетельства о заключении брака (не распространяется на неполную семью);</w:t>
      </w:r>
    </w:p>
    <w:p w:rsidR="005A2808" w:rsidRPr="00436C7A" w:rsidRDefault="005A2808" w:rsidP="005A2808">
      <w:pPr>
        <w:ind w:firstLine="720"/>
        <w:rPr>
          <w:sz w:val="24"/>
          <w:szCs w:val="24"/>
        </w:rPr>
      </w:pPr>
      <w:r w:rsidRPr="00436C7A">
        <w:rPr>
          <w:sz w:val="24"/>
          <w:szCs w:val="24"/>
        </w:rPr>
        <w:t>2)</w:t>
      </w:r>
      <w:r w:rsidRPr="00436C7A">
        <w:rPr>
          <w:color w:val="FFFFFF"/>
          <w:sz w:val="24"/>
          <w:szCs w:val="24"/>
        </w:rPr>
        <w:t xml:space="preserve"> </w:t>
      </w:r>
      <w:r w:rsidRPr="00436C7A">
        <w:rPr>
          <w:sz w:val="24"/>
          <w:szCs w:val="24"/>
        </w:rPr>
        <w:t>решение органа местного самоуправления городского округа (сельского поселения) о признании молодой семьи нуждающейся в улучшении жилищных условий;</w:t>
      </w:r>
    </w:p>
    <w:p w:rsidR="005A2808" w:rsidRPr="00436C7A" w:rsidRDefault="005A2808" w:rsidP="005A2808">
      <w:pPr>
        <w:ind w:firstLine="720"/>
        <w:rPr>
          <w:sz w:val="24"/>
          <w:szCs w:val="24"/>
        </w:rPr>
      </w:pPr>
      <w:r w:rsidRPr="00436C7A">
        <w:rPr>
          <w:sz w:val="24"/>
          <w:szCs w:val="24"/>
        </w:rPr>
        <w:t>3) документ, удостоверяющий государственную регистрацию права собственности на приобретаемое жилое помещение;</w:t>
      </w:r>
    </w:p>
    <w:p w:rsidR="005A2808" w:rsidRPr="00436C7A" w:rsidRDefault="005A2808" w:rsidP="005A2808">
      <w:pPr>
        <w:ind w:firstLine="720"/>
        <w:rPr>
          <w:sz w:val="24"/>
          <w:szCs w:val="24"/>
        </w:rPr>
      </w:pPr>
      <w:r w:rsidRPr="00436C7A">
        <w:rPr>
          <w:sz w:val="24"/>
          <w:szCs w:val="24"/>
        </w:rPr>
        <w:t>4) разрешение на строительство.</w:t>
      </w:r>
    </w:p>
    <w:p w:rsidR="005A2808" w:rsidRPr="00436C7A" w:rsidRDefault="005A2808" w:rsidP="005A2808">
      <w:pPr>
        <w:ind w:firstLine="709"/>
        <w:jc w:val="center"/>
        <w:rPr>
          <w:b/>
          <w:sz w:val="24"/>
          <w:szCs w:val="24"/>
        </w:rPr>
      </w:pPr>
    </w:p>
    <w:p w:rsidR="005A2808" w:rsidRPr="00436C7A" w:rsidRDefault="005A2808" w:rsidP="005A2808">
      <w:pPr>
        <w:ind w:firstLine="709"/>
        <w:jc w:val="center"/>
        <w:rPr>
          <w:b/>
          <w:sz w:val="24"/>
          <w:szCs w:val="24"/>
        </w:rPr>
      </w:pPr>
      <w:r w:rsidRPr="00436C7A">
        <w:rPr>
          <w:b/>
          <w:sz w:val="24"/>
          <w:szCs w:val="24"/>
        </w:rPr>
        <w:t>Порядок предоставления заявления и документов, прилагаемых к заявлению,</w:t>
      </w:r>
    </w:p>
    <w:p w:rsidR="005A2808" w:rsidRPr="00436C7A" w:rsidRDefault="005A2808" w:rsidP="006F4870">
      <w:pPr>
        <w:ind w:firstLine="709"/>
        <w:jc w:val="center"/>
        <w:rPr>
          <w:b/>
          <w:sz w:val="24"/>
          <w:szCs w:val="24"/>
        </w:rPr>
      </w:pPr>
      <w:r w:rsidRPr="00436C7A">
        <w:rPr>
          <w:b/>
          <w:sz w:val="24"/>
          <w:szCs w:val="24"/>
        </w:rPr>
        <w:t>с целью получения муниципальной услуги</w:t>
      </w:r>
    </w:p>
    <w:p w:rsidR="005A2808" w:rsidRPr="00436C7A" w:rsidRDefault="005A2808" w:rsidP="005A2808">
      <w:pPr>
        <w:ind w:firstLine="709"/>
        <w:jc w:val="both"/>
        <w:rPr>
          <w:sz w:val="24"/>
          <w:szCs w:val="24"/>
        </w:rPr>
      </w:pPr>
      <w:r w:rsidRPr="00436C7A">
        <w:rPr>
          <w:sz w:val="24"/>
          <w:szCs w:val="24"/>
        </w:rPr>
        <w:t>15. Заявитель вправе предоставить документы, указанные в пункте 13 пп. 1-2 настоящего Административного регламента следующими способами:</w:t>
      </w:r>
    </w:p>
    <w:p w:rsidR="005A2808" w:rsidRPr="00436C7A" w:rsidRDefault="005A2808" w:rsidP="005A2808">
      <w:pPr>
        <w:ind w:firstLine="709"/>
        <w:jc w:val="both"/>
        <w:rPr>
          <w:sz w:val="24"/>
          <w:szCs w:val="24"/>
        </w:rPr>
      </w:pPr>
      <w:r w:rsidRPr="00436C7A">
        <w:rPr>
          <w:sz w:val="24"/>
          <w:szCs w:val="24"/>
        </w:rPr>
        <w:t>1) посредством личного обращения;</w:t>
      </w:r>
    </w:p>
    <w:p w:rsidR="005A2808" w:rsidRPr="00436C7A" w:rsidRDefault="005A2808" w:rsidP="005A2808">
      <w:pPr>
        <w:ind w:firstLine="709"/>
        <w:jc w:val="both"/>
        <w:rPr>
          <w:sz w:val="24"/>
          <w:szCs w:val="24"/>
        </w:rPr>
      </w:pPr>
      <w:r w:rsidRPr="00436C7A">
        <w:rPr>
          <w:sz w:val="24"/>
          <w:szCs w:val="24"/>
        </w:rPr>
        <w:t>2) почтовым отправлением;</w:t>
      </w:r>
    </w:p>
    <w:p w:rsidR="005A2808" w:rsidRPr="00436C7A" w:rsidRDefault="005A2808" w:rsidP="005A2808">
      <w:pPr>
        <w:ind w:firstLine="709"/>
        <w:jc w:val="both"/>
        <w:rPr>
          <w:sz w:val="24"/>
          <w:szCs w:val="24"/>
        </w:rPr>
      </w:pPr>
      <w:r w:rsidRPr="00436C7A">
        <w:rPr>
          <w:sz w:val="24"/>
          <w:szCs w:val="24"/>
        </w:rPr>
        <w:t>3) в электронном виде через Портал;</w:t>
      </w:r>
    </w:p>
    <w:p w:rsidR="005A2808" w:rsidRPr="00436C7A" w:rsidRDefault="005A2808" w:rsidP="005A2808">
      <w:pPr>
        <w:ind w:firstLine="709"/>
        <w:jc w:val="both"/>
        <w:rPr>
          <w:sz w:val="24"/>
          <w:szCs w:val="24"/>
        </w:rPr>
      </w:pPr>
      <w:r w:rsidRPr="00436C7A">
        <w:rPr>
          <w:sz w:val="24"/>
          <w:szCs w:val="24"/>
        </w:rPr>
        <w:t>4) через МФЦ (при наличии Соглашения о взаимодействии).</w:t>
      </w:r>
    </w:p>
    <w:p w:rsidR="005A2808" w:rsidRPr="00436C7A" w:rsidRDefault="005A2808" w:rsidP="005A2808">
      <w:pPr>
        <w:ind w:firstLine="709"/>
        <w:jc w:val="both"/>
        <w:rPr>
          <w:sz w:val="24"/>
          <w:szCs w:val="24"/>
        </w:rPr>
      </w:pPr>
      <w:r w:rsidRPr="00436C7A">
        <w:rPr>
          <w:sz w:val="24"/>
          <w:szCs w:val="24"/>
        </w:rPr>
        <w:t>16. При направлении заявления и прилагаемых к нему документов посредством личного обращения, почтовым отправлением или через МФЦ (при наличии Соглашения о взаимодействии) заявитель предоставляет копии документов.</w:t>
      </w:r>
    </w:p>
    <w:p w:rsidR="005A2808" w:rsidRPr="00436C7A" w:rsidRDefault="005A2808" w:rsidP="005A2808">
      <w:pPr>
        <w:ind w:firstLine="709"/>
        <w:jc w:val="both"/>
        <w:rPr>
          <w:sz w:val="24"/>
          <w:szCs w:val="24"/>
        </w:rPr>
      </w:pPr>
      <w:r w:rsidRPr="00436C7A">
        <w:rPr>
          <w:sz w:val="24"/>
          <w:szCs w:val="24"/>
        </w:rPr>
        <w:t>17. Получатель муниципальной услуги предоставляет документы, указанные в пункте 13 пп. 3 настоящего Административного регламента посредством личного обращения.</w:t>
      </w:r>
    </w:p>
    <w:p w:rsidR="005A2808" w:rsidRPr="00436C7A" w:rsidRDefault="005A2808" w:rsidP="005A2808">
      <w:pPr>
        <w:ind w:firstLine="709"/>
        <w:jc w:val="both"/>
        <w:rPr>
          <w:sz w:val="24"/>
          <w:szCs w:val="24"/>
        </w:rPr>
      </w:pPr>
      <w:r w:rsidRPr="00436C7A">
        <w:rPr>
          <w:sz w:val="24"/>
          <w:szCs w:val="24"/>
        </w:rPr>
        <w:t>18. Предоставление муниципальной услуги может быть осуществлено через Портал при наличии технической возможности.</w:t>
      </w:r>
    </w:p>
    <w:p w:rsidR="005A2808" w:rsidRPr="00436C7A" w:rsidRDefault="005A2808" w:rsidP="005A2808">
      <w:pPr>
        <w:ind w:firstLine="709"/>
        <w:jc w:val="both"/>
        <w:rPr>
          <w:sz w:val="24"/>
          <w:szCs w:val="24"/>
        </w:rPr>
      </w:pPr>
      <w:r w:rsidRPr="00436C7A">
        <w:rPr>
          <w:sz w:val="24"/>
          <w:szCs w:val="24"/>
        </w:rPr>
        <w:t xml:space="preserve">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5A2808" w:rsidRPr="00436C7A" w:rsidRDefault="005A2808" w:rsidP="005A2808">
      <w:pPr>
        <w:ind w:firstLine="709"/>
        <w:jc w:val="both"/>
        <w:rPr>
          <w:sz w:val="24"/>
          <w:szCs w:val="24"/>
        </w:rPr>
      </w:pPr>
      <w:r w:rsidRPr="00436C7A">
        <w:rPr>
          <w:sz w:val="24"/>
          <w:szCs w:val="24"/>
        </w:rPr>
        <w:t>1) Заявление, направляемое заявителя должно быть заполнено в форме, представленной на Портале.</w:t>
      </w:r>
    </w:p>
    <w:p w:rsidR="005A2808" w:rsidRPr="00436C7A" w:rsidRDefault="005A2808" w:rsidP="005A2808">
      <w:pPr>
        <w:ind w:firstLine="709"/>
        <w:jc w:val="both"/>
        <w:rPr>
          <w:sz w:val="24"/>
          <w:szCs w:val="24"/>
        </w:rPr>
      </w:pPr>
      <w:r w:rsidRPr="00436C7A">
        <w:rPr>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w:t>
      </w:r>
      <w:r w:rsidRPr="00436C7A">
        <w:rPr>
          <w:sz w:val="24"/>
          <w:szCs w:val="24"/>
        </w:rPr>
        <w:lastRenderedPageBreak/>
        <w:t xml:space="preserve">физическим лицом - квалифицированной ЭП нотариуса. Подача электронных заявлений с Портала доверенным лицом возможна только от имени физического лица. </w:t>
      </w:r>
    </w:p>
    <w:p w:rsidR="005A2808" w:rsidRPr="00436C7A" w:rsidRDefault="005A2808" w:rsidP="005A2808">
      <w:pPr>
        <w:ind w:firstLine="709"/>
        <w:jc w:val="both"/>
        <w:rPr>
          <w:sz w:val="24"/>
          <w:szCs w:val="24"/>
        </w:rPr>
      </w:pPr>
      <w:r w:rsidRPr="00436C7A">
        <w:rPr>
          <w:sz w:val="24"/>
          <w:szCs w:val="24"/>
        </w:rPr>
        <w:t>19. Требования к электронным документам, предоставляемым заявителем для получения  услуги.</w:t>
      </w:r>
    </w:p>
    <w:p w:rsidR="005A2808" w:rsidRPr="00436C7A" w:rsidRDefault="005A2808" w:rsidP="005A2808">
      <w:pPr>
        <w:ind w:firstLine="709"/>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5A2808" w:rsidRPr="00436C7A" w:rsidRDefault="005A2808" w:rsidP="005A2808">
      <w:pPr>
        <w:ind w:firstLine="709"/>
        <w:jc w:val="both"/>
        <w:rPr>
          <w:sz w:val="24"/>
          <w:szCs w:val="24"/>
        </w:rPr>
      </w:pPr>
      <w:r w:rsidRPr="00436C7A">
        <w:rPr>
          <w:sz w:val="24"/>
          <w:szCs w:val="24"/>
          <w:lang w:val="en-US"/>
        </w:rPr>
        <w:t>jpg</w:t>
      </w:r>
      <w:r w:rsidRPr="00436C7A">
        <w:rPr>
          <w:sz w:val="24"/>
          <w:szCs w:val="24"/>
        </w:rPr>
        <w:t xml:space="preserve">, </w:t>
      </w:r>
      <w:r w:rsidRPr="00436C7A">
        <w:rPr>
          <w:sz w:val="24"/>
          <w:szCs w:val="24"/>
          <w:lang w:val="en-US"/>
        </w:rPr>
        <w:t>png</w:t>
      </w:r>
      <w:r w:rsidRPr="00436C7A">
        <w:rPr>
          <w:sz w:val="24"/>
          <w:szCs w:val="24"/>
        </w:rPr>
        <w:t>, pdf;</w:t>
      </w:r>
    </w:p>
    <w:p w:rsidR="005A2808" w:rsidRPr="00436C7A" w:rsidRDefault="005A2808" w:rsidP="005A2808">
      <w:pPr>
        <w:ind w:firstLine="709"/>
        <w:jc w:val="both"/>
        <w:rPr>
          <w:sz w:val="24"/>
          <w:szCs w:val="24"/>
        </w:rPr>
      </w:pPr>
      <w:r w:rsidRPr="00436C7A">
        <w:rPr>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5A2808" w:rsidRPr="00436C7A" w:rsidRDefault="005A2808" w:rsidP="005A2808">
      <w:pPr>
        <w:ind w:firstLine="709"/>
        <w:jc w:val="both"/>
        <w:rPr>
          <w:sz w:val="24"/>
          <w:szCs w:val="24"/>
        </w:rPr>
      </w:pPr>
      <w:r w:rsidRPr="00436C7A">
        <w:rPr>
          <w:sz w:val="24"/>
          <w:szCs w:val="24"/>
        </w:rPr>
        <w:t xml:space="preserve">2) В целях представления электронных документов сканирование документов на бумажном носителе осуществляется: </w:t>
      </w:r>
    </w:p>
    <w:p w:rsidR="005A2808" w:rsidRPr="00436C7A" w:rsidRDefault="005A2808" w:rsidP="005A2808">
      <w:pPr>
        <w:ind w:firstLine="709"/>
        <w:jc w:val="both"/>
        <w:rPr>
          <w:sz w:val="24"/>
          <w:szCs w:val="24"/>
        </w:rPr>
      </w:pPr>
      <w:r w:rsidRPr="00436C7A">
        <w:rPr>
          <w:sz w:val="24"/>
          <w:szCs w:val="24"/>
        </w:rPr>
        <w:t>непосредственно с оригинала документа в масштабе 1:1 (не допускается сканирование с копий) с разрешением 300 dpi;</w:t>
      </w:r>
    </w:p>
    <w:p w:rsidR="005A2808" w:rsidRPr="00436C7A" w:rsidRDefault="005A2808" w:rsidP="005A2808">
      <w:pPr>
        <w:ind w:firstLine="709"/>
        <w:jc w:val="both"/>
        <w:rPr>
          <w:sz w:val="24"/>
          <w:szCs w:val="24"/>
        </w:rPr>
      </w:pPr>
      <w:r w:rsidRPr="00436C7A">
        <w:rPr>
          <w:sz w:val="24"/>
          <w:szCs w:val="24"/>
        </w:rPr>
        <w:t>в черно-белом режиме при отсутствии в документе графических изображений;</w:t>
      </w:r>
    </w:p>
    <w:p w:rsidR="005A2808" w:rsidRPr="00436C7A" w:rsidRDefault="005A2808" w:rsidP="005A2808">
      <w:pPr>
        <w:ind w:firstLine="709"/>
        <w:jc w:val="both"/>
        <w:rPr>
          <w:sz w:val="24"/>
          <w:szCs w:val="24"/>
        </w:rPr>
      </w:pPr>
      <w:r w:rsidRPr="00436C7A">
        <w:rPr>
          <w:sz w:val="24"/>
          <w:szCs w:val="24"/>
        </w:rPr>
        <w:t>в режиме полной цветопередачи при наличии в документе цветных графических изображений либо цветного текста;</w:t>
      </w:r>
    </w:p>
    <w:p w:rsidR="005A2808" w:rsidRPr="00436C7A" w:rsidRDefault="005A2808" w:rsidP="005A2808">
      <w:pPr>
        <w:ind w:firstLine="709"/>
        <w:jc w:val="both"/>
        <w:rPr>
          <w:sz w:val="24"/>
          <w:szCs w:val="24"/>
        </w:rPr>
      </w:pPr>
      <w:r w:rsidRPr="00436C7A">
        <w:rPr>
          <w:sz w:val="24"/>
          <w:szCs w:val="24"/>
        </w:rPr>
        <w:t>в режиме "оттенки серого" при наличии в документе изображений, отличных от цветного изображения.</w:t>
      </w:r>
    </w:p>
    <w:p w:rsidR="005A2808" w:rsidRPr="00436C7A" w:rsidRDefault="005A2808" w:rsidP="005A2808">
      <w:pPr>
        <w:ind w:firstLine="709"/>
        <w:jc w:val="both"/>
        <w:rPr>
          <w:sz w:val="24"/>
          <w:szCs w:val="24"/>
        </w:rPr>
      </w:pPr>
      <w:r w:rsidRPr="00436C7A">
        <w:rPr>
          <w:sz w:val="24"/>
          <w:szCs w:val="24"/>
        </w:rPr>
        <w:t>3) Наименования электронных документов должны соответствовать наименованиям документов на бумажном носителе.</w:t>
      </w:r>
    </w:p>
    <w:p w:rsidR="005A2808" w:rsidRPr="00436C7A" w:rsidRDefault="005A2808" w:rsidP="005A2808">
      <w:pPr>
        <w:ind w:firstLine="709"/>
        <w:jc w:val="both"/>
        <w:rPr>
          <w:sz w:val="24"/>
          <w:szCs w:val="24"/>
        </w:rPr>
      </w:pPr>
      <w:r w:rsidRPr="00436C7A">
        <w:rPr>
          <w:sz w:val="24"/>
          <w:szCs w:val="24"/>
        </w:rPr>
        <w:t>20.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Исчерпывающий перечень оснований для отказа в приеме документов, необходимых для предоставления муниципальной услуги</w:t>
      </w:r>
    </w:p>
    <w:p w:rsidR="005A2808" w:rsidRPr="00436C7A" w:rsidRDefault="005A2808" w:rsidP="005A2808">
      <w:pPr>
        <w:ind w:firstLine="709"/>
        <w:jc w:val="both"/>
        <w:rPr>
          <w:sz w:val="24"/>
          <w:szCs w:val="24"/>
        </w:rPr>
      </w:pPr>
      <w:r w:rsidRPr="00436C7A">
        <w:rPr>
          <w:sz w:val="24"/>
          <w:szCs w:val="24"/>
        </w:rPr>
        <w:t>21. Основаниями для отказа в приеме документов, необходимых для предоставления муниципальной услуги, являются:</w:t>
      </w:r>
    </w:p>
    <w:p w:rsidR="005A2808" w:rsidRPr="00436C7A" w:rsidRDefault="005A2808" w:rsidP="005A2808">
      <w:pPr>
        <w:ind w:firstLine="709"/>
        <w:jc w:val="both"/>
        <w:rPr>
          <w:sz w:val="24"/>
          <w:szCs w:val="24"/>
        </w:rPr>
      </w:pPr>
      <w:r w:rsidRPr="00436C7A">
        <w:rPr>
          <w:sz w:val="24"/>
          <w:szCs w:val="24"/>
        </w:rPr>
        <w:t>1) обращение за муниципальной услугой, предоставление которой не предусматривается настоящим Административным регламентом;</w:t>
      </w:r>
    </w:p>
    <w:p w:rsidR="005A2808" w:rsidRPr="00436C7A" w:rsidRDefault="005A2808" w:rsidP="005A2808">
      <w:pPr>
        <w:ind w:firstLine="709"/>
        <w:jc w:val="both"/>
        <w:rPr>
          <w:sz w:val="24"/>
          <w:szCs w:val="24"/>
        </w:rPr>
      </w:pPr>
      <w:r w:rsidRPr="00436C7A">
        <w:rPr>
          <w:sz w:val="24"/>
          <w:szCs w:val="24"/>
        </w:rPr>
        <w:t>2) представление заявления, подписанного неуполномоченным лицом;</w:t>
      </w:r>
    </w:p>
    <w:p w:rsidR="005A2808" w:rsidRPr="00436C7A" w:rsidRDefault="005A2808" w:rsidP="005A2808">
      <w:pPr>
        <w:ind w:firstLine="709"/>
        <w:jc w:val="both"/>
        <w:rPr>
          <w:sz w:val="24"/>
          <w:szCs w:val="24"/>
        </w:rPr>
      </w:pPr>
      <w:r w:rsidRPr="00436C7A">
        <w:rPr>
          <w:sz w:val="24"/>
          <w:szCs w:val="24"/>
        </w:rPr>
        <w:t>3) представленный получателем пакет документов не соответствует требованиям, установленный пунктом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4) предоставление документов, содержащих незаверенные исправления, подчистки;</w:t>
      </w:r>
    </w:p>
    <w:p w:rsidR="005A2808" w:rsidRPr="00436C7A" w:rsidRDefault="005A2808" w:rsidP="005A2808">
      <w:pPr>
        <w:ind w:firstLine="709"/>
        <w:jc w:val="both"/>
        <w:rPr>
          <w:sz w:val="24"/>
          <w:szCs w:val="24"/>
        </w:rPr>
      </w:pPr>
      <w:r w:rsidRPr="00436C7A">
        <w:rPr>
          <w:sz w:val="24"/>
          <w:szCs w:val="24"/>
        </w:rPr>
        <w:t>5) предоставление документов, текст которых не поддается прочтению.</w:t>
      </w:r>
    </w:p>
    <w:p w:rsidR="005A2808" w:rsidRPr="00436C7A" w:rsidRDefault="005A2808" w:rsidP="005A2808">
      <w:pPr>
        <w:ind w:firstLine="709"/>
        <w:jc w:val="both"/>
        <w:rPr>
          <w:sz w:val="24"/>
          <w:szCs w:val="24"/>
        </w:rPr>
      </w:pPr>
    </w:p>
    <w:p w:rsidR="005A2808" w:rsidRPr="00436C7A" w:rsidRDefault="005A2808" w:rsidP="005A2808">
      <w:pPr>
        <w:ind w:firstLine="709"/>
        <w:jc w:val="center"/>
        <w:rPr>
          <w:b/>
          <w:sz w:val="24"/>
          <w:szCs w:val="24"/>
        </w:rPr>
      </w:pPr>
      <w:r w:rsidRPr="00436C7A">
        <w:rPr>
          <w:b/>
          <w:sz w:val="24"/>
          <w:szCs w:val="24"/>
        </w:rPr>
        <w:t>Исчерпывающий перечень оснований для приостановления</w:t>
      </w:r>
    </w:p>
    <w:p w:rsidR="005A2808" w:rsidRPr="00436C7A" w:rsidRDefault="005A2808" w:rsidP="006F4870">
      <w:pPr>
        <w:ind w:firstLine="709"/>
        <w:jc w:val="center"/>
        <w:rPr>
          <w:b/>
          <w:sz w:val="24"/>
          <w:szCs w:val="24"/>
        </w:rPr>
      </w:pPr>
      <w:r w:rsidRPr="00436C7A">
        <w:rPr>
          <w:b/>
          <w:sz w:val="24"/>
          <w:szCs w:val="24"/>
        </w:rPr>
        <w:t>или отказа в предоставлении муниципальной услуги</w:t>
      </w:r>
    </w:p>
    <w:p w:rsidR="005A2808" w:rsidRPr="00436C7A" w:rsidRDefault="005A2808" w:rsidP="005A2808">
      <w:pPr>
        <w:ind w:firstLine="709"/>
        <w:jc w:val="both"/>
        <w:rPr>
          <w:sz w:val="24"/>
          <w:szCs w:val="24"/>
        </w:rPr>
      </w:pPr>
      <w:r w:rsidRPr="00436C7A">
        <w:rPr>
          <w:sz w:val="24"/>
          <w:szCs w:val="24"/>
        </w:rPr>
        <w:t>22 Основания для приостановления предоставления муниципальной услуги отсутствуют.</w:t>
      </w:r>
    </w:p>
    <w:p w:rsidR="005A2808" w:rsidRPr="00436C7A" w:rsidRDefault="005A2808" w:rsidP="005A2808">
      <w:pPr>
        <w:ind w:firstLine="709"/>
        <w:jc w:val="both"/>
        <w:rPr>
          <w:sz w:val="24"/>
          <w:szCs w:val="24"/>
        </w:rPr>
      </w:pPr>
      <w:r w:rsidRPr="00436C7A">
        <w:rPr>
          <w:sz w:val="24"/>
          <w:szCs w:val="24"/>
        </w:rPr>
        <w:t>23. Основаниями для отказа в предоставлении муниципальной услуги являются:</w:t>
      </w:r>
    </w:p>
    <w:p w:rsidR="005A2808" w:rsidRPr="00436C7A" w:rsidRDefault="005A2808" w:rsidP="005A2808">
      <w:pPr>
        <w:ind w:firstLine="709"/>
        <w:jc w:val="both"/>
        <w:rPr>
          <w:sz w:val="24"/>
          <w:szCs w:val="24"/>
        </w:rPr>
      </w:pPr>
      <w:r w:rsidRPr="00436C7A">
        <w:rPr>
          <w:sz w:val="24"/>
          <w:szCs w:val="24"/>
        </w:rPr>
        <w:t>- непредставление или представление не в полном объеме документов, указанных в пункте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 нарушение установленного в пункте 11 настоящего Административного регламента срока представления документов, необходимых для получения свидетельства;</w:t>
      </w:r>
    </w:p>
    <w:p w:rsidR="005A2808" w:rsidRPr="00436C7A" w:rsidRDefault="005A2808" w:rsidP="005A2808">
      <w:pPr>
        <w:ind w:firstLine="709"/>
        <w:jc w:val="both"/>
        <w:rPr>
          <w:sz w:val="24"/>
          <w:szCs w:val="24"/>
        </w:rPr>
      </w:pPr>
      <w:r w:rsidRPr="00436C7A">
        <w:rPr>
          <w:sz w:val="24"/>
          <w:szCs w:val="24"/>
        </w:rPr>
        <w:t>- наличие недостоверных или искаженных сведений в представленных документах, указанных в пункте 13 настоящего Административного регламента;</w:t>
      </w:r>
    </w:p>
    <w:p w:rsidR="005A2808" w:rsidRPr="00436C7A" w:rsidRDefault="005A2808" w:rsidP="005A2808">
      <w:pPr>
        <w:ind w:firstLine="709"/>
        <w:jc w:val="both"/>
        <w:rPr>
          <w:sz w:val="24"/>
          <w:szCs w:val="24"/>
        </w:rPr>
      </w:pPr>
      <w:r w:rsidRPr="00436C7A">
        <w:rPr>
          <w:sz w:val="24"/>
          <w:szCs w:val="24"/>
        </w:rPr>
        <w:t>- ранее реализованное право на улучшение жилищных условий с использованием государственной поддержки за счет федерального и (или) областного и местного бюджетов, за исключением средств материнского капитала.</w:t>
      </w:r>
    </w:p>
    <w:p w:rsidR="005A2808" w:rsidRPr="00436C7A" w:rsidRDefault="005A2808" w:rsidP="005A2808">
      <w:pPr>
        <w:ind w:firstLine="709"/>
        <w:jc w:val="both"/>
        <w:rPr>
          <w:sz w:val="24"/>
          <w:szCs w:val="24"/>
        </w:rPr>
      </w:pPr>
      <w:r w:rsidRPr="00436C7A">
        <w:rPr>
          <w:sz w:val="24"/>
          <w:szCs w:val="24"/>
        </w:rPr>
        <w:t>24.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lastRenderedPageBreak/>
        <w:t>Перечень услуг, которые являются необходимыми и обязательными для предоставления муниципальной услуги</w:t>
      </w:r>
    </w:p>
    <w:p w:rsidR="005A2808" w:rsidRPr="00436C7A" w:rsidRDefault="005A2808" w:rsidP="005A2808">
      <w:pPr>
        <w:ind w:firstLine="709"/>
        <w:jc w:val="both"/>
        <w:rPr>
          <w:sz w:val="24"/>
          <w:szCs w:val="24"/>
          <w:vertAlign w:val="superscript"/>
        </w:rPr>
      </w:pPr>
      <w:r w:rsidRPr="00436C7A">
        <w:rPr>
          <w:sz w:val="24"/>
          <w:szCs w:val="24"/>
        </w:rPr>
        <w:t>25. Постановление администрации муниципального образования Беляевский сельсовет «Об утверждении перечня муниципальных услуг, предоставляемых администрацией муниципального образования Беляевский сельсовет Беляевского района Оренбургской области»</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Размер платы, взимаемой с получателя при предоставлении муниципальной услуги</w:t>
      </w:r>
    </w:p>
    <w:p w:rsidR="005A2808" w:rsidRPr="00436C7A" w:rsidRDefault="005A2808" w:rsidP="005A2808">
      <w:pPr>
        <w:ind w:firstLine="709"/>
        <w:jc w:val="both"/>
        <w:rPr>
          <w:sz w:val="24"/>
          <w:szCs w:val="24"/>
        </w:rPr>
      </w:pPr>
      <w:r w:rsidRPr="00436C7A">
        <w:rPr>
          <w:sz w:val="24"/>
          <w:szCs w:val="24"/>
        </w:rPr>
        <w:t>26. Муниципальная услуга предоставляется без взимания платы.</w:t>
      </w:r>
    </w:p>
    <w:p w:rsidR="005A2808" w:rsidRPr="00436C7A" w:rsidRDefault="005A2808" w:rsidP="005A2808">
      <w:pPr>
        <w:ind w:firstLine="709"/>
        <w:jc w:val="both"/>
        <w:rPr>
          <w:sz w:val="24"/>
          <w:szCs w:val="24"/>
        </w:rPr>
      </w:pPr>
    </w:p>
    <w:p w:rsidR="005A2808" w:rsidRPr="00436C7A" w:rsidRDefault="005A2808" w:rsidP="006F4870">
      <w:pPr>
        <w:ind w:firstLine="709"/>
        <w:jc w:val="center"/>
        <w:rPr>
          <w:b/>
          <w:sz w:val="24"/>
          <w:szCs w:val="24"/>
        </w:rPr>
      </w:pPr>
      <w:r w:rsidRPr="00436C7A">
        <w:rPr>
          <w:b/>
          <w:sz w:val="24"/>
          <w:szCs w:val="24"/>
        </w:rPr>
        <w:t>Максимальный срок ожидания в очереди при подаче заявления и документов для получения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27. Максимальный срок ожидания в очереди при подаче заявления и документов для получения муниципальной услуги не должен превышать 15 минут.</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Срок регистрации заявления о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28. Заявление о предоставлении муниципальной услуги регистрируется в течение 1 (одного) рабочего дня.</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Требования к помещениям, в которых предоставляется муниципальная услуга, к залу ожидания, информационным стендам, необходимым для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 xml:space="preserve">29. Приём заявителей должен осуществляться в специально выделенном для этих целей помещении. </w:t>
      </w:r>
    </w:p>
    <w:p w:rsidR="005A2808" w:rsidRPr="00436C7A" w:rsidRDefault="005A2808" w:rsidP="005A2808">
      <w:pPr>
        <w:widowControl w:val="0"/>
        <w:adjustRightInd w:val="0"/>
        <w:ind w:firstLine="709"/>
        <w:jc w:val="both"/>
        <w:rPr>
          <w:sz w:val="24"/>
          <w:szCs w:val="24"/>
        </w:rPr>
      </w:pPr>
      <w:r w:rsidRPr="00436C7A">
        <w:rPr>
          <w:sz w:val="24"/>
          <w:szCs w:val="24"/>
        </w:rPr>
        <w:t>Помещения, в которых осуществляется приём заявителей, должны находиться в зоне пешеходной доступности к основным транспортным магистралям</w:t>
      </w:r>
    </w:p>
    <w:p w:rsidR="005A2808" w:rsidRPr="00436C7A" w:rsidRDefault="005A2808" w:rsidP="005A2808">
      <w:pPr>
        <w:widowControl w:val="0"/>
        <w:adjustRightInd w:val="0"/>
        <w:ind w:firstLine="709"/>
        <w:jc w:val="both"/>
        <w:rPr>
          <w:sz w:val="24"/>
          <w:szCs w:val="24"/>
        </w:rPr>
      </w:pPr>
      <w:r w:rsidRPr="00436C7A">
        <w:rPr>
          <w:sz w:val="24"/>
          <w:szCs w:val="24"/>
        </w:rPr>
        <w:t>30. Помещения для приёма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5A2808" w:rsidRPr="00436C7A" w:rsidRDefault="005A2808" w:rsidP="005A2808">
      <w:pPr>
        <w:widowControl w:val="0"/>
        <w:adjustRightInd w:val="0"/>
        <w:ind w:firstLine="709"/>
        <w:jc w:val="both"/>
        <w:rPr>
          <w:sz w:val="24"/>
          <w:szCs w:val="24"/>
        </w:rPr>
      </w:pPr>
      <w:r w:rsidRPr="00436C7A">
        <w:rPr>
          <w:sz w:val="24"/>
          <w:szCs w:val="24"/>
        </w:rPr>
        <w:t>31. 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5A2808" w:rsidRPr="00436C7A" w:rsidRDefault="005A2808" w:rsidP="005A2808">
      <w:pPr>
        <w:widowControl w:val="0"/>
        <w:adjustRightInd w:val="0"/>
        <w:ind w:firstLine="709"/>
        <w:jc w:val="both"/>
        <w:rPr>
          <w:sz w:val="24"/>
          <w:szCs w:val="24"/>
        </w:rPr>
      </w:pPr>
      <w:r w:rsidRPr="00436C7A">
        <w:rPr>
          <w:sz w:val="24"/>
          <w:szCs w:val="24"/>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(писчая бумага, ручка).</w:t>
      </w:r>
    </w:p>
    <w:p w:rsidR="005A2808" w:rsidRPr="00436C7A" w:rsidRDefault="005A2808" w:rsidP="005A2808">
      <w:pPr>
        <w:widowControl w:val="0"/>
        <w:adjustRightInd w:val="0"/>
        <w:ind w:firstLine="709"/>
        <w:jc w:val="both"/>
        <w:rPr>
          <w:sz w:val="24"/>
          <w:szCs w:val="24"/>
        </w:rPr>
      </w:pPr>
      <w:r w:rsidRPr="00436C7A">
        <w:rPr>
          <w:sz w:val="24"/>
          <w:szCs w:val="24"/>
        </w:rP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5A2808" w:rsidRPr="00436C7A" w:rsidRDefault="005A2808" w:rsidP="005A2808">
      <w:pPr>
        <w:widowControl w:val="0"/>
        <w:adjustRightInd w:val="0"/>
        <w:ind w:firstLine="709"/>
        <w:jc w:val="both"/>
        <w:rPr>
          <w:sz w:val="24"/>
          <w:szCs w:val="24"/>
        </w:rPr>
      </w:pPr>
      <w:r w:rsidRPr="00436C7A">
        <w:rPr>
          <w:sz w:val="24"/>
          <w:szCs w:val="24"/>
        </w:rPr>
        <w:t>33. Места предоставления муниципальной услуги должны быть обеспечены доступными местами общественного пользования (туалеты) и хранения верхней одежды заявителей.</w:t>
      </w:r>
    </w:p>
    <w:p w:rsidR="005A2808" w:rsidRPr="00436C7A" w:rsidRDefault="005A2808" w:rsidP="005A2808">
      <w:pPr>
        <w:widowControl w:val="0"/>
        <w:adjustRightInd w:val="0"/>
        <w:ind w:firstLine="709"/>
        <w:jc w:val="both"/>
        <w:rPr>
          <w:sz w:val="24"/>
          <w:szCs w:val="24"/>
        </w:rPr>
      </w:pPr>
      <w:r w:rsidRPr="00436C7A">
        <w:rPr>
          <w:sz w:val="24"/>
          <w:szCs w:val="24"/>
        </w:rPr>
        <w:t>34.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5A2808" w:rsidRPr="00436C7A" w:rsidRDefault="005A2808" w:rsidP="005A2808">
      <w:pPr>
        <w:widowControl w:val="0"/>
        <w:adjustRightInd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средствами связи и информации;</w:t>
      </w:r>
    </w:p>
    <w:p w:rsidR="005A2808" w:rsidRPr="00436C7A" w:rsidRDefault="005A2808" w:rsidP="005A2808">
      <w:pPr>
        <w:widowControl w:val="0"/>
        <w:adjustRightInd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5A2808" w:rsidRPr="00436C7A" w:rsidRDefault="005A2808" w:rsidP="005A2808">
      <w:pPr>
        <w:widowControl w:val="0"/>
        <w:adjustRightInd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5A2808" w:rsidRPr="00436C7A" w:rsidRDefault="005A2808" w:rsidP="005A2808">
      <w:pPr>
        <w:widowControl w:val="0"/>
        <w:adjustRightInd w:val="0"/>
        <w:ind w:firstLine="709"/>
        <w:jc w:val="both"/>
        <w:rPr>
          <w:sz w:val="24"/>
          <w:szCs w:val="24"/>
        </w:rPr>
      </w:pPr>
      <w:r w:rsidRPr="00436C7A">
        <w:rPr>
          <w:sz w:val="24"/>
          <w:szCs w:val="24"/>
        </w:rPr>
        <w:t xml:space="preserve">4) дублирование необходимой для инвалидов звуковой и зрительной информации, а </w:t>
      </w:r>
      <w:r w:rsidRPr="00436C7A">
        <w:rPr>
          <w:sz w:val="24"/>
          <w:szCs w:val="24"/>
        </w:rPr>
        <w:lastRenderedPageBreak/>
        <w:t>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A2808" w:rsidRPr="00436C7A" w:rsidRDefault="005A2808" w:rsidP="005A2808">
      <w:pPr>
        <w:widowControl w:val="0"/>
        <w:adjustRightInd w:val="0"/>
        <w:ind w:firstLine="709"/>
        <w:jc w:val="both"/>
        <w:rPr>
          <w:sz w:val="24"/>
          <w:szCs w:val="24"/>
        </w:rPr>
      </w:pPr>
      <w:r w:rsidRPr="00436C7A">
        <w:rPr>
          <w:sz w:val="24"/>
          <w:szCs w:val="24"/>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и сфере социальной защиты населения;</w:t>
      </w:r>
    </w:p>
    <w:p w:rsidR="005A2808" w:rsidRPr="00436C7A" w:rsidRDefault="005A2808" w:rsidP="005A2808">
      <w:pPr>
        <w:widowControl w:val="0"/>
        <w:adjustRightInd w:val="0"/>
        <w:ind w:firstLine="709"/>
        <w:jc w:val="both"/>
        <w:rPr>
          <w:sz w:val="24"/>
          <w:szCs w:val="24"/>
        </w:rPr>
      </w:pPr>
      <w:r w:rsidRPr="00436C7A">
        <w:rPr>
          <w:sz w:val="24"/>
          <w:szCs w:val="24"/>
        </w:rPr>
        <w:t>6) оказание специалистами, предоставляющими муниципальной услугу, помощи инвалидам в преодолении барьеров, мешающих получению ими услуг наравне с другими лицами.</w:t>
      </w:r>
    </w:p>
    <w:p w:rsidR="005A2808" w:rsidRPr="00436C7A" w:rsidRDefault="005A2808" w:rsidP="005A2808">
      <w:pPr>
        <w:widowControl w:val="0"/>
        <w:adjustRightInd w:val="0"/>
        <w:ind w:firstLine="709"/>
        <w:jc w:val="both"/>
        <w:rPr>
          <w:sz w:val="24"/>
          <w:szCs w:val="24"/>
        </w:rPr>
      </w:pPr>
      <w:r w:rsidRPr="00436C7A">
        <w:rPr>
          <w:sz w:val="24"/>
          <w:szCs w:val="24"/>
        </w:rPr>
        <w:t>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 когда это возможно, её предоставление по месту жительства инвалида или в дистанционном режиме.</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widowControl w:val="0"/>
        <w:adjustRightInd w:val="0"/>
        <w:ind w:firstLine="709"/>
        <w:jc w:val="center"/>
        <w:rPr>
          <w:b/>
          <w:sz w:val="24"/>
          <w:szCs w:val="24"/>
        </w:rPr>
      </w:pPr>
      <w:r w:rsidRPr="00436C7A">
        <w:rPr>
          <w:b/>
          <w:sz w:val="24"/>
          <w:szCs w:val="24"/>
        </w:rPr>
        <w:t>Показатели доступности и качества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35. Показателями доступности предоставления муниципальной услуги являются: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соблюдение стандарта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предоставление возможности подачи заявления о предоставлении муниципальной услуги и документов через Портал;</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предоставление возможности получения информации о ходе предоставления муниципальной услуги, а также предоставления результата услуги в личный кабинет заявителя (при заполнении заявления через Портал);</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 возможность получения муниципальной услуги в МФЦ Оренбургской области;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6)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(экстерриториальный принцип).</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36. Показателем качества предоставления муниципальной услуги являются: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отсутствие очередей при приёме (выдаче) документов;</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отсутствие нарушений сроков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отсутствие обоснованных жалоб со стороны заявителей по результатам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5A2808" w:rsidRPr="00436C7A" w:rsidRDefault="005A2808" w:rsidP="005A2808">
      <w:pPr>
        <w:suppressAutoHyphens/>
        <w:adjustRightInd w:val="0"/>
        <w:ind w:firstLine="720"/>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5A2808" w:rsidRPr="00436C7A" w:rsidRDefault="005A2808" w:rsidP="005A2808">
      <w:pPr>
        <w:suppressAutoHyphens/>
        <w:adjustRightInd w:val="0"/>
        <w:ind w:firstLine="720"/>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5A2808" w:rsidRPr="00436C7A" w:rsidRDefault="005A2808" w:rsidP="005A2808">
      <w:pPr>
        <w:suppressAutoHyphens/>
        <w:adjustRightInd w:val="0"/>
        <w:ind w:firstLine="720"/>
        <w:jc w:val="both"/>
        <w:rPr>
          <w:sz w:val="24"/>
          <w:szCs w:val="24"/>
        </w:rPr>
      </w:pPr>
      <w:r w:rsidRPr="00436C7A">
        <w:rPr>
          <w:sz w:val="24"/>
          <w:szCs w:val="24"/>
        </w:rPr>
        <w:t>при личном получении заявителем результата предоставления муниципальной услуги.</w:t>
      </w:r>
    </w:p>
    <w:p w:rsidR="005A2808" w:rsidRPr="00436C7A" w:rsidRDefault="005A2808" w:rsidP="006F4870">
      <w:pPr>
        <w:pStyle w:val="ConsPlusNormal"/>
        <w:jc w:val="both"/>
        <w:rPr>
          <w:rFonts w:ascii="Times New Roman" w:hAnsi="Times New Roman" w:cs="Times New Roman"/>
          <w:sz w:val="24"/>
          <w:szCs w:val="24"/>
          <w:lang w:eastAsia="ru-RU"/>
        </w:rPr>
      </w:pPr>
    </w:p>
    <w:p w:rsidR="005A2808" w:rsidRPr="00436C7A" w:rsidRDefault="005A2808" w:rsidP="006F4870">
      <w:pPr>
        <w:adjustRightInd w:val="0"/>
        <w:ind w:firstLine="709"/>
        <w:jc w:val="center"/>
        <w:rPr>
          <w:b/>
          <w:sz w:val="24"/>
          <w:szCs w:val="24"/>
        </w:rPr>
      </w:pP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 xml:space="preserve">37.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w:t>
      </w:r>
      <w:r w:rsidRPr="00436C7A">
        <w:rPr>
          <w:rFonts w:ascii="Times New Roman" w:hAnsi="Times New Roman" w:cs="Times New Roman"/>
          <w:sz w:val="24"/>
          <w:szCs w:val="24"/>
          <w:lang w:eastAsia="ru-RU"/>
        </w:rPr>
        <w:lastRenderedPageBreak/>
        <w:t>многофункциональном центре Оренбургской области по выбору заявителя, независимо от его места жительства или места пребывания.</w:t>
      </w:r>
    </w:p>
    <w:p w:rsidR="005A2808" w:rsidRPr="00436C7A" w:rsidRDefault="005A2808" w:rsidP="005A2808">
      <w:pPr>
        <w:adjustRightInd w:val="0"/>
        <w:ind w:firstLine="709"/>
        <w:jc w:val="both"/>
        <w:rPr>
          <w:sz w:val="24"/>
          <w:szCs w:val="24"/>
        </w:rPr>
      </w:pPr>
      <w:r w:rsidRPr="00436C7A">
        <w:rPr>
          <w:sz w:val="24"/>
          <w:szCs w:val="24"/>
        </w:rPr>
        <w:t>38.Предоставление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5A2808" w:rsidRPr="00436C7A" w:rsidRDefault="005A2808" w:rsidP="005A2808">
      <w:pPr>
        <w:adjustRightInd w:val="0"/>
        <w:ind w:firstLine="709"/>
        <w:jc w:val="both"/>
        <w:rPr>
          <w:sz w:val="24"/>
          <w:szCs w:val="24"/>
        </w:rPr>
      </w:pPr>
      <w:r w:rsidRPr="00436C7A">
        <w:rPr>
          <w:sz w:val="24"/>
          <w:szCs w:val="24"/>
        </w:rPr>
        <w:t xml:space="preserve">38.1.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9" w:anchor="/document/12184522/entry/21" w:history="1">
        <w:r w:rsidRPr="00436C7A">
          <w:rPr>
            <w:sz w:val="24"/>
            <w:szCs w:val="24"/>
          </w:rPr>
          <w:t>электронную подпись</w:t>
        </w:r>
      </w:hyperlink>
      <w:r w:rsidRPr="00436C7A">
        <w:rPr>
          <w:sz w:val="24"/>
          <w:szCs w:val="24"/>
        </w:rPr>
        <w:t>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436C7A" w:rsidRDefault="005A2808" w:rsidP="005A2808">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A2808" w:rsidRPr="00436C7A" w:rsidRDefault="005A2808" w:rsidP="005A2808">
      <w:pPr>
        <w:pStyle w:val="ConsPlusNormal"/>
        <w:ind w:firstLine="709"/>
        <w:jc w:val="center"/>
        <w:rPr>
          <w:rFonts w:ascii="Times New Roman" w:hAnsi="Times New Roman" w:cs="Times New Roman"/>
          <w:b/>
          <w:sz w:val="24"/>
          <w:szCs w:val="24"/>
          <w:lang w:eastAsia="ru-RU"/>
        </w:rPr>
      </w:pPr>
    </w:p>
    <w:p w:rsidR="005A2808" w:rsidRPr="00436C7A" w:rsidRDefault="005A2808" w:rsidP="006F4870">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Исчерпывающий перечень административных процедур</w:t>
      </w:r>
    </w:p>
    <w:p w:rsidR="005A2808" w:rsidRPr="00436C7A" w:rsidRDefault="005A2808" w:rsidP="005A2808">
      <w:pPr>
        <w:widowControl w:val="0"/>
        <w:adjustRightInd w:val="0"/>
        <w:ind w:firstLine="709"/>
        <w:jc w:val="both"/>
        <w:rPr>
          <w:sz w:val="24"/>
          <w:szCs w:val="24"/>
        </w:rPr>
      </w:pPr>
      <w:r w:rsidRPr="00436C7A">
        <w:rPr>
          <w:sz w:val="24"/>
          <w:szCs w:val="24"/>
        </w:rPr>
        <w:t>39. Предоставление муниципальной услуги включает в себя выполнение следующих административных процедур:</w:t>
      </w:r>
    </w:p>
    <w:p w:rsidR="005A2808" w:rsidRPr="00436C7A" w:rsidRDefault="005A2808" w:rsidP="005A2808">
      <w:pPr>
        <w:widowControl w:val="0"/>
        <w:adjustRightInd w:val="0"/>
        <w:ind w:firstLine="709"/>
        <w:jc w:val="both"/>
        <w:rPr>
          <w:sz w:val="24"/>
          <w:szCs w:val="24"/>
        </w:rPr>
      </w:pPr>
      <w:r w:rsidRPr="00436C7A">
        <w:rPr>
          <w:sz w:val="24"/>
          <w:szCs w:val="24"/>
        </w:rPr>
        <w:t>1)</w:t>
      </w:r>
      <w:r w:rsidRPr="00436C7A">
        <w:rPr>
          <w:color w:val="FFFFFF"/>
          <w:sz w:val="24"/>
          <w:szCs w:val="24"/>
        </w:rPr>
        <w:t>..</w:t>
      </w:r>
      <w:r w:rsidRPr="00436C7A">
        <w:rPr>
          <w:sz w:val="24"/>
          <w:szCs w:val="24"/>
        </w:rPr>
        <w:t>для включения заявителя в список изъявивших желание получить социальную выплату в планируемом году, предшествующего планируемому году:</w:t>
      </w:r>
    </w:p>
    <w:p w:rsidR="005A2808" w:rsidRPr="00436C7A" w:rsidRDefault="005A2808" w:rsidP="005A2808">
      <w:pPr>
        <w:widowControl w:val="0"/>
        <w:adjustRightInd w:val="0"/>
        <w:ind w:firstLine="709"/>
        <w:jc w:val="both"/>
        <w:rPr>
          <w:sz w:val="24"/>
          <w:szCs w:val="24"/>
        </w:rPr>
      </w:pPr>
      <w:r w:rsidRPr="00436C7A">
        <w:rPr>
          <w:sz w:val="24"/>
          <w:szCs w:val="24"/>
        </w:rPr>
        <w:t>- прием заявления по форме согласно приложению № 1 к настоящему Административному регламенту и документов, регистрация заявления;</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документов, указанных в пункте 13 пп. 1, которые представлены заявителем;</w:t>
      </w:r>
    </w:p>
    <w:p w:rsidR="005A2808" w:rsidRPr="00436C7A" w:rsidRDefault="005A2808" w:rsidP="005A2808">
      <w:pPr>
        <w:widowControl w:val="0"/>
        <w:adjustRightInd w:val="0"/>
        <w:ind w:firstLine="709"/>
        <w:jc w:val="both"/>
        <w:rPr>
          <w:sz w:val="24"/>
          <w:szCs w:val="24"/>
        </w:rPr>
      </w:pPr>
      <w:r w:rsidRPr="00436C7A">
        <w:rPr>
          <w:sz w:val="24"/>
          <w:szCs w:val="24"/>
        </w:rPr>
        <w:t>- принятие решения о включении (не включении) заявителя в список изъявивших желание получить социальную выплату в планируемом году;</w:t>
      </w:r>
    </w:p>
    <w:p w:rsidR="005A2808" w:rsidRPr="00436C7A" w:rsidRDefault="005A2808" w:rsidP="005A2808">
      <w:pPr>
        <w:widowControl w:val="0"/>
        <w:adjustRightInd w:val="0"/>
        <w:ind w:firstLine="709"/>
        <w:jc w:val="both"/>
        <w:rPr>
          <w:sz w:val="24"/>
          <w:szCs w:val="24"/>
        </w:rPr>
      </w:pPr>
      <w:r w:rsidRPr="00436C7A">
        <w:rPr>
          <w:sz w:val="24"/>
          <w:szCs w:val="24"/>
        </w:rPr>
        <w:t>- размещение списка заявителей, изъявивших желание получить социальную выплату в планируемом году на официальном сайте органа местного самоуправления городского округа (муниципального района).</w:t>
      </w:r>
    </w:p>
    <w:p w:rsidR="005A2808" w:rsidRPr="00436C7A" w:rsidRDefault="005A2808" w:rsidP="005A2808">
      <w:pPr>
        <w:widowControl w:val="0"/>
        <w:adjustRightInd w:val="0"/>
        <w:ind w:firstLine="709"/>
        <w:jc w:val="both"/>
        <w:rPr>
          <w:sz w:val="24"/>
          <w:szCs w:val="24"/>
        </w:rPr>
      </w:pPr>
      <w:r w:rsidRPr="00436C7A">
        <w:rPr>
          <w:sz w:val="24"/>
          <w:szCs w:val="24"/>
        </w:rPr>
        <w:t>2) для получения свидетельства, удостоверяющего право заявителя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прием заявления по форме согласно приложению № 2 к настоящему Административному регламенту и документов, регистрация заявления;</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документов, указанных в пункте 13 пп. 2, которые представлены заявителем;</w:t>
      </w:r>
    </w:p>
    <w:p w:rsidR="005A2808" w:rsidRPr="00436C7A" w:rsidRDefault="005A2808" w:rsidP="005A2808">
      <w:pPr>
        <w:widowControl w:val="0"/>
        <w:adjustRightInd w:val="0"/>
        <w:ind w:firstLine="709"/>
        <w:jc w:val="both"/>
        <w:rPr>
          <w:sz w:val="24"/>
          <w:szCs w:val="24"/>
        </w:rPr>
      </w:pPr>
      <w:r w:rsidRPr="00436C7A">
        <w:rPr>
          <w:sz w:val="24"/>
          <w:szCs w:val="24"/>
        </w:rPr>
        <w:t>- принятие решения о выдаче заявителю свидетельства на получение социальной выплаты (отказе в выдаче заявителю свидетельства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3) для получения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 предоставление заявителем свидетельства в уполномоченный банк;</w:t>
      </w:r>
    </w:p>
    <w:p w:rsidR="005A2808" w:rsidRPr="00436C7A" w:rsidRDefault="005A2808" w:rsidP="005A2808">
      <w:pPr>
        <w:widowControl w:val="0"/>
        <w:adjustRightInd w:val="0"/>
        <w:ind w:firstLine="709"/>
        <w:jc w:val="both"/>
        <w:rPr>
          <w:sz w:val="24"/>
          <w:szCs w:val="24"/>
        </w:rPr>
      </w:pPr>
      <w:r w:rsidRPr="00436C7A">
        <w:rPr>
          <w:sz w:val="24"/>
          <w:szCs w:val="24"/>
        </w:rPr>
        <w:t>- рассмотрение уполномоченным банком документов, предоставленных заявителем;</w:t>
      </w:r>
    </w:p>
    <w:p w:rsidR="005A2808" w:rsidRPr="00436C7A" w:rsidRDefault="005A2808" w:rsidP="005A2808">
      <w:pPr>
        <w:widowControl w:val="0"/>
        <w:adjustRightInd w:val="0"/>
        <w:ind w:firstLine="709"/>
        <w:jc w:val="both"/>
        <w:rPr>
          <w:sz w:val="24"/>
          <w:szCs w:val="24"/>
        </w:rPr>
      </w:pPr>
      <w:r w:rsidRPr="00436C7A">
        <w:rPr>
          <w:sz w:val="24"/>
          <w:szCs w:val="24"/>
        </w:rPr>
        <w:t>- принятие уполномоченным банком решения о перечислении (отказе в перечислении)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 перечисление социальной </w:t>
      </w:r>
      <w:r w:rsidRPr="00436C7A">
        <w:rPr>
          <w:sz w:val="24"/>
          <w:szCs w:val="24"/>
          <w:shd w:val="clear" w:color="auto" w:fill="FFFFFF"/>
        </w:rPr>
        <w:t>выплаты на банковский счет заявителя</w:t>
      </w:r>
      <w:r w:rsidRPr="00436C7A">
        <w:rPr>
          <w:sz w:val="24"/>
          <w:szCs w:val="24"/>
        </w:rPr>
        <w:t>, либо уведомление заявителя об отказе в перечислении социальной выплаты.</w:t>
      </w:r>
    </w:p>
    <w:p w:rsidR="005A2808" w:rsidRPr="00436C7A" w:rsidRDefault="005A2808" w:rsidP="005A2808">
      <w:pPr>
        <w:adjustRightInd w:val="0"/>
        <w:ind w:firstLine="709"/>
        <w:jc w:val="both"/>
        <w:rPr>
          <w:sz w:val="24"/>
          <w:szCs w:val="24"/>
        </w:rPr>
      </w:pPr>
      <w:r w:rsidRPr="00436C7A">
        <w:rPr>
          <w:sz w:val="24"/>
          <w:szCs w:val="24"/>
        </w:rPr>
        <w:t>40. При предоставлении муниципальной услуги в электронной форме осуществляется:</w:t>
      </w:r>
    </w:p>
    <w:p w:rsidR="005A2808" w:rsidRPr="00436C7A" w:rsidRDefault="005A2808" w:rsidP="005A2808">
      <w:pPr>
        <w:adjustRightInd w:val="0"/>
        <w:ind w:firstLine="709"/>
        <w:jc w:val="both"/>
        <w:rPr>
          <w:sz w:val="24"/>
          <w:szCs w:val="24"/>
        </w:rPr>
      </w:pPr>
      <w:r w:rsidRPr="00436C7A">
        <w:rPr>
          <w:sz w:val="24"/>
          <w:szCs w:val="24"/>
        </w:rPr>
        <w:t>получение информации о порядке и сроках предоставления муниципальной услуги;</w:t>
      </w:r>
    </w:p>
    <w:p w:rsidR="005A2808" w:rsidRPr="00436C7A" w:rsidRDefault="005A2808" w:rsidP="005A2808">
      <w:pPr>
        <w:adjustRightInd w:val="0"/>
        <w:ind w:firstLine="709"/>
        <w:jc w:val="both"/>
        <w:rPr>
          <w:sz w:val="24"/>
          <w:szCs w:val="24"/>
        </w:rPr>
      </w:pPr>
      <w:r w:rsidRPr="00436C7A">
        <w:rPr>
          <w:sz w:val="24"/>
          <w:szCs w:val="24"/>
        </w:rPr>
        <w:t xml:space="preserve">запись на приём в орган местного самоуправления МО Беляевский сельсовет, МФЦ для подачи запроса о предоставлении услуги (далее – запрос); </w:t>
      </w:r>
    </w:p>
    <w:p w:rsidR="005A2808" w:rsidRPr="00436C7A" w:rsidRDefault="005A2808" w:rsidP="005A2808">
      <w:pPr>
        <w:adjustRightInd w:val="0"/>
        <w:ind w:firstLine="709"/>
        <w:jc w:val="both"/>
        <w:rPr>
          <w:sz w:val="24"/>
          <w:szCs w:val="24"/>
        </w:rPr>
      </w:pPr>
      <w:r w:rsidRPr="00436C7A">
        <w:rPr>
          <w:sz w:val="24"/>
          <w:szCs w:val="24"/>
        </w:rPr>
        <w:t xml:space="preserve">формирование запроса; </w:t>
      </w:r>
    </w:p>
    <w:p w:rsidR="005A2808" w:rsidRPr="00436C7A" w:rsidRDefault="005A2808" w:rsidP="005A2808">
      <w:pPr>
        <w:adjustRightInd w:val="0"/>
        <w:ind w:firstLine="709"/>
        <w:jc w:val="both"/>
        <w:rPr>
          <w:sz w:val="24"/>
          <w:szCs w:val="24"/>
        </w:rPr>
      </w:pPr>
      <w:r w:rsidRPr="00436C7A">
        <w:rPr>
          <w:sz w:val="24"/>
          <w:szCs w:val="24"/>
        </w:rPr>
        <w:lastRenderedPageBreak/>
        <w:t>приём и регистрация органом местного самоуправления  МО Беляевский сельсовет запроса и иных документов, необходимых для предоставления услуги;</w:t>
      </w:r>
    </w:p>
    <w:p w:rsidR="005A2808" w:rsidRPr="00436C7A" w:rsidRDefault="005A2808" w:rsidP="005A2808">
      <w:pPr>
        <w:adjustRightInd w:val="0"/>
        <w:ind w:firstLine="709"/>
        <w:jc w:val="both"/>
        <w:rPr>
          <w:sz w:val="24"/>
          <w:szCs w:val="24"/>
        </w:rPr>
      </w:pPr>
      <w:r w:rsidRPr="00436C7A">
        <w:rPr>
          <w:sz w:val="24"/>
          <w:szCs w:val="24"/>
        </w:rPr>
        <w:t xml:space="preserve">получение результата предоставления муниципальной услуги; </w:t>
      </w:r>
    </w:p>
    <w:p w:rsidR="005A2808" w:rsidRPr="00436C7A" w:rsidRDefault="005A2808" w:rsidP="005A2808">
      <w:pPr>
        <w:adjustRightInd w:val="0"/>
        <w:ind w:firstLine="709"/>
        <w:jc w:val="both"/>
        <w:rPr>
          <w:sz w:val="24"/>
          <w:szCs w:val="24"/>
        </w:rPr>
      </w:pPr>
      <w:r w:rsidRPr="00436C7A">
        <w:rPr>
          <w:sz w:val="24"/>
          <w:szCs w:val="24"/>
        </w:rPr>
        <w:t xml:space="preserve">получение сведений о ходе выполнения запроса; </w:t>
      </w:r>
    </w:p>
    <w:p w:rsidR="005A2808" w:rsidRPr="00436C7A" w:rsidRDefault="005A2808" w:rsidP="005A2808">
      <w:pPr>
        <w:adjustRightInd w:val="0"/>
        <w:ind w:firstLine="709"/>
        <w:jc w:val="both"/>
        <w:rPr>
          <w:sz w:val="24"/>
          <w:szCs w:val="24"/>
        </w:rPr>
      </w:pPr>
      <w:r w:rsidRPr="00436C7A">
        <w:rPr>
          <w:sz w:val="24"/>
          <w:szCs w:val="24"/>
        </w:rPr>
        <w:t>осуществление оценки качества предоставления услуги;</w:t>
      </w:r>
    </w:p>
    <w:p w:rsidR="005A2808" w:rsidRPr="00436C7A" w:rsidRDefault="005A2808" w:rsidP="005A2808">
      <w:pPr>
        <w:adjustRightInd w:val="0"/>
        <w:ind w:firstLine="709"/>
        <w:jc w:val="both"/>
        <w:rPr>
          <w:sz w:val="24"/>
          <w:szCs w:val="24"/>
        </w:rPr>
      </w:pPr>
      <w:r w:rsidRPr="00436C7A">
        <w:rPr>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5A2808" w:rsidRPr="00436C7A" w:rsidRDefault="005A2808" w:rsidP="005A2808">
      <w:pPr>
        <w:widowControl w:val="0"/>
        <w:adjustRightInd w:val="0"/>
        <w:ind w:firstLine="709"/>
        <w:jc w:val="both"/>
        <w:rPr>
          <w:sz w:val="24"/>
          <w:szCs w:val="24"/>
        </w:rPr>
      </w:pPr>
    </w:p>
    <w:p w:rsidR="005A2808" w:rsidRPr="00436C7A" w:rsidRDefault="005A2808" w:rsidP="006F4870">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Прием заявления и документов, их регистрация</w:t>
      </w:r>
    </w:p>
    <w:p w:rsidR="005A2808" w:rsidRPr="00436C7A" w:rsidRDefault="005A2808" w:rsidP="005A2808">
      <w:pPr>
        <w:widowControl w:val="0"/>
        <w:adjustRightInd w:val="0"/>
        <w:ind w:firstLine="709"/>
        <w:jc w:val="both"/>
        <w:rPr>
          <w:sz w:val="24"/>
          <w:szCs w:val="24"/>
        </w:rPr>
      </w:pPr>
      <w:r w:rsidRPr="00436C7A">
        <w:rPr>
          <w:sz w:val="24"/>
          <w:szCs w:val="24"/>
        </w:rPr>
        <w:t xml:space="preserve">41. Основанием для начала административной процедуры является поступление к ответственному специалисту заявления согласно приложению № 1 с приложением справки о доходах физического лица </w:t>
      </w:r>
      <w:r w:rsidRPr="00436C7A">
        <w:rPr>
          <w:bCs/>
          <w:color w:val="000000"/>
          <w:sz w:val="24"/>
          <w:szCs w:val="24"/>
        </w:rPr>
        <w:t>(</w:t>
      </w:r>
      <w:hyperlink r:id="rId10" w:history="1">
        <w:r w:rsidRPr="00436C7A">
          <w:rPr>
            <w:bCs/>
            <w:color w:val="000000"/>
            <w:sz w:val="24"/>
            <w:szCs w:val="24"/>
          </w:rPr>
          <w:t>форма 2-НДФЛ</w:t>
        </w:r>
      </w:hyperlink>
      <w:r w:rsidRPr="00436C7A">
        <w:rPr>
          <w:bCs/>
          <w:color w:val="000000"/>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r w:rsidRPr="00436C7A">
        <w:rPr>
          <w:sz w:val="24"/>
          <w:szCs w:val="24"/>
        </w:rPr>
        <w:t>.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подпунктах 6, 7, 8 пункта 12 настоящего административного регламента.</w:t>
      </w:r>
    </w:p>
    <w:p w:rsidR="005A2808" w:rsidRPr="00436C7A" w:rsidRDefault="005A2808" w:rsidP="005A2808">
      <w:pPr>
        <w:widowControl w:val="0"/>
        <w:adjustRightInd w:val="0"/>
        <w:ind w:firstLine="709"/>
        <w:jc w:val="both"/>
        <w:rPr>
          <w:sz w:val="24"/>
          <w:szCs w:val="24"/>
        </w:rPr>
      </w:pPr>
      <w:r w:rsidRPr="00436C7A">
        <w:rPr>
          <w:sz w:val="24"/>
          <w:szCs w:val="24"/>
        </w:rPr>
        <w:t>42. Специалист, ответственный за прием и регистрацию заявления о предоставлении муниципальной услуги и документов, осуществляет проверку и правильность оформления представленных документов.</w:t>
      </w:r>
    </w:p>
    <w:p w:rsidR="005A2808" w:rsidRPr="00436C7A" w:rsidRDefault="005A2808" w:rsidP="005A2808">
      <w:pPr>
        <w:widowControl w:val="0"/>
        <w:adjustRightInd w:val="0"/>
        <w:ind w:firstLine="709"/>
        <w:jc w:val="both"/>
        <w:rPr>
          <w:sz w:val="24"/>
          <w:szCs w:val="24"/>
        </w:rPr>
      </w:pPr>
      <w:r w:rsidRPr="00436C7A">
        <w:rPr>
          <w:sz w:val="24"/>
          <w:szCs w:val="24"/>
        </w:rPr>
        <w:t>43. Время выполнения административной процедуры: осуществляется не позднее дня, следующего за днём поступления в орган местного самоуправления заявления и документов.</w:t>
      </w:r>
    </w:p>
    <w:p w:rsidR="005A2808" w:rsidRPr="00436C7A" w:rsidRDefault="005A2808" w:rsidP="005A2808">
      <w:pPr>
        <w:widowControl w:val="0"/>
        <w:adjustRightInd w:val="0"/>
        <w:ind w:firstLine="709"/>
        <w:jc w:val="both"/>
        <w:rPr>
          <w:sz w:val="24"/>
          <w:szCs w:val="24"/>
        </w:rPr>
      </w:pPr>
      <w:r w:rsidRPr="00436C7A">
        <w:rPr>
          <w:sz w:val="24"/>
          <w:szCs w:val="24"/>
        </w:rPr>
        <w:t>44. Результатом выполнения административной процедуры является:</w:t>
      </w:r>
    </w:p>
    <w:p w:rsidR="005A2808" w:rsidRPr="00436C7A" w:rsidRDefault="005A2808" w:rsidP="005A2808">
      <w:pPr>
        <w:widowControl w:val="0"/>
        <w:adjustRightInd w:val="0"/>
        <w:ind w:firstLine="709"/>
        <w:jc w:val="both"/>
        <w:rPr>
          <w:sz w:val="24"/>
          <w:szCs w:val="24"/>
        </w:rPr>
      </w:pPr>
      <w:r w:rsidRPr="00436C7A">
        <w:rPr>
          <w:sz w:val="24"/>
          <w:szCs w:val="24"/>
        </w:rPr>
        <w:t>регистрационная запись о дате принятия заявления и регистрация в журнале регистрации заявлений;</w:t>
      </w:r>
    </w:p>
    <w:p w:rsidR="005A2808" w:rsidRPr="00436C7A" w:rsidRDefault="005A2808" w:rsidP="005A2808">
      <w:pPr>
        <w:widowControl w:val="0"/>
        <w:adjustRightInd w:val="0"/>
        <w:ind w:firstLine="709"/>
        <w:jc w:val="both"/>
        <w:rPr>
          <w:sz w:val="24"/>
          <w:szCs w:val="24"/>
        </w:rPr>
      </w:pPr>
      <w:r w:rsidRPr="00436C7A">
        <w:rPr>
          <w:sz w:val="24"/>
          <w:szCs w:val="24"/>
        </w:rPr>
        <w:t>отказ в приеме заявления по основания, указанным в пункте 21 настоящего Административного регламента.</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436C7A" w:rsidRDefault="005A2808" w:rsidP="005A2808">
      <w:pPr>
        <w:widowControl w:val="0"/>
        <w:adjustRightInd w:val="0"/>
        <w:ind w:firstLine="709"/>
        <w:jc w:val="center"/>
        <w:rPr>
          <w:b/>
          <w:sz w:val="24"/>
          <w:szCs w:val="24"/>
        </w:rPr>
      </w:pPr>
      <w:r w:rsidRPr="00436C7A">
        <w:rPr>
          <w:b/>
          <w:sz w:val="24"/>
          <w:szCs w:val="24"/>
        </w:rPr>
        <w:t>Принятие решения о предоставлении муниципальной услуги</w:t>
      </w:r>
    </w:p>
    <w:p w:rsidR="005A2808" w:rsidRPr="00436C7A" w:rsidRDefault="005A2808" w:rsidP="006F4870">
      <w:pPr>
        <w:widowControl w:val="0"/>
        <w:adjustRightInd w:val="0"/>
        <w:ind w:firstLine="709"/>
        <w:jc w:val="center"/>
        <w:rPr>
          <w:b/>
          <w:sz w:val="24"/>
          <w:szCs w:val="24"/>
        </w:rPr>
      </w:pPr>
      <w:r w:rsidRPr="00436C7A">
        <w:rPr>
          <w:b/>
          <w:sz w:val="24"/>
          <w:szCs w:val="24"/>
        </w:rPr>
        <w:t>(отказе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45.Основанием для начала административной процедуры является принятие решения уполномоченными должностными лицами об отсутствии оснований для отказа в приеме документов.</w:t>
      </w:r>
    </w:p>
    <w:p w:rsidR="005A2808" w:rsidRPr="00436C7A" w:rsidRDefault="005A2808" w:rsidP="005A2808">
      <w:pPr>
        <w:widowControl w:val="0"/>
        <w:adjustRightInd w:val="0"/>
        <w:ind w:firstLine="709"/>
        <w:jc w:val="both"/>
        <w:rPr>
          <w:sz w:val="24"/>
          <w:szCs w:val="24"/>
        </w:rPr>
      </w:pPr>
      <w:r w:rsidRPr="00436C7A">
        <w:rPr>
          <w:sz w:val="24"/>
          <w:szCs w:val="24"/>
        </w:rPr>
        <w:t>46. Уполномоченные должностные лица органа местного самоуправления осуществляют проверку наличия установленных в пункте 23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Уведомление заявителя о принятом решении и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w:t>
      </w:r>
    </w:p>
    <w:p w:rsidR="005A2808" w:rsidRPr="00436C7A" w:rsidRDefault="005A2808" w:rsidP="005A2808">
      <w:pPr>
        <w:widowControl w:val="0"/>
        <w:adjustRightInd w:val="0"/>
        <w:ind w:firstLine="709"/>
        <w:jc w:val="center"/>
        <w:rPr>
          <w:b/>
          <w:sz w:val="24"/>
          <w:szCs w:val="24"/>
        </w:rPr>
      </w:pPr>
    </w:p>
    <w:p w:rsidR="005A2808" w:rsidRPr="00436C7A" w:rsidRDefault="005A2808" w:rsidP="005A2808">
      <w:pPr>
        <w:widowControl w:val="0"/>
        <w:adjustRightInd w:val="0"/>
        <w:ind w:firstLine="709"/>
        <w:jc w:val="both"/>
        <w:rPr>
          <w:sz w:val="24"/>
          <w:szCs w:val="24"/>
        </w:rPr>
      </w:pPr>
      <w:r w:rsidRPr="00436C7A">
        <w:rPr>
          <w:sz w:val="24"/>
          <w:szCs w:val="24"/>
        </w:rPr>
        <w:t>47. Основанием для начала административной процедуры является утверждение списков молодых семей, изъявивших желание получить социальную выплату в планируемом году уполномоченным должностным лицом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48. Уведомление заявителя о принятом решении осуществляется уполномоченными должностными лицами органа местного самоуправления в следующих случаях:</w:t>
      </w:r>
    </w:p>
    <w:p w:rsidR="005A2808" w:rsidRPr="00436C7A" w:rsidRDefault="005A2808" w:rsidP="005A2808">
      <w:pPr>
        <w:widowControl w:val="0"/>
        <w:adjustRightInd w:val="0"/>
        <w:ind w:firstLine="709"/>
        <w:jc w:val="both"/>
        <w:rPr>
          <w:sz w:val="24"/>
          <w:szCs w:val="24"/>
        </w:rPr>
      </w:pPr>
      <w:r w:rsidRPr="00436C7A">
        <w:rPr>
          <w:sz w:val="24"/>
          <w:szCs w:val="24"/>
        </w:rPr>
        <w:t>1) при включении заявителя в список изъявивших желание получить социальную выплату в планируемом году, опубликованный на официальном сайте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2) при получении свидетельства, удостоверяющего право заявителя на получение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3) в случае мотивированного отказа в получении социальной выплаты.</w:t>
      </w:r>
    </w:p>
    <w:p w:rsidR="005A2808" w:rsidRPr="00436C7A" w:rsidRDefault="005A2808" w:rsidP="005A2808">
      <w:pPr>
        <w:widowControl w:val="0"/>
        <w:adjustRightInd w:val="0"/>
        <w:ind w:firstLine="709"/>
        <w:jc w:val="both"/>
        <w:rPr>
          <w:sz w:val="24"/>
          <w:szCs w:val="24"/>
        </w:rPr>
      </w:pPr>
      <w:r w:rsidRPr="00436C7A">
        <w:rPr>
          <w:sz w:val="24"/>
          <w:szCs w:val="24"/>
        </w:rPr>
        <w:t xml:space="preserve">Уведомление заявителя о принятом решении осуществляется уполномоченными </w:t>
      </w:r>
      <w:r w:rsidRPr="00436C7A">
        <w:rPr>
          <w:sz w:val="24"/>
          <w:szCs w:val="24"/>
        </w:rPr>
        <w:lastRenderedPageBreak/>
        <w:t>должностными лицами органа местного самоуправления по желанию заявителя: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5A2808" w:rsidRPr="00436C7A" w:rsidRDefault="005A2808" w:rsidP="005A2808">
      <w:pPr>
        <w:widowControl w:val="0"/>
        <w:adjustRightInd w:val="0"/>
        <w:ind w:firstLine="709"/>
        <w:jc w:val="both"/>
        <w:rPr>
          <w:sz w:val="24"/>
          <w:szCs w:val="24"/>
        </w:rPr>
      </w:pPr>
      <w:r w:rsidRPr="00436C7A">
        <w:rPr>
          <w:sz w:val="24"/>
          <w:szCs w:val="24"/>
        </w:rPr>
        <w:t>49. Время выполнения административной процедуры осуществляется не позднее 3-х дней.</w:t>
      </w:r>
    </w:p>
    <w:p w:rsidR="005A2808" w:rsidRPr="00436C7A" w:rsidRDefault="005A2808" w:rsidP="005A2808">
      <w:pPr>
        <w:widowControl w:val="0"/>
        <w:adjustRightInd w:val="0"/>
        <w:ind w:firstLine="709"/>
        <w:jc w:val="both"/>
        <w:rPr>
          <w:sz w:val="24"/>
          <w:szCs w:val="24"/>
        </w:rPr>
      </w:pPr>
      <w:r w:rsidRPr="00436C7A">
        <w:rPr>
          <w:sz w:val="24"/>
          <w:szCs w:val="24"/>
        </w:rPr>
        <w:t>50. Результатом выполнения административной процедуры является выдача заявителю:</w:t>
      </w:r>
    </w:p>
    <w:p w:rsidR="005A2808" w:rsidRPr="00436C7A" w:rsidRDefault="005A2808" w:rsidP="005A2808">
      <w:pPr>
        <w:widowControl w:val="0"/>
        <w:adjustRightInd w:val="0"/>
        <w:ind w:firstLine="709"/>
        <w:jc w:val="both"/>
        <w:rPr>
          <w:sz w:val="24"/>
          <w:szCs w:val="24"/>
        </w:rPr>
      </w:pPr>
      <w:r w:rsidRPr="00436C7A">
        <w:rPr>
          <w:sz w:val="24"/>
          <w:szCs w:val="24"/>
        </w:rPr>
        <w:t>социальной выплаты на приобретение (строительство) жилья молодым семьям в рамках подпрограммы "Обеспечение жильем молодых семей в Оренбургской области";</w:t>
      </w:r>
    </w:p>
    <w:p w:rsidR="005A2808" w:rsidRPr="00436C7A" w:rsidRDefault="005A2808" w:rsidP="005A2808">
      <w:pPr>
        <w:widowControl w:val="0"/>
        <w:adjustRightInd w:val="0"/>
        <w:ind w:firstLine="709"/>
        <w:jc w:val="both"/>
        <w:rPr>
          <w:sz w:val="24"/>
          <w:szCs w:val="24"/>
        </w:rPr>
      </w:pPr>
      <w:r w:rsidRPr="00436C7A">
        <w:rPr>
          <w:sz w:val="24"/>
          <w:szCs w:val="24"/>
        </w:rPr>
        <w:t>мотивированного отказа в предоставлении социальной выплаты на приобретение (строительство) жилья молодым семьям в рамках подпрограммы "Обеспечение жильем молодых семей в Оренбургской области ".</w:t>
      </w:r>
    </w:p>
    <w:p w:rsidR="005A2808" w:rsidRPr="00436C7A" w:rsidRDefault="005A2808" w:rsidP="005A2808">
      <w:pPr>
        <w:widowControl w:val="0"/>
        <w:adjustRightInd w:val="0"/>
        <w:ind w:firstLine="709"/>
        <w:jc w:val="both"/>
        <w:rPr>
          <w:sz w:val="24"/>
          <w:szCs w:val="24"/>
        </w:rPr>
      </w:pPr>
      <w:r w:rsidRPr="00436C7A">
        <w:rPr>
          <w:sz w:val="24"/>
          <w:szCs w:val="24"/>
        </w:rPr>
        <w:t>Выдача заявителю результата выполнения административной процедуры в виде социальной выплаты осуществляется путем перечисления уполномоченным банком социальной выплаты на банковский счет заявителя.</w:t>
      </w:r>
    </w:p>
    <w:p w:rsidR="005A2808" w:rsidRPr="00436C7A" w:rsidRDefault="005A2808" w:rsidP="005A2808">
      <w:pPr>
        <w:widowControl w:val="0"/>
        <w:adjustRightInd w:val="0"/>
        <w:ind w:firstLine="709"/>
        <w:jc w:val="both"/>
        <w:rPr>
          <w:sz w:val="24"/>
          <w:szCs w:val="24"/>
        </w:rPr>
      </w:pPr>
      <w:r w:rsidRPr="00436C7A">
        <w:rPr>
          <w:sz w:val="24"/>
          <w:szCs w:val="24"/>
        </w:rPr>
        <w:t>51. В любое время с момента приема документов заявителю предоставляются сведения о том, на каком этапе (в процессе какой административной процедуры) находится представленный им пакет документов.</w:t>
      </w:r>
    </w:p>
    <w:p w:rsidR="005A2808" w:rsidRPr="00436C7A" w:rsidRDefault="005A2808" w:rsidP="005A2808">
      <w:pPr>
        <w:widowControl w:val="0"/>
        <w:adjustRightInd w:val="0"/>
        <w:jc w:val="both"/>
        <w:rPr>
          <w:sz w:val="24"/>
          <w:szCs w:val="24"/>
        </w:rPr>
      </w:pPr>
    </w:p>
    <w:p w:rsidR="005A2808" w:rsidRPr="00436C7A" w:rsidRDefault="005A2808" w:rsidP="005A2808">
      <w:pPr>
        <w:pStyle w:val="s3"/>
        <w:jc w:val="center"/>
        <w:rPr>
          <w:b/>
        </w:rPr>
      </w:pPr>
      <w:r w:rsidRPr="00436C7A">
        <w:rPr>
          <w:b/>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5A2808" w:rsidRPr="00436C7A" w:rsidRDefault="005A2808" w:rsidP="005A2808">
      <w:pPr>
        <w:widowControl w:val="0"/>
        <w:adjustRightInd w:val="0"/>
        <w:ind w:firstLine="709"/>
        <w:jc w:val="both"/>
        <w:rPr>
          <w:sz w:val="24"/>
          <w:szCs w:val="24"/>
        </w:rPr>
      </w:pPr>
      <w:r w:rsidRPr="00436C7A">
        <w:rPr>
          <w:sz w:val="24"/>
          <w:szCs w:val="24"/>
        </w:rPr>
        <w:t>51.1.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5A2808" w:rsidRPr="00436C7A" w:rsidRDefault="005A2808" w:rsidP="005A2808">
      <w:pPr>
        <w:widowControl w:val="0"/>
        <w:adjustRightInd w:val="0"/>
        <w:ind w:firstLine="709"/>
        <w:jc w:val="both"/>
        <w:rPr>
          <w:sz w:val="24"/>
          <w:szCs w:val="24"/>
        </w:rPr>
      </w:pPr>
      <w:r w:rsidRPr="00436C7A">
        <w:rPr>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5A2808" w:rsidRPr="00436C7A" w:rsidRDefault="005A2808" w:rsidP="005A2808">
      <w:pPr>
        <w:widowControl w:val="0"/>
        <w:adjustRightInd w:val="0"/>
        <w:ind w:firstLine="709"/>
        <w:jc w:val="both"/>
        <w:rPr>
          <w:sz w:val="24"/>
          <w:szCs w:val="24"/>
        </w:rPr>
      </w:pPr>
      <w:r w:rsidRPr="00436C7A">
        <w:rPr>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A2808" w:rsidRPr="00436C7A" w:rsidRDefault="005A2808" w:rsidP="005A2808">
      <w:pPr>
        <w:widowControl w:val="0"/>
        <w:adjustRightInd w:val="0"/>
        <w:ind w:firstLine="709"/>
        <w:jc w:val="both"/>
        <w:rPr>
          <w:sz w:val="24"/>
          <w:szCs w:val="24"/>
        </w:rPr>
      </w:pPr>
      <w:r w:rsidRPr="00436C7A">
        <w:rPr>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5A2808" w:rsidRPr="00436C7A" w:rsidRDefault="005A2808" w:rsidP="005A2808">
      <w:pPr>
        <w:widowControl w:val="0"/>
        <w:adjustRightInd w:val="0"/>
        <w:ind w:firstLine="709"/>
        <w:jc w:val="both"/>
        <w:rPr>
          <w:sz w:val="24"/>
          <w:szCs w:val="24"/>
        </w:rPr>
      </w:pPr>
      <w:r w:rsidRPr="00436C7A">
        <w:rPr>
          <w:sz w:val="24"/>
          <w:szCs w:val="24"/>
        </w:rPr>
        <w:t>Информация о местонахождении, графике работы, контактных телефонах МФЦ, участвующих в предоставлении государственных услуг, указывается на </w:t>
      </w:r>
      <w:hyperlink r:id="rId11" w:tgtFrame="_blank" w:history="1">
        <w:r w:rsidRPr="00436C7A">
          <w:rPr>
            <w:sz w:val="24"/>
            <w:szCs w:val="24"/>
          </w:rPr>
          <w:t>официальном сайте</w:t>
        </w:r>
      </w:hyperlink>
      <w:r w:rsidRPr="00436C7A">
        <w:rPr>
          <w:sz w:val="24"/>
          <w:szCs w:val="24"/>
        </w:rPr>
        <w:t> МФЦ, информационных стендах в местах, предназначенных для предоставления государственных услуг.</w:t>
      </w:r>
    </w:p>
    <w:p w:rsidR="005A2808" w:rsidRPr="00436C7A" w:rsidRDefault="005A2808" w:rsidP="005A2808">
      <w:pPr>
        <w:widowControl w:val="0"/>
        <w:adjustRightInd w:val="0"/>
        <w:ind w:firstLine="709"/>
        <w:jc w:val="both"/>
        <w:rPr>
          <w:sz w:val="24"/>
          <w:szCs w:val="24"/>
        </w:rPr>
      </w:pPr>
      <w:r w:rsidRPr="00436C7A">
        <w:rPr>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5A2808" w:rsidRPr="00436C7A" w:rsidRDefault="005A2808" w:rsidP="005A2808">
      <w:pPr>
        <w:widowControl w:val="0"/>
        <w:adjustRightInd w:val="0"/>
        <w:ind w:firstLine="709"/>
        <w:jc w:val="both"/>
        <w:rPr>
          <w:sz w:val="24"/>
          <w:szCs w:val="24"/>
        </w:rPr>
      </w:pPr>
      <w:r w:rsidRPr="00436C7A">
        <w:rPr>
          <w:sz w:val="24"/>
          <w:szCs w:val="24"/>
        </w:rPr>
        <w:t>2)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5A2808" w:rsidRPr="00436C7A" w:rsidRDefault="005A2808" w:rsidP="005A2808">
      <w:pPr>
        <w:widowControl w:val="0"/>
        <w:adjustRightInd w:val="0"/>
        <w:ind w:firstLine="709"/>
        <w:jc w:val="both"/>
        <w:rPr>
          <w:sz w:val="24"/>
          <w:szCs w:val="24"/>
        </w:rPr>
      </w:pPr>
      <w:r w:rsidRPr="00436C7A">
        <w:rPr>
          <w:sz w:val="24"/>
          <w:szCs w:val="24"/>
        </w:rPr>
        <w:t>Основанием для начала предоставления государственной услуги является личное обращение заявителя (его представителя) с комплектом документов, необходимых для получения соответствующей услуги.</w:t>
      </w:r>
    </w:p>
    <w:p w:rsidR="005A2808" w:rsidRPr="00436C7A" w:rsidRDefault="005A2808" w:rsidP="005A2808">
      <w:pPr>
        <w:widowControl w:val="0"/>
        <w:adjustRightInd w:val="0"/>
        <w:ind w:firstLine="709"/>
        <w:jc w:val="both"/>
        <w:rPr>
          <w:sz w:val="24"/>
          <w:szCs w:val="24"/>
        </w:rPr>
      </w:pPr>
      <w:r w:rsidRPr="00436C7A">
        <w:rPr>
          <w:sz w:val="24"/>
          <w:szCs w:val="24"/>
        </w:rPr>
        <w:t>Специалист МФЦ, осуществляющий прием документов:</w:t>
      </w:r>
    </w:p>
    <w:p w:rsidR="005A2808" w:rsidRPr="00436C7A" w:rsidRDefault="005A2808" w:rsidP="005A2808">
      <w:pPr>
        <w:widowControl w:val="0"/>
        <w:adjustRightInd w:val="0"/>
        <w:ind w:firstLine="709"/>
        <w:jc w:val="both"/>
        <w:rPr>
          <w:sz w:val="24"/>
          <w:szCs w:val="24"/>
        </w:rPr>
      </w:pPr>
      <w:r w:rsidRPr="00436C7A">
        <w:rPr>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5A2808" w:rsidRPr="00436C7A" w:rsidRDefault="005A2808" w:rsidP="005A2808">
      <w:pPr>
        <w:widowControl w:val="0"/>
        <w:adjustRightInd w:val="0"/>
        <w:ind w:firstLine="709"/>
        <w:jc w:val="both"/>
        <w:rPr>
          <w:sz w:val="24"/>
          <w:szCs w:val="24"/>
        </w:rPr>
      </w:pPr>
      <w:r w:rsidRPr="00436C7A">
        <w:rPr>
          <w:sz w:val="24"/>
          <w:szCs w:val="24"/>
        </w:rPr>
        <w:t xml:space="preserve">б) проверяет наличие всех необходимых документов исходя из соответствующего </w:t>
      </w:r>
      <w:r w:rsidRPr="00436C7A">
        <w:rPr>
          <w:sz w:val="24"/>
          <w:szCs w:val="24"/>
        </w:rPr>
        <w:lastRenderedPageBreak/>
        <w:t>перечня документов, утвержденных административным регламентом и необходимых для оказания соответствующей услуги;</w:t>
      </w:r>
    </w:p>
    <w:p w:rsidR="005A2808" w:rsidRPr="00436C7A" w:rsidRDefault="005A2808" w:rsidP="005A2808">
      <w:pPr>
        <w:widowControl w:val="0"/>
        <w:adjustRightInd w:val="0"/>
        <w:ind w:firstLine="709"/>
        <w:jc w:val="both"/>
        <w:rPr>
          <w:sz w:val="24"/>
          <w:szCs w:val="24"/>
        </w:rPr>
      </w:pPr>
      <w:r w:rsidRPr="00436C7A">
        <w:rPr>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5A2808" w:rsidRPr="00436C7A" w:rsidRDefault="005A2808" w:rsidP="005A2808">
      <w:pPr>
        <w:widowControl w:val="0"/>
        <w:adjustRightInd w:val="0"/>
        <w:ind w:firstLine="709"/>
        <w:jc w:val="both"/>
        <w:rPr>
          <w:sz w:val="24"/>
          <w:szCs w:val="24"/>
        </w:rPr>
      </w:pPr>
      <w:r w:rsidRPr="00436C7A">
        <w:rPr>
          <w:sz w:val="24"/>
          <w:szCs w:val="24"/>
        </w:rPr>
        <w:t>г) проверяет соответствие представленных документов установленным требованиям;</w:t>
      </w:r>
    </w:p>
    <w:p w:rsidR="005A2808" w:rsidRPr="00436C7A" w:rsidRDefault="005A2808" w:rsidP="005A2808">
      <w:pPr>
        <w:widowControl w:val="0"/>
        <w:adjustRightInd w:val="0"/>
        <w:ind w:firstLine="709"/>
        <w:jc w:val="both"/>
        <w:rPr>
          <w:sz w:val="24"/>
          <w:szCs w:val="24"/>
        </w:rPr>
      </w:pPr>
      <w:r w:rsidRPr="00436C7A">
        <w:rPr>
          <w:sz w:val="24"/>
          <w:szCs w:val="24"/>
        </w:rPr>
        <w:t>д)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5A2808" w:rsidRPr="00436C7A" w:rsidRDefault="005A2808" w:rsidP="005A2808">
      <w:pPr>
        <w:widowControl w:val="0"/>
        <w:adjustRightInd w:val="0"/>
        <w:ind w:firstLine="709"/>
        <w:jc w:val="both"/>
        <w:rPr>
          <w:sz w:val="24"/>
          <w:szCs w:val="24"/>
        </w:rPr>
      </w:pPr>
      <w:r w:rsidRPr="00436C7A">
        <w:rPr>
          <w:sz w:val="24"/>
          <w:szCs w:val="24"/>
        </w:rPr>
        <w:t>е) распечатывает бланк заявления и предлагает заявителю собственноручно заполнить его;</w:t>
      </w:r>
    </w:p>
    <w:p w:rsidR="005A2808" w:rsidRPr="00436C7A" w:rsidRDefault="005A2808" w:rsidP="005A2808">
      <w:pPr>
        <w:widowControl w:val="0"/>
        <w:adjustRightInd w:val="0"/>
        <w:ind w:firstLine="709"/>
        <w:jc w:val="both"/>
        <w:rPr>
          <w:sz w:val="24"/>
          <w:szCs w:val="24"/>
        </w:rPr>
      </w:pPr>
      <w:r w:rsidRPr="00436C7A">
        <w:rPr>
          <w:sz w:val="24"/>
          <w:szCs w:val="24"/>
        </w:rPr>
        <w:t>ж) проверяет полноту оформления заявления;</w:t>
      </w:r>
    </w:p>
    <w:p w:rsidR="005A2808" w:rsidRPr="00436C7A" w:rsidRDefault="005A2808" w:rsidP="005A2808">
      <w:pPr>
        <w:widowControl w:val="0"/>
        <w:adjustRightInd w:val="0"/>
        <w:ind w:firstLine="709"/>
        <w:jc w:val="both"/>
        <w:rPr>
          <w:sz w:val="24"/>
          <w:szCs w:val="24"/>
        </w:rPr>
      </w:pPr>
      <w:r w:rsidRPr="00436C7A">
        <w:rPr>
          <w:sz w:val="24"/>
          <w:szCs w:val="24"/>
        </w:rPr>
        <w:t>з) принимает заявление;</w:t>
      </w:r>
    </w:p>
    <w:p w:rsidR="005A2808" w:rsidRPr="00436C7A" w:rsidRDefault="005A2808" w:rsidP="005A2808">
      <w:pPr>
        <w:widowControl w:val="0"/>
        <w:adjustRightInd w:val="0"/>
        <w:ind w:firstLine="709"/>
        <w:jc w:val="both"/>
        <w:rPr>
          <w:sz w:val="24"/>
          <w:szCs w:val="24"/>
        </w:rPr>
      </w:pPr>
      <w:r w:rsidRPr="00436C7A">
        <w:rPr>
          <w:sz w:val="24"/>
          <w:szCs w:val="24"/>
        </w:rPr>
        <w:t>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5A2808" w:rsidRPr="00436C7A" w:rsidRDefault="005A2808" w:rsidP="005A2808">
      <w:pPr>
        <w:widowControl w:val="0"/>
        <w:adjustRightInd w:val="0"/>
        <w:ind w:firstLine="709"/>
        <w:jc w:val="both"/>
        <w:rPr>
          <w:sz w:val="24"/>
          <w:szCs w:val="24"/>
        </w:rPr>
      </w:pPr>
      <w:r w:rsidRPr="00436C7A">
        <w:rPr>
          <w:sz w:val="24"/>
          <w:szCs w:val="24"/>
        </w:rPr>
        <w:t>Межведомственные запросы направляет орган,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5A2808" w:rsidRPr="00436C7A" w:rsidRDefault="005A2808" w:rsidP="005A2808">
      <w:pPr>
        <w:widowControl w:val="0"/>
        <w:adjustRightInd w:val="0"/>
        <w:ind w:firstLine="709"/>
        <w:jc w:val="both"/>
        <w:rPr>
          <w:sz w:val="24"/>
          <w:szCs w:val="24"/>
        </w:rPr>
      </w:pPr>
      <w:r w:rsidRPr="00436C7A">
        <w:rPr>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A2808" w:rsidRPr="00436C7A" w:rsidRDefault="005A2808" w:rsidP="005A2808">
      <w:pPr>
        <w:widowControl w:val="0"/>
        <w:adjustRightInd w:val="0"/>
        <w:ind w:firstLine="709"/>
        <w:jc w:val="both"/>
        <w:rPr>
          <w:sz w:val="24"/>
          <w:szCs w:val="24"/>
        </w:rPr>
      </w:pPr>
      <w:r w:rsidRPr="00436C7A">
        <w:rPr>
          <w:sz w:val="24"/>
          <w:szCs w:val="24"/>
        </w:rPr>
        <w:t>Специалист МФЦ, осуществляющий выдачу документов:</w:t>
      </w:r>
    </w:p>
    <w:p w:rsidR="005A2808" w:rsidRPr="00436C7A" w:rsidRDefault="005A2808" w:rsidP="005A2808">
      <w:pPr>
        <w:widowControl w:val="0"/>
        <w:adjustRightInd w:val="0"/>
        <w:ind w:firstLine="709"/>
        <w:jc w:val="both"/>
        <w:rPr>
          <w:sz w:val="24"/>
          <w:szCs w:val="24"/>
        </w:rPr>
      </w:pPr>
      <w:r w:rsidRPr="00436C7A">
        <w:rPr>
          <w:sz w:val="24"/>
          <w:szCs w:val="24"/>
        </w:rPr>
        <w:t xml:space="preserve">а) устанавливает личность заявителя; </w:t>
      </w:r>
    </w:p>
    <w:p w:rsidR="005A2808" w:rsidRPr="00436C7A" w:rsidRDefault="005A2808" w:rsidP="005A2808">
      <w:pPr>
        <w:widowControl w:val="0"/>
        <w:adjustRightInd w:val="0"/>
        <w:ind w:firstLine="709"/>
        <w:jc w:val="both"/>
        <w:rPr>
          <w:sz w:val="24"/>
          <w:szCs w:val="24"/>
        </w:rPr>
      </w:pPr>
      <w:r w:rsidRPr="00436C7A">
        <w:rPr>
          <w:sz w:val="24"/>
          <w:szCs w:val="24"/>
        </w:rPr>
        <w:t>б) знакомит с перечнем и содержанием выдаваемых документов;</w:t>
      </w:r>
    </w:p>
    <w:p w:rsidR="005A2808" w:rsidRPr="00436C7A" w:rsidRDefault="005A2808" w:rsidP="005A2808">
      <w:pPr>
        <w:widowControl w:val="0"/>
        <w:adjustRightInd w:val="0"/>
        <w:ind w:firstLine="709"/>
        <w:jc w:val="both"/>
        <w:rPr>
          <w:sz w:val="24"/>
          <w:szCs w:val="24"/>
        </w:rPr>
      </w:pPr>
      <w:r w:rsidRPr="00436C7A">
        <w:rPr>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5A2808" w:rsidRPr="00436C7A" w:rsidRDefault="005A2808" w:rsidP="005A2808">
      <w:pPr>
        <w:widowControl w:val="0"/>
        <w:adjustRightInd w:val="0"/>
        <w:ind w:firstLine="709"/>
        <w:jc w:val="both"/>
        <w:rPr>
          <w:sz w:val="24"/>
          <w:szCs w:val="24"/>
        </w:rPr>
      </w:pPr>
      <w:r w:rsidRPr="00436C7A">
        <w:rPr>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5A2808" w:rsidRPr="00436C7A" w:rsidRDefault="005A2808" w:rsidP="005A2808">
      <w:pPr>
        <w:widowControl w:val="0"/>
        <w:adjustRightInd w:val="0"/>
        <w:ind w:firstLine="709"/>
        <w:jc w:val="both"/>
        <w:rPr>
          <w:sz w:val="24"/>
          <w:szCs w:val="24"/>
        </w:rPr>
      </w:pPr>
      <w:r w:rsidRPr="00436C7A">
        <w:rPr>
          <w:sz w:val="24"/>
          <w:szCs w:val="24"/>
        </w:rPr>
        <w:t>д) подписывает и заверяет печатью на бумажном носителе экземпляр электронного документа или выписки из соответствующей информационной системы органа, предоставляющего муниципальную услугу.</w:t>
      </w:r>
    </w:p>
    <w:p w:rsidR="005A2808" w:rsidRPr="00436C7A" w:rsidRDefault="005A2808" w:rsidP="005A2808">
      <w:pPr>
        <w:widowControl w:val="0"/>
        <w:adjustRightInd w:val="0"/>
        <w:ind w:firstLine="709"/>
        <w:jc w:val="both"/>
        <w:rPr>
          <w:sz w:val="24"/>
          <w:szCs w:val="24"/>
        </w:rPr>
      </w:pPr>
      <w:r w:rsidRPr="00436C7A">
        <w:rPr>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5A2808" w:rsidRPr="00436C7A" w:rsidRDefault="005A2808" w:rsidP="005A2808">
      <w:pPr>
        <w:widowControl w:val="0"/>
        <w:adjustRightInd w:val="0"/>
        <w:ind w:firstLine="709"/>
        <w:jc w:val="both"/>
        <w:rPr>
          <w:sz w:val="24"/>
          <w:szCs w:val="24"/>
        </w:rPr>
      </w:pPr>
      <w:r w:rsidRPr="00436C7A">
        <w:rPr>
          <w:sz w:val="24"/>
          <w:szCs w:val="24"/>
        </w:rP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5A2808" w:rsidRPr="00436C7A" w:rsidRDefault="005A2808" w:rsidP="005A2808">
      <w:pPr>
        <w:widowControl w:val="0"/>
        <w:adjustRightInd w:val="0"/>
        <w:ind w:firstLine="709"/>
        <w:jc w:val="both"/>
        <w:rPr>
          <w:sz w:val="24"/>
          <w:szCs w:val="24"/>
        </w:rPr>
      </w:pPr>
      <w:r w:rsidRPr="00436C7A">
        <w:rPr>
          <w:sz w:val="24"/>
          <w:szCs w:val="24"/>
        </w:rPr>
        <w:t xml:space="preserve">Орган, предоставляющий муниципальную услугу, рассматривает заявление, представленное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w:t>
      </w:r>
      <w:r w:rsidRPr="00436C7A">
        <w:rPr>
          <w:sz w:val="24"/>
          <w:szCs w:val="24"/>
        </w:rPr>
        <w:lastRenderedPageBreak/>
        <w:t>ответственное за предоставление муниципальной услуги, осуществляет исправление и замену указанных документов.</w:t>
      </w:r>
    </w:p>
    <w:p w:rsidR="005A2808" w:rsidRPr="00436C7A" w:rsidRDefault="005A2808" w:rsidP="005A2808">
      <w:pPr>
        <w:widowControl w:val="0"/>
        <w:adjustRightInd w:val="0"/>
        <w:ind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ind w:firstLine="709"/>
        <w:jc w:val="center"/>
        <w:rPr>
          <w:b/>
          <w:sz w:val="24"/>
          <w:szCs w:val="24"/>
        </w:rPr>
      </w:pPr>
      <w:r w:rsidRPr="00436C7A">
        <w:rPr>
          <w:b/>
          <w:sz w:val="24"/>
          <w:szCs w:val="24"/>
        </w:rPr>
        <w:t>4. Формы контроля за предоставлением муниципальной услуги</w:t>
      </w:r>
    </w:p>
    <w:p w:rsidR="005A2808" w:rsidRPr="00436C7A" w:rsidRDefault="005A2808" w:rsidP="005A2808">
      <w:pPr>
        <w:widowControl w:val="0"/>
        <w:adjustRightInd w:val="0"/>
        <w:ind w:firstLine="709"/>
        <w:jc w:val="center"/>
        <w:rPr>
          <w:b/>
          <w:sz w:val="24"/>
          <w:szCs w:val="24"/>
        </w:rPr>
      </w:pPr>
    </w:p>
    <w:p w:rsidR="005A2808" w:rsidRPr="006F4870" w:rsidRDefault="005A2808" w:rsidP="006F4870">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Порядок осуществления текущего контроля за соблюдением и исполнением уполномоченными должностными лицами органа местного самоуправления положений настоящего Административного регламента, а также принятием ими решений</w:t>
      </w:r>
    </w:p>
    <w:p w:rsidR="005A2808" w:rsidRPr="00436C7A" w:rsidRDefault="005A2808" w:rsidP="005A2808">
      <w:pPr>
        <w:widowControl w:val="0"/>
        <w:adjustRightInd w:val="0"/>
        <w:ind w:firstLine="709"/>
        <w:jc w:val="both"/>
        <w:rPr>
          <w:sz w:val="24"/>
          <w:szCs w:val="24"/>
        </w:rPr>
      </w:pPr>
      <w:r w:rsidRPr="00436C7A">
        <w:rPr>
          <w:sz w:val="24"/>
          <w:szCs w:val="24"/>
        </w:rPr>
        <w:t>52. Текущий контроль за соблюдением последовательности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руководитель органа местного самоуправления.</w:t>
      </w:r>
    </w:p>
    <w:p w:rsidR="005A2808" w:rsidRPr="00436C7A" w:rsidRDefault="005A2808" w:rsidP="005A2808">
      <w:pPr>
        <w:widowControl w:val="0"/>
        <w:adjustRightInd w:val="0"/>
        <w:ind w:firstLine="709"/>
        <w:jc w:val="both"/>
        <w:rPr>
          <w:sz w:val="24"/>
          <w:szCs w:val="24"/>
        </w:rPr>
      </w:pPr>
      <w:r w:rsidRPr="00436C7A">
        <w:rPr>
          <w:sz w:val="24"/>
          <w:szCs w:val="24"/>
        </w:rPr>
        <w:t>53.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содержащие жалобы на действия (бездействие) должностных лиц органа местного самоуправления.</w:t>
      </w:r>
    </w:p>
    <w:p w:rsidR="005A2808" w:rsidRPr="00436C7A" w:rsidRDefault="005A2808" w:rsidP="005A2808">
      <w:pPr>
        <w:widowControl w:val="0"/>
        <w:adjustRightInd w:val="0"/>
        <w:ind w:firstLine="709"/>
        <w:jc w:val="both"/>
        <w:rPr>
          <w:sz w:val="24"/>
          <w:szCs w:val="24"/>
        </w:rPr>
      </w:pPr>
    </w:p>
    <w:p w:rsidR="005A2808" w:rsidRPr="00EC41F5" w:rsidRDefault="005A2808" w:rsidP="00EC41F5">
      <w:pPr>
        <w:widowControl w:val="0"/>
        <w:adjustRightInd w:val="0"/>
        <w:ind w:firstLine="709"/>
        <w:jc w:val="center"/>
        <w:rPr>
          <w:b/>
          <w:sz w:val="24"/>
          <w:szCs w:val="24"/>
        </w:rPr>
      </w:pPr>
      <w:r w:rsidRPr="00436C7A">
        <w:rPr>
          <w:b/>
          <w:sz w:val="24"/>
          <w:szCs w:val="24"/>
        </w:rPr>
        <w:t>Порядок и периодичность осуществления плановых и внеплановых проверок полноты и качества муниципальной услуги, в том числе порядок и формы контроля за полнотой и качеством предоставления</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54. 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5A2808" w:rsidRPr="00436C7A" w:rsidRDefault="005A2808" w:rsidP="005A2808">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56.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5A2808" w:rsidRPr="00436C7A" w:rsidRDefault="005A2808" w:rsidP="005A2808">
      <w:pPr>
        <w:pStyle w:val="ConsPlusNormal"/>
        <w:ind w:firstLine="709"/>
        <w:jc w:val="both"/>
        <w:rPr>
          <w:rFonts w:ascii="Times New Roman" w:hAnsi="Times New Roman" w:cs="Times New Roman"/>
          <w:sz w:val="24"/>
          <w:szCs w:val="24"/>
          <w:lang w:eastAsia="ru-RU"/>
        </w:rPr>
      </w:pPr>
    </w:p>
    <w:p w:rsidR="005A2808" w:rsidRPr="00EC41F5" w:rsidRDefault="005A2808" w:rsidP="00EC41F5">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5A2808" w:rsidRPr="00436C7A" w:rsidRDefault="005A2808" w:rsidP="005A2808">
      <w:pPr>
        <w:widowControl w:val="0"/>
        <w:adjustRightInd w:val="0"/>
        <w:ind w:firstLine="709"/>
        <w:jc w:val="both"/>
        <w:rPr>
          <w:sz w:val="24"/>
          <w:szCs w:val="24"/>
        </w:rPr>
      </w:pPr>
      <w:r w:rsidRPr="00436C7A">
        <w:rPr>
          <w:sz w:val="24"/>
          <w:szCs w:val="24"/>
        </w:rPr>
        <w:t>57.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A2808" w:rsidRPr="00436C7A" w:rsidRDefault="005A2808" w:rsidP="005A2808">
      <w:pPr>
        <w:widowControl w:val="0"/>
        <w:adjustRightInd w:val="0"/>
        <w:ind w:firstLine="709"/>
        <w:jc w:val="both"/>
        <w:rPr>
          <w:sz w:val="24"/>
          <w:szCs w:val="24"/>
        </w:rPr>
      </w:pPr>
    </w:p>
    <w:p w:rsidR="005A2808" w:rsidRPr="00436C7A" w:rsidRDefault="005A2808" w:rsidP="00EC41F5">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5A2808" w:rsidRPr="00436C7A" w:rsidRDefault="005A2808" w:rsidP="005A2808">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58.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5A2808" w:rsidRPr="00436C7A" w:rsidRDefault="005A2808" w:rsidP="005A2808">
      <w:pPr>
        <w:widowControl w:val="0"/>
        <w:adjustRightInd w:val="0"/>
        <w:ind w:firstLine="709"/>
        <w:jc w:val="both"/>
        <w:rPr>
          <w:sz w:val="24"/>
          <w:szCs w:val="24"/>
        </w:rPr>
      </w:pPr>
    </w:p>
    <w:p w:rsidR="005A2808" w:rsidRPr="00436C7A" w:rsidRDefault="005A2808" w:rsidP="005A2808">
      <w:pPr>
        <w:widowControl w:val="0"/>
        <w:adjustRightInd w:val="0"/>
        <w:spacing w:before="108" w:after="108"/>
        <w:jc w:val="center"/>
        <w:outlineLvl w:val="0"/>
        <w:rPr>
          <w:sz w:val="24"/>
          <w:szCs w:val="24"/>
        </w:rPr>
      </w:pPr>
      <w:r w:rsidRPr="00436C7A">
        <w:rPr>
          <w:b/>
          <w:bCs/>
          <w:sz w:val="24"/>
          <w:szCs w:val="24"/>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5A2808" w:rsidRPr="00EC41F5" w:rsidRDefault="005A2808" w:rsidP="00EC41F5">
      <w:pPr>
        <w:pStyle w:val="ConsPlusNormal"/>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5A2808" w:rsidRPr="00436C7A" w:rsidRDefault="005A2808" w:rsidP="005A2808">
      <w:pPr>
        <w:widowControl w:val="0"/>
        <w:adjustRightInd w:val="0"/>
        <w:jc w:val="both"/>
        <w:rPr>
          <w:sz w:val="24"/>
          <w:szCs w:val="24"/>
        </w:rPr>
      </w:pPr>
      <w:bookmarkStart w:id="5" w:name="sub_4066"/>
      <w:r w:rsidRPr="00436C7A">
        <w:rPr>
          <w:sz w:val="24"/>
          <w:szCs w:val="24"/>
        </w:rPr>
        <w:tab/>
        <w:t xml:space="preserve">59. </w:t>
      </w:r>
      <w:r w:rsidRPr="00436C7A">
        <w:rPr>
          <w:color w:val="22272F"/>
          <w:sz w:val="24"/>
          <w:szCs w:val="24"/>
        </w:rPr>
        <w:t>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w:t>
      </w:r>
      <w:r w:rsidRPr="00436C7A">
        <w:rPr>
          <w:color w:val="22272F"/>
          <w:sz w:val="24"/>
          <w:szCs w:val="24"/>
          <w:shd w:val="clear" w:color="auto" w:fill="F3F1E9"/>
        </w:rPr>
        <w:t> может </w:t>
      </w:r>
      <w:r w:rsidRPr="00436C7A">
        <w:rPr>
          <w:color w:val="22272F"/>
          <w:sz w:val="24"/>
          <w:szCs w:val="24"/>
        </w:rPr>
        <w:t>обжаловать указанное решение и (или) действие (бездействие)</w:t>
      </w:r>
      <w:r w:rsidRPr="00436C7A">
        <w:rPr>
          <w:color w:val="22272F"/>
          <w:sz w:val="24"/>
          <w:szCs w:val="24"/>
          <w:shd w:val="clear" w:color="auto" w:fill="F3F1E9"/>
        </w:rPr>
        <w:t> в </w:t>
      </w:r>
      <w:r w:rsidRPr="00436C7A">
        <w:rPr>
          <w:color w:val="22272F"/>
          <w:sz w:val="24"/>
          <w:szCs w:val="24"/>
        </w:rPr>
        <w:t>досудебном (внесудебном) порядке</w:t>
      </w:r>
      <w:r w:rsidRPr="00436C7A">
        <w:rPr>
          <w:color w:val="22272F"/>
          <w:sz w:val="24"/>
          <w:szCs w:val="24"/>
          <w:shd w:val="clear" w:color="auto" w:fill="F3F1E9"/>
        </w:rPr>
        <w:t> в </w:t>
      </w:r>
      <w:r w:rsidRPr="00436C7A">
        <w:rPr>
          <w:color w:val="22272F"/>
          <w:sz w:val="24"/>
          <w:szCs w:val="24"/>
        </w:rPr>
        <w:t>соответствии с законодательством Российской Федерации.</w:t>
      </w:r>
    </w:p>
    <w:bookmarkEnd w:id="5"/>
    <w:p w:rsidR="005A2808" w:rsidRPr="00436C7A" w:rsidRDefault="005A2808" w:rsidP="005A2808">
      <w:pPr>
        <w:adjustRightInd w:val="0"/>
        <w:ind w:firstLine="540"/>
        <w:jc w:val="both"/>
        <w:rPr>
          <w:bCs/>
          <w:sz w:val="24"/>
          <w:szCs w:val="24"/>
          <w:lang w:eastAsia="en-US"/>
        </w:rPr>
      </w:pPr>
    </w:p>
    <w:p w:rsidR="005A2808" w:rsidRPr="00EC41F5" w:rsidRDefault="005A2808" w:rsidP="00EC41F5">
      <w:pPr>
        <w:widowControl w:val="0"/>
        <w:adjustRightInd w:val="0"/>
        <w:jc w:val="center"/>
        <w:rPr>
          <w:b/>
          <w:sz w:val="24"/>
          <w:szCs w:val="24"/>
        </w:rPr>
      </w:pPr>
      <w:r w:rsidRPr="00436C7A">
        <w:rPr>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A2808" w:rsidRPr="00436C7A" w:rsidRDefault="005A2808" w:rsidP="005A2808">
      <w:pPr>
        <w:widowControl w:val="0"/>
        <w:adjustRightInd w:val="0"/>
        <w:ind w:firstLine="709"/>
        <w:jc w:val="both"/>
        <w:rPr>
          <w:color w:val="22272F"/>
          <w:sz w:val="24"/>
          <w:szCs w:val="24"/>
        </w:rPr>
      </w:pPr>
      <w:r w:rsidRPr="00436C7A">
        <w:rPr>
          <w:sz w:val="24"/>
          <w:szCs w:val="24"/>
        </w:rPr>
        <w:t xml:space="preserve">60. </w:t>
      </w:r>
      <w:r w:rsidRPr="00436C7A">
        <w:rPr>
          <w:color w:val="22272F"/>
          <w:sz w:val="24"/>
          <w:szCs w:val="24"/>
        </w:rPr>
        <w:t>Жалоба подается в орган, предоставляющий муниципальную услугу, МФЦ либо в орган, являющийся учредителем МФЦ.</w:t>
      </w:r>
    </w:p>
    <w:p w:rsidR="005A2808" w:rsidRPr="00436C7A" w:rsidRDefault="005A2808" w:rsidP="005A2808">
      <w:pPr>
        <w:widowControl w:val="0"/>
        <w:adjustRightInd w:val="0"/>
        <w:ind w:firstLine="709"/>
        <w:jc w:val="both"/>
        <w:rPr>
          <w:color w:val="22272F"/>
          <w:sz w:val="24"/>
          <w:szCs w:val="24"/>
        </w:rPr>
      </w:pPr>
      <w:r w:rsidRPr="00436C7A">
        <w:rPr>
          <w:sz w:val="24"/>
          <w:szCs w:val="24"/>
          <w:lang w:eastAsia="en-US"/>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Жалобы на решения и действия (бездействие) работника МФЦ подаются руководителю этого МФЦ.</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 xml:space="preserve"> Жалобы на решения и действия (бездействие) МФЦ подаются учредителю МФЦ.</w:t>
      </w:r>
    </w:p>
    <w:p w:rsidR="005A2808" w:rsidRPr="00436C7A" w:rsidRDefault="005A2808" w:rsidP="005A2808">
      <w:pPr>
        <w:widowControl w:val="0"/>
        <w:adjustRightInd w:val="0"/>
        <w:ind w:firstLine="709"/>
        <w:jc w:val="both"/>
        <w:rPr>
          <w:color w:val="22272F"/>
          <w:sz w:val="24"/>
          <w:szCs w:val="24"/>
        </w:rPr>
      </w:pPr>
    </w:p>
    <w:p w:rsidR="005A2808" w:rsidRPr="00436C7A" w:rsidRDefault="005A2808" w:rsidP="00EC41F5">
      <w:pPr>
        <w:widowControl w:val="0"/>
        <w:adjustRightInd w:val="0"/>
        <w:ind w:firstLine="709"/>
        <w:jc w:val="both"/>
        <w:rPr>
          <w:b/>
          <w:color w:val="22272F"/>
          <w:sz w:val="24"/>
          <w:szCs w:val="24"/>
        </w:rPr>
      </w:pPr>
      <w:r w:rsidRPr="00436C7A">
        <w:rPr>
          <w:b/>
          <w:color w:val="22272F"/>
          <w:sz w:val="24"/>
          <w:szCs w:val="24"/>
        </w:rPr>
        <w:t>Способы информирования заявителей о порядке подачи и рассмотрения жалобы, в том числе с использованием Портала</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61.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муниципальные услуги, на </w:t>
      </w:r>
      <w:hyperlink r:id="rId12" w:tgtFrame="_blank" w:history="1">
        <w:r w:rsidRPr="00436C7A">
          <w:rPr>
            <w:color w:val="22272F"/>
            <w:sz w:val="24"/>
            <w:szCs w:val="24"/>
          </w:rPr>
          <w:t>Портале</w:t>
        </w:r>
      </w:hyperlink>
      <w:r w:rsidRPr="00436C7A">
        <w:rPr>
          <w:color w:val="22272F"/>
          <w:sz w:val="24"/>
          <w:szCs w:val="24"/>
        </w:rPr>
        <w:t>.</w:t>
      </w:r>
    </w:p>
    <w:p w:rsidR="005A2808" w:rsidRPr="00436C7A" w:rsidRDefault="005A2808" w:rsidP="005A2808">
      <w:pPr>
        <w:widowControl w:val="0"/>
        <w:adjustRightInd w:val="0"/>
        <w:ind w:firstLine="709"/>
        <w:jc w:val="both"/>
        <w:rPr>
          <w:color w:val="22272F"/>
          <w:sz w:val="24"/>
          <w:szCs w:val="24"/>
        </w:rPr>
      </w:pPr>
    </w:p>
    <w:p w:rsidR="005A2808" w:rsidRPr="00436C7A" w:rsidRDefault="005A2808" w:rsidP="00EC41F5">
      <w:pPr>
        <w:widowControl w:val="0"/>
        <w:adjustRightInd w:val="0"/>
        <w:jc w:val="center"/>
        <w:rPr>
          <w:b/>
          <w:color w:val="22272F"/>
          <w:sz w:val="24"/>
          <w:szCs w:val="24"/>
        </w:rPr>
      </w:pPr>
      <w:r w:rsidRPr="00436C7A">
        <w:rPr>
          <w:b/>
          <w:color w:val="22272F"/>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5A2808" w:rsidRPr="00436C7A" w:rsidRDefault="005A2808" w:rsidP="005A2808">
      <w:pPr>
        <w:widowControl w:val="0"/>
        <w:adjustRightInd w:val="0"/>
        <w:ind w:firstLine="709"/>
        <w:jc w:val="both"/>
        <w:rPr>
          <w:color w:val="22272F"/>
          <w:sz w:val="24"/>
          <w:szCs w:val="24"/>
        </w:rPr>
      </w:pPr>
      <w:r w:rsidRPr="00436C7A">
        <w:rPr>
          <w:color w:val="22272F"/>
          <w:sz w:val="24"/>
          <w:szCs w:val="24"/>
        </w:rPr>
        <w:t>62. </w:t>
      </w:r>
      <w:hyperlink r:id="rId13" w:anchor="/document/12177515/entry/0" w:history="1">
        <w:r w:rsidRPr="00436C7A">
          <w:rPr>
            <w:color w:val="22272F"/>
            <w:sz w:val="24"/>
            <w:szCs w:val="24"/>
          </w:rPr>
          <w:t>Федеральный закон</w:t>
        </w:r>
      </w:hyperlink>
      <w:r w:rsidRPr="00436C7A">
        <w:rPr>
          <w:color w:val="22272F"/>
          <w:sz w:val="24"/>
          <w:szCs w:val="24"/>
        </w:rPr>
        <w:t> от 27 июля 2010 года N 210-ФЗ «Об организации предоставления государственных и муниципальных услуг»;</w:t>
      </w:r>
    </w:p>
    <w:p w:rsidR="005A2808" w:rsidRPr="00436C7A" w:rsidRDefault="00480B96" w:rsidP="005A2808">
      <w:pPr>
        <w:adjustRightInd w:val="0"/>
        <w:ind w:firstLine="709"/>
        <w:jc w:val="both"/>
        <w:rPr>
          <w:sz w:val="24"/>
          <w:szCs w:val="24"/>
        </w:rPr>
      </w:pPr>
      <w:hyperlink r:id="rId14" w:anchor="/document/27537955/entry/0" w:history="1">
        <w:r w:rsidR="005A2808" w:rsidRPr="00436C7A">
          <w:rPr>
            <w:color w:val="22272F"/>
            <w:sz w:val="24"/>
            <w:szCs w:val="24"/>
          </w:rPr>
          <w:t>постановление</w:t>
        </w:r>
      </w:hyperlink>
      <w:r w:rsidR="005A2808" w:rsidRPr="00436C7A">
        <w:rPr>
          <w:color w:val="22272F"/>
          <w:sz w:val="24"/>
          <w:szCs w:val="24"/>
        </w:rPr>
        <w:t xml:space="preserve"> Правительства РФ </w:t>
      </w:r>
      <w:r w:rsidR="005A2808" w:rsidRPr="00436C7A">
        <w:rPr>
          <w:sz w:val="24"/>
          <w:szCs w:val="24"/>
        </w:rPr>
        <w:t xml:space="preserve">от 16 августа 2012 № 840 </w:t>
      </w:r>
      <w:r w:rsidR="005A2808" w:rsidRPr="00436C7A">
        <w:rPr>
          <w:color w:val="22272F"/>
          <w:sz w:val="24"/>
          <w:szCs w:val="24"/>
        </w:rPr>
        <w:t xml:space="preserve">«О порядке </w:t>
      </w:r>
      <w:r w:rsidR="005A2808" w:rsidRPr="00436C7A">
        <w:rPr>
          <w:sz w:val="24"/>
          <w:szCs w:val="24"/>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5" w:history="1">
        <w:r w:rsidR="005A2808" w:rsidRPr="00436C7A">
          <w:rPr>
            <w:sz w:val="24"/>
            <w:szCs w:val="24"/>
          </w:rPr>
          <w:t>частью 1.1 статьи 16</w:t>
        </w:r>
      </w:hyperlink>
      <w:r w:rsidR="005A2808"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5A2808" w:rsidRPr="00436C7A">
        <w:rPr>
          <w:color w:val="22272F"/>
          <w:sz w:val="24"/>
          <w:szCs w:val="24"/>
        </w:rPr>
        <w:t>».</w:t>
      </w:r>
    </w:p>
    <w:p w:rsidR="005A2808" w:rsidRPr="00436C7A" w:rsidRDefault="005A2808" w:rsidP="005A2808">
      <w:pPr>
        <w:widowControl w:val="0"/>
        <w:adjustRightInd w:val="0"/>
        <w:jc w:val="both"/>
        <w:rPr>
          <w:sz w:val="24"/>
          <w:szCs w:val="24"/>
        </w:rPr>
      </w:pPr>
    </w:p>
    <w:p w:rsidR="00EC41F5" w:rsidRPr="00436C7A" w:rsidRDefault="00EC41F5" w:rsidP="005A2808">
      <w:pPr>
        <w:adjustRightInd w:val="0"/>
        <w:jc w:val="both"/>
        <w:outlineLvl w:val="0"/>
        <w:rPr>
          <w:bCs/>
          <w:sz w:val="24"/>
          <w:szCs w:val="24"/>
          <w:lang w:eastAsia="en-US"/>
        </w:rPr>
      </w:pPr>
    </w:p>
    <w:p w:rsidR="005A2808" w:rsidRPr="00436C7A" w:rsidRDefault="005A2808" w:rsidP="005A2808">
      <w:pPr>
        <w:widowControl w:val="0"/>
        <w:adjustRightInd w:val="0"/>
        <w:ind w:left="5387"/>
        <w:rPr>
          <w:sz w:val="24"/>
          <w:szCs w:val="24"/>
        </w:rPr>
      </w:pPr>
      <w:bookmarkStart w:id="6" w:name="Par11"/>
      <w:bookmarkEnd w:id="6"/>
      <w:r w:rsidRPr="00436C7A">
        <w:rPr>
          <w:sz w:val="24"/>
          <w:szCs w:val="24"/>
        </w:rPr>
        <w:br w:type="page"/>
      </w:r>
      <w:r w:rsidRPr="00436C7A">
        <w:rPr>
          <w:sz w:val="24"/>
          <w:szCs w:val="24"/>
        </w:rPr>
        <w:lastRenderedPageBreak/>
        <w:t>Приложение 1 к Административному регламенту</w:t>
      </w:r>
      <w:bookmarkStart w:id="7" w:name="Par395"/>
      <w:bookmarkEnd w:id="7"/>
    </w:p>
    <w:p w:rsidR="005A2808" w:rsidRPr="00436C7A" w:rsidRDefault="005A2808" w:rsidP="005A2808">
      <w:pPr>
        <w:widowControl w:val="0"/>
        <w:adjustRightInd w:val="0"/>
        <w:ind w:left="5387"/>
        <w:rPr>
          <w:sz w:val="24"/>
          <w:szCs w:val="24"/>
        </w:rPr>
      </w:pPr>
    </w:p>
    <w:p w:rsidR="005A2808" w:rsidRPr="00436C7A" w:rsidRDefault="005A2808" w:rsidP="005A2808">
      <w:pPr>
        <w:ind w:left="5387"/>
        <w:rPr>
          <w:sz w:val="24"/>
          <w:szCs w:val="24"/>
        </w:rPr>
      </w:pPr>
      <w:r w:rsidRPr="00436C7A">
        <w:rPr>
          <w:sz w:val="24"/>
          <w:szCs w:val="24"/>
        </w:rPr>
        <w:t>________________________________</w:t>
      </w:r>
    </w:p>
    <w:p w:rsidR="005A2808" w:rsidRPr="00436C7A" w:rsidRDefault="005A2808" w:rsidP="005A2808">
      <w:pPr>
        <w:ind w:left="5387"/>
        <w:jc w:val="center"/>
        <w:rPr>
          <w:sz w:val="24"/>
          <w:szCs w:val="24"/>
          <w:vertAlign w:val="superscript"/>
        </w:rPr>
      </w:pPr>
      <w:r w:rsidRPr="00436C7A">
        <w:rPr>
          <w:sz w:val="24"/>
          <w:szCs w:val="24"/>
          <w:vertAlign w:val="superscript"/>
        </w:rPr>
        <w:t>(наименование должности и органа местного самоуправления)</w:t>
      </w:r>
    </w:p>
    <w:p w:rsidR="005A2808" w:rsidRPr="00436C7A" w:rsidRDefault="005A2808" w:rsidP="005A2808">
      <w:pPr>
        <w:ind w:left="5387"/>
        <w:rPr>
          <w:sz w:val="24"/>
          <w:szCs w:val="24"/>
        </w:rPr>
      </w:pPr>
      <w:r w:rsidRPr="00436C7A">
        <w:rPr>
          <w:sz w:val="24"/>
          <w:szCs w:val="24"/>
        </w:rPr>
        <w:t>от гражданина(ки)__________________</w:t>
      </w:r>
    </w:p>
    <w:p w:rsidR="005A2808" w:rsidRPr="00436C7A" w:rsidRDefault="005A2808" w:rsidP="005A2808">
      <w:pPr>
        <w:ind w:left="5387"/>
        <w:rPr>
          <w:sz w:val="24"/>
          <w:szCs w:val="24"/>
        </w:rPr>
      </w:pPr>
      <w:r w:rsidRPr="00436C7A">
        <w:rPr>
          <w:sz w:val="24"/>
          <w:szCs w:val="24"/>
        </w:rPr>
        <w:t>_______________________________,</w:t>
      </w:r>
    </w:p>
    <w:p w:rsidR="005A2808" w:rsidRPr="00436C7A" w:rsidRDefault="005A2808" w:rsidP="005A2808">
      <w:pPr>
        <w:ind w:left="5387"/>
        <w:jc w:val="center"/>
        <w:rPr>
          <w:sz w:val="24"/>
          <w:szCs w:val="24"/>
          <w:vertAlign w:val="superscript"/>
        </w:rPr>
      </w:pPr>
      <w:r w:rsidRPr="00436C7A">
        <w:rPr>
          <w:sz w:val="24"/>
          <w:szCs w:val="24"/>
          <w:vertAlign w:val="superscript"/>
        </w:rPr>
        <w:t>(фамилия, имя, отчество)</w:t>
      </w:r>
    </w:p>
    <w:p w:rsidR="005A2808" w:rsidRPr="00436C7A" w:rsidRDefault="005A2808" w:rsidP="005A2808">
      <w:pPr>
        <w:ind w:left="5387"/>
        <w:rPr>
          <w:sz w:val="24"/>
          <w:szCs w:val="24"/>
        </w:rPr>
      </w:pPr>
      <w:r w:rsidRPr="00436C7A">
        <w:rPr>
          <w:sz w:val="24"/>
          <w:szCs w:val="24"/>
        </w:rPr>
        <w:t>проживающего(ей) по адресу: ______</w:t>
      </w:r>
    </w:p>
    <w:p w:rsidR="005A2808" w:rsidRPr="00436C7A" w:rsidRDefault="005A2808" w:rsidP="005A2808">
      <w:pPr>
        <w:ind w:left="5387"/>
        <w:rPr>
          <w:sz w:val="24"/>
          <w:szCs w:val="24"/>
        </w:rPr>
      </w:pPr>
      <w:r w:rsidRPr="00436C7A">
        <w:rPr>
          <w:sz w:val="24"/>
          <w:szCs w:val="24"/>
        </w:rPr>
        <w:t>________________________________</w:t>
      </w:r>
    </w:p>
    <w:p w:rsidR="005A2808" w:rsidRPr="00436C7A" w:rsidRDefault="005A2808" w:rsidP="005A2808">
      <w:pPr>
        <w:ind w:left="5387"/>
        <w:rPr>
          <w:sz w:val="24"/>
          <w:szCs w:val="24"/>
        </w:rPr>
      </w:pPr>
      <w:r w:rsidRPr="00436C7A">
        <w:rPr>
          <w:sz w:val="24"/>
          <w:szCs w:val="24"/>
        </w:rPr>
        <w:t>_______________________________,</w:t>
      </w:r>
    </w:p>
    <w:p w:rsidR="005A2808" w:rsidRPr="00436C7A" w:rsidRDefault="005A2808" w:rsidP="005A2808">
      <w:pPr>
        <w:ind w:left="5387"/>
        <w:jc w:val="right"/>
        <w:rPr>
          <w:sz w:val="24"/>
          <w:szCs w:val="24"/>
        </w:rPr>
      </w:pPr>
      <w:r w:rsidRPr="00436C7A">
        <w:rPr>
          <w:sz w:val="24"/>
          <w:szCs w:val="24"/>
        </w:rPr>
        <w:t>номер телефона __________________</w:t>
      </w:r>
    </w:p>
    <w:p w:rsidR="005A2808" w:rsidRPr="00436C7A" w:rsidRDefault="005A2808" w:rsidP="005A2808">
      <w:pPr>
        <w:ind w:left="5387"/>
        <w:jc w:val="right"/>
        <w:rPr>
          <w:sz w:val="24"/>
          <w:szCs w:val="24"/>
        </w:rPr>
      </w:pPr>
    </w:p>
    <w:p w:rsidR="005A2808" w:rsidRPr="00436C7A" w:rsidRDefault="005A2808" w:rsidP="005A2808">
      <w:pPr>
        <w:pStyle w:val="1"/>
        <w:rPr>
          <w:b w:val="0"/>
          <w:sz w:val="24"/>
          <w:szCs w:val="24"/>
        </w:rPr>
      </w:pPr>
    </w:p>
    <w:p w:rsidR="005A2808" w:rsidRPr="00436C7A" w:rsidRDefault="005A2808" w:rsidP="005A2808">
      <w:pPr>
        <w:pStyle w:val="1"/>
        <w:rPr>
          <w:b w:val="0"/>
          <w:sz w:val="24"/>
          <w:szCs w:val="24"/>
        </w:rPr>
      </w:pPr>
      <w:r w:rsidRPr="00436C7A">
        <w:rPr>
          <w:b w:val="0"/>
          <w:sz w:val="24"/>
          <w:szCs w:val="24"/>
        </w:rPr>
        <w:t>Заявление</w:t>
      </w:r>
    </w:p>
    <w:p w:rsidR="005A2808" w:rsidRPr="00436C7A" w:rsidRDefault="005A2808" w:rsidP="005A2808">
      <w:pPr>
        <w:jc w:val="center"/>
        <w:rPr>
          <w:sz w:val="24"/>
          <w:szCs w:val="24"/>
        </w:rPr>
      </w:pPr>
    </w:p>
    <w:p w:rsidR="005A2808" w:rsidRPr="00436C7A" w:rsidRDefault="005A2808" w:rsidP="005A2808">
      <w:pPr>
        <w:rPr>
          <w:sz w:val="24"/>
          <w:szCs w:val="24"/>
        </w:rPr>
      </w:pPr>
      <w:r w:rsidRPr="00436C7A">
        <w:rPr>
          <w:sz w:val="24"/>
          <w:szCs w:val="24"/>
        </w:rPr>
        <w:t xml:space="preserve">Прошу выдать мне, ________________________________________________________________,                                                                  </w:t>
      </w:r>
    </w:p>
    <w:p w:rsidR="005A2808" w:rsidRPr="00436C7A" w:rsidRDefault="005A2808" w:rsidP="005A2808">
      <w:pPr>
        <w:rPr>
          <w:sz w:val="24"/>
          <w:szCs w:val="24"/>
          <w:vertAlign w:val="superscript"/>
        </w:rPr>
      </w:pPr>
      <w:r w:rsidRPr="00436C7A">
        <w:rPr>
          <w:sz w:val="24"/>
          <w:szCs w:val="24"/>
          <w:vertAlign w:val="superscript"/>
        </w:rPr>
        <w:t xml:space="preserve">                                                                                                                             (фамилия, имя, отчество)</w:t>
      </w:r>
    </w:p>
    <w:p w:rsidR="005A2808" w:rsidRPr="00436C7A" w:rsidRDefault="005A2808" w:rsidP="005A2808">
      <w:pPr>
        <w:rPr>
          <w:sz w:val="24"/>
          <w:szCs w:val="24"/>
        </w:rPr>
      </w:pPr>
      <w:r w:rsidRPr="00436C7A">
        <w:rPr>
          <w:sz w:val="24"/>
          <w:szCs w:val="24"/>
        </w:rPr>
        <w:t>паспорт: серия _________ № __________, выданный _________________________,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(кем, когда выдан)</w:t>
      </w:r>
    </w:p>
    <w:p w:rsidR="005A2808" w:rsidRPr="00436C7A" w:rsidRDefault="005A2808" w:rsidP="005A2808">
      <w:pPr>
        <w:rPr>
          <w:sz w:val="24"/>
          <w:szCs w:val="24"/>
        </w:rPr>
      </w:pPr>
      <w:r w:rsidRPr="00436C7A">
        <w:rPr>
          <w:sz w:val="24"/>
          <w:szCs w:val="24"/>
        </w:rPr>
        <w:t xml:space="preserve">социальную выплату в 20 __ году на_______________________________________ </w:t>
      </w:r>
    </w:p>
    <w:p w:rsidR="005A2808" w:rsidRPr="00436C7A" w:rsidRDefault="005A2808" w:rsidP="005A2808">
      <w:pPr>
        <w:rPr>
          <w:sz w:val="24"/>
          <w:szCs w:val="24"/>
          <w:vertAlign w:val="superscript"/>
        </w:rPr>
      </w:pPr>
      <w:r w:rsidRPr="00436C7A">
        <w:rPr>
          <w:sz w:val="24"/>
          <w:szCs w:val="24"/>
          <w:vertAlign w:val="superscript"/>
        </w:rPr>
        <w:t xml:space="preserve">                                                                                                                                                (форма приобретения жилья)</w:t>
      </w:r>
    </w:p>
    <w:p w:rsidR="005A2808" w:rsidRPr="00436C7A" w:rsidRDefault="005A2808" w:rsidP="005A2808">
      <w:pPr>
        <w:rPr>
          <w:sz w:val="24"/>
          <w:szCs w:val="24"/>
        </w:rPr>
      </w:pPr>
      <w:r w:rsidRPr="00436C7A">
        <w:rPr>
          <w:sz w:val="24"/>
          <w:szCs w:val="24"/>
        </w:rPr>
        <w:t xml:space="preserve">на территории Оренбургской области. </w:t>
      </w: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___________________________  ___________________ ___________</w:t>
      </w:r>
    </w:p>
    <w:p w:rsidR="005A2808" w:rsidRPr="00436C7A" w:rsidRDefault="005A2808" w:rsidP="005A2808">
      <w:pPr>
        <w:rPr>
          <w:sz w:val="24"/>
          <w:szCs w:val="24"/>
          <w:vertAlign w:val="superscript"/>
        </w:rPr>
      </w:pPr>
      <w:r w:rsidRPr="00436C7A">
        <w:rPr>
          <w:sz w:val="24"/>
          <w:szCs w:val="24"/>
          <w:vertAlign w:val="superscript"/>
        </w:rPr>
        <w:t xml:space="preserve">               (инициалы, фамилия заявителя)                              (подпись)                                     (дата)</w:t>
      </w: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Примечание. Формы приобретения жилья:</w:t>
      </w:r>
    </w:p>
    <w:p w:rsidR="005A2808" w:rsidRPr="00436C7A" w:rsidRDefault="005A2808" w:rsidP="005A2808">
      <w:pPr>
        <w:rPr>
          <w:sz w:val="24"/>
          <w:szCs w:val="24"/>
        </w:rPr>
      </w:pPr>
      <w:r w:rsidRPr="00436C7A">
        <w:rPr>
          <w:sz w:val="24"/>
          <w:szCs w:val="24"/>
        </w:rPr>
        <w:t>- приобретение жилого помещения;</w:t>
      </w:r>
    </w:p>
    <w:p w:rsidR="005A2808" w:rsidRPr="00436C7A" w:rsidRDefault="005A2808" w:rsidP="005A2808">
      <w:pPr>
        <w:jc w:val="both"/>
        <w:rPr>
          <w:sz w:val="24"/>
          <w:szCs w:val="24"/>
        </w:rPr>
      </w:pPr>
      <w:r w:rsidRPr="00436C7A">
        <w:rPr>
          <w:sz w:val="24"/>
          <w:szCs w:val="24"/>
        </w:rPr>
        <w:t>- погашение задолженности при приобретении жилого помещения.</w:t>
      </w: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16"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5A2808" w:rsidRPr="00436C7A" w:rsidRDefault="005A2808" w:rsidP="005A2808">
      <w:pPr>
        <w:ind w:firstLine="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5A2808" w:rsidRPr="00436C7A" w:rsidRDefault="005A2808" w:rsidP="005A2808">
      <w:pPr>
        <w:ind w:firstLine="708"/>
        <w:jc w:val="both"/>
        <w:rPr>
          <w:sz w:val="24"/>
          <w:szCs w:val="24"/>
        </w:rPr>
      </w:pPr>
    </w:p>
    <w:p w:rsidR="005A2808" w:rsidRPr="00436C7A" w:rsidRDefault="005A2808" w:rsidP="005A2808">
      <w:pPr>
        <w:ind w:firstLine="851"/>
        <w:jc w:val="both"/>
        <w:rPr>
          <w:sz w:val="24"/>
          <w:szCs w:val="24"/>
        </w:rPr>
      </w:pPr>
      <w:r w:rsidRPr="00436C7A">
        <w:rPr>
          <w:sz w:val="24"/>
          <w:szCs w:val="24"/>
        </w:rPr>
        <w:t xml:space="preserve">ДА/НЕТ (нужное подчеркнуть) Прошу произвести регистрацию на </w:t>
      </w:r>
      <w:r w:rsidRPr="00436C7A">
        <w:rPr>
          <w:sz w:val="24"/>
          <w:szCs w:val="24"/>
          <w:lang w:eastAsia="en-US"/>
        </w:rPr>
        <w:t xml:space="preserve">интернет-портале </w:t>
      </w:r>
      <w:hyperlink r:id="rId17"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5A2808" w:rsidRPr="00436C7A" w:rsidRDefault="005A2808" w:rsidP="005A2808">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5A2808" w:rsidRPr="00436C7A" w:rsidRDefault="005A2808" w:rsidP="005A2808">
      <w:pPr>
        <w:ind w:left="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lang w:val="en-US"/>
        </w:rPr>
        <w:t>e</w:t>
      </w:r>
      <w:r w:rsidRPr="00436C7A">
        <w:rPr>
          <w:sz w:val="24"/>
          <w:szCs w:val="24"/>
        </w:rPr>
        <w:t>-</w:t>
      </w:r>
      <w:r w:rsidRPr="00436C7A">
        <w:rPr>
          <w:sz w:val="24"/>
          <w:szCs w:val="24"/>
          <w:lang w:val="en-US"/>
        </w:rPr>
        <w:t>mail</w:t>
      </w:r>
      <w:r w:rsidRPr="00436C7A">
        <w:rPr>
          <w:sz w:val="24"/>
          <w:szCs w:val="24"/>
        </w:rPr>
        <w:t xml:space="preserve"> _________________________ (если имеется)</w:t>
      </w:r>
    </w:p>
    <w:p w:rsidR="005A2808" w:rsidRPr="00436C7A" w:rsidRDefault="005A2808" w:rsidP="005A2808">
      <w:pPr>
        <w:ind w:left="708"/>
        <w:jc w:val="both"/>
        <w:rPr>
          <w:sz w:val="24"/>
          <w:szCs w:val="24"/>
        </w:rPr>
      </w:pPr>
      <w:r w:rsidRPr="00436C7A">
        <w:rPr>
          <w:sz w:val="24"/>
          <w:szCs w:val="24"/>
        </w:rPr>
        <w:t>гражданство - Российская Федерация/ _________________________________</w:t>
      </w:r>
    </w:p>
    <w:p w:rsidR="005A2808" w:rsidRPr="00436C7A" w:rsidRDefault="005A2808" w:rsidP="005A2808">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В случае, если документ, удостоверяющий личность - паспорт гражданина РФ: </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кем выдан - _________________________________________________________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lastRenderedPageBreak/>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 если документ, удостоверяющий личность - паспорт гражданина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jc w:val="both"/>
        <w:rPr>
          <w:sz w:val="24"/>
          <w:szCs w:val="24"/>
        </w:rPr>
      </w:pPr>
    </w:p>
    <w:p w:rsidR="005A2808" w:rsidRPr="00436C7A" w:rsidRDefault="005A2808" w:rsidP="005A2808">
      <w:pPr>
        <w:ind w:firstLine="851"/>
        <w:jc w:val="both"/>
        <w:rPr>
          <w:sz w:val="24"/>
          <w:szCs w:val="24"/>
        </w:rPr>
      </w:pPr>
      <w:r w:rsidRPr="00436C7A">
        <w:rPr>
          <w:sz w:val="24"/>
          <w:szCs w:val="24"/>
        </w:rPr>
        <w:t xml:space="preserve">ДА/НЕТ (нужное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18"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5A2808" w:rsidRPr="00436C7A" w:rsidRDefault="005A2808" w:rsidP="005A2808">
      <w:pPr>
        <w:ind w:firstLine="708"/>
        <w:jc w:val="both"/>
        <w:rPr>
          <w:sz w:val="24"/>
          <w:szCs w:val="24"/>
        </w:rPr>
      </w:pPr>
    </w:p>
    <w:p w:rsidR="005A2808" w:rsidRPr="00436C7A" w:rsidRDefault="005A2808" w:rsidP="005A2808">
      <w:pPr>
        <w:ind w:firstLine="708"/>
        <w:jc w:val="both"/>
        <w:rPr>
          <w:sz w:val="24"/>
          <w:szCs w:val="24"/>
        </w:rPr>
      </w:pPr>
      <w:r w:rsidRPr="00436C7A">
        <w:rPr>
          <w:sz w:val="24"/>
          <w:szCs w:val="24"/>
        </w:rPr>
        <w:t xml:space="preserve">ДА/НЕТ (нужное подчеркнуть) Прошу подтвердить регистрацию учетной записи на </w:t>
      </w:r>
      <w:r w:rsidRPr="00436C7A">
        <w:rPr>
          <w:sz w:val="24"/>
          <w:szCs w:val="24"/>
          <w:lang w:eastAsia="en-US"/>
        </w:rPr>
        <w:t xml:space="preserve">интернет-портале </w:t>
      </w:r>
      <w:hyperlink r:id="rId19" w:history="1">
        <w:r w:rsidRPr="00436C7A">
          <w:rPr>
            <w:rStyle w:val="a3"/>
            <w:sz w:val="24"/>
            <w:szCs w:val="24"/>
            <w:lang w:eastAsia="en-US"/>
          </w:rPr>
          <w:t>www.gosuslugi.ru</w:t>
        </w:r>
      </w:hyperlink>
      <w:r w:rsidRPr="00436C7A">
        <w:rPr>
          <w:sz w:val="24"/>
          <w:szCs w:val="24"/>
          <w:lang w:eastAsia="en-US"/>
        </w:rPr>
        <w:t xml:space="preserve"> (в ЕСИА)</w:t>
      </w:r>
    </w:p>
    <w:p w:rsidR="005A2808" w:rsidRPr="00436C7A" w:rsidRDefault="005A2808" w:rsidP="005A2808">
      <w:pPr>
        <w:pStyle w:val="ConsPlusNonformat"/>
        <w:rPr>
          <w:rFonts w:ascii="Times New Roman" w:hAnsi="Times New Roman"/>
          <w:sz w:val="24"/>
          <w:szCs w:val="24"/>
        </w:rPr>
      </w:pPr>
    </w:p>
    <w:p w:rsidR="0080175C" w:rsidRDefault="0080175C" w:rsidP="0080175C">
      <w:pPr>
        <w:widowControl w:val="0"/>
        <w:adjustRightInd w:val="0"/>
        <w:rPr>
          <w:sz w:val="24"/>
          <w:szCs w:val="24"/>
        </w:rPr>
      </w:pPr>
      <w:bookmarkStart w:id="8" w:name="Par481"/>
      <w:bookmarkEnd w:id="8"/>
    </w:p>
    <w:p w:rsidR="005A2808" w:rsidRPr="00436C7A" w:rsidRDefault="005A2808" w:rsidP="0080175C">
      <w:pPr>
        <w:widowControl w:val="0"/>
        <w:adjustRightInd w:val="0"/>
        <w:jc w:val="right"/>
        <w:rPr>
          <w:sz w:val="24"/>
          <w:szCs w:val="24"/>
        </w:rPr>
      </w:pPr>
      <w:r w:rsidRPr="00436C7A">
        <w:rPr>
          <w:sz w:val="24"/>
          <w:szCs w:val="24"/>
        </w:rPr>
        <w:t>Приложение 2 к Административному регламенту</w:t>
      </w:r>
    </w:p>
    <w:p w:rsidR="005A2808" w:rsidRPr="00436C7A" w:rsidRDefault="005A2808" w:rsidP="005A2808">
      <w:pPr>
        <w:pStyle w:val="1"/>
        <w:rPr>
          <w:b w:val="0"/>
          <w:sz w:val="24"/>
          <w:szCs w:val="24"/>
        </w:rPr>
      </w:pP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(руководитель органа местного самоуправления)</w:t>
      </w:r>
    </w:p>
    <w:p w:rsidR="005A2808" w:rsidRPr="00436C7A" w:rsidRDefault="005A2808" w:rsidP="005A2808">
      <w:pPr>
        <w:jc w:val="right"/>
        <w:rPr>
          <w:sz w:val="24"/>
          <w:szCs w:val="24"/>
        </w:rPr>
      </w:pPr>
    </w:p>
    <w:p w:rsidR="005A2808" w:rsidRPr="00436C7A" w:rsidRDefault="005A2808" w:rsidP="005A2808">
      <w:pPr>
        <w:jc w:val="right"/>
        <w:rPr>
          <w:sz w:val="24"/>
          <w:szCs w:val="24"/>
        </w:rPr>
      </w:pPr>
      <w:r w:rsidRPr="00436C7A">
        <w:rPr>
          <w:sz w:val="24"/>
          <w:szCs w:val="24"/>
        </w:rPr>
        <w:t>от гражданина (ки) ______________________</w:t>
      </w:r>
    </w:p>
    <w:p w:rsidR="005A2808" w:rsidRPr="00436C7A" w:rsidRDefault="005A2808" w:rsidP="005A2808">
      <w:pPr>
        <w:jc w:val="center"/>
        <w:rPr>
          <w:sz w:val="24"/>
          <w:szCs w:val="24"/>
          <w:vertAlign w:val="superscript"/>
        </w:rPr>
      </w:pPr>
      <w:r w:rsidRPr="00436C7A">
        <w:rPr>
          <w:sz w:val="24"/>
          <w:szCs w:val="24"/>
          <w:vertAlign w:val="superscript"/>
        </w:rPr>
        <w:t xml:space="preserve">                                                                                                                                                                         (Ф.И.О.)</w:t>
      </w:r>
    </w:p>
    <w:p w:rsidR="005A2808" w:rsidRPr="00436C7A" w:rsidRDefault="005A2808" w:rsidP="005A2808">
      <w:pPr>
        <w:jc w:val="right"/>
        <w:rPr>
          <w:sz w:val="24"/>
          <w:szCs w:val="24"/>
        </w:rPr>
      </w:pPr>
      <w:r w:rsidRPr="00436C7A">
        <w:rPr>
          <w:sz w:val="24"/>
          <w:szCs w:val="24"/>
        </w:rPr>
        <w:t xml:space="preserve">                                                                _______________________________________</w:t>
      </w:r>
    </w:p>
    <w:p w:rsidR="005A2808" w:rsidRPr="00436C7A" w:rsidRDefault="005A2808" w:rsidP="005A2808">
      <w:pPr>
        <w:jc w:val="right"/>
        <w:rPr>
          <w:sz w:val="24"/>
          <w:szCs w:val="24"/>
        </w:rPr>
      </w:pPr>
    </w:p>
    <w:p w:rsidR="005A2808" w:rsidRPr="00436C7A" w:rsidRDefault="005A2808" w:rsidP="005A2808">
      <w:pPr>
        <w:jc w:val="right"/>
        <w:rPr>
          <w:sz w:val="24"/>
          <w:szCs w:val="24"/>
        </w:rPr>
      </w:pPr>
      <w:r w:rsidRPr="00436C7A">
        <w:rPr>
          <w:sz w:val="24"/>
          <w:szCs w:val="24"/>
        </w:rPr>
        <w:t>проживающего (ей) по адресу:_____________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jc w:val="right"/>
        <w:rPr>
          <w:sz w:val="24"/>
          <w:szCs w:val="24"/>
        </w:rPr>
      </w:pPr>
    </w:p>
    <w:p w:rsidR="005A2808" w:rsidRPr="00436C7A" w:rsidRDefault="005A2808" w:rsidP="005A2808">
      <w:pPr>
        <w:jc w:val="right"/>
        <w:rPr>
          <w:sz w:val="24"/>
          <w:szCs w:val="24"/>
        </w:rPr>
      </w:pPr>
      <w:r w:rsidRPr="00436C7A">
        <w:rPr>
          <w:sz w:val="24"/>
          <w:szCs w:val="24"/>
        </w:rPr>
        <w:t>контактный телефон:_____________________</w:t>
      </w:r>
    </w:p>
    <w:p w:rsidR="005A2808" w:rsidRPr="00436C7A" w:rsidRDefault="005A2808" w:rsidP="005A2808">
      <w:pPr>
        <w:jc w:val="right"/>
        <w:rPr>
          <w:sz w:val="24"/>
          <w:szCs w:val="24"/>
        </w:rPr>
      </w:pPr>
      <w:r w:rsidRPr="00436C7A">
        <w:rPr>
          <w:sz w:val="24"/>
          <w:szCs w:val="24"/>
        </w:rPr>
        <w:t>_______________________________________</w:t>
      </w:r>
    </w:p>
    <w:p w:rsidR="005A2808" w:rsidRPr="00436C7A" w:rsidRDefault="005A2808" w:rsidP="005A2808">
      <w:pPr>
        <w:rPr>
          <w:sz w:val="24"/>
          <w:szCs w:val="24"/>
        </w:rPr>
      </w:pPr>
    </w:p>
    <w:p w:rsidR="005A2808" w:rsidRPr="00436C7A" w:rsidRDefault="005A2808" w:rsidP="005A2808">
      <w:pPr>
        <w:rPr>
          <w:sz w:val="24"/>
          <w:szCs w:val="24"/>
        </w:rPr>
      </w:pPr>
    </w:p>
    <w:p w:rsidR="005A2808" w:rsidRPr="00436C7A" w:rsidRDefault="005A2808" w:rsidP="005A2808">
      <w:pPr>
        <w:jc w:val="center"/>
        <w:rPr>
          <w:sz w:val="24"/>
          <w:szCs w:val="24"/>
        </w:rPr>
      </w:pPr>
      <w:r w:rsidRPr="00436C7A">
        <w:rPr>
          <w:sz w:val="24"/>
          <w:szCs w:val="24"/>
        </w:rPr>
        <w:t>З А Я В Л Е Н И Е</w:t>
      </w:r>
    </w:p>
    <w:p w:rsidR="005A2808" w:rsidRPr="00436C7A" w:rsidRDefault="005A2808" w:rsidP="005A2808">
      <w:pPr>
        <w:rPr>
          <w:sz w:val="24"/>
          <w:szCs w:val="24"/>
        </w:rPr>
      </w:pPr>
    </w:p>
    <w:p w:rsidR="005A2808" w:rsidRPr="00436C7A" w:rsidRDefault="005A2808" w:rsidP="005A2808">
      <w:pPr>
        <w:rPr>
          <w:sz w:val="24"/>
          <w:szCs w:val="24"/>
        </w:rPr>
      </w:pPr>
    </w:p>
    <w:p w:rsidR="005A2808" w:rsidRPr="00436C7A" w:rsidRDefault="005A2808" w:rsidP="005A2808">
      <w:pPr>
        <w:jc w:val="both"/>
        <w:rPr>
          <w:sz w:val="24"/>
          <w:szCs w:val="24"/>
        </w:rPr>
      </w:pPr>
      <w:r w:rsidRPr="00436C7A">
        <w:rPr>
          <w:sz w:val="24"/>
          <w:szCs w:val="24"/>
        </w:rPr>
        <w:t xml:space="preserve">Прошу выдать мне _________________________________________________________________, </w:t>
      </w:r>
    </w:p>
    <w:p w:rsidR="005A2808" w:rsidRPr="00436C7A" w:rsidRDefault="005A2808" w:rsidP="005A2808">
      <w:pPr>
        <w:jc w:val="both"/>
        <w:rPr>
          <w:sz w:val="24"/>
          <w:szCs w:val="24"/>
          <w:vertAlign w:val="superscript"/>
        </w:rPr>
      </w:pPr>
      <w:r w:rsidRPr="00436C7A">
        <w:rPr>
          <w:sz w:val="24"/>
          <w:szCs w:val="24"/>
          <w:vertAlign w:val="superscript"/>
        </w:rPr>
        <w:t xml:space="preserve">                                                                                                                                        (Ф.И.О.)</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паспорт серии_______________ №__________________, выданный_________________________</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 xml:space="preserve">_________________________________________ «____» ______________ _____ г., </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свидетельство о праве на получение социальной выплаты на</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______________________________________________________________________</w:t>
      </w:r>
    </w:p>
    <w:p w:rsidR="005A2808" w:rsidRPr="00436C7A" w:rsidRDefault="005A2808" w:rsidP="005A2808">
      <w:pPr>
        <w:jc w:val="center"/>
        <w:rPr>
          <w:sz w:val="24"/>
          <w:szCs w:val="24"/>
          <w:vertAlign w:val="superscript"/>
        </w:rPr>
      </w:pPr>
      <w:r w:rsidRPr="00436C7A">
        <w:rPr>
          <w:sz w:val="24"/>
          <w:szCs w:val="24"/>
          <w:vertAlign w:val="superscript"/>
        </w:rPr>
        <w:t>(форма приобретения)</w:t>
      </w: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______________________________________________________________________, также даю согласие на получение социальной выплаты в порядке и на условиях, которые установлены подпрограммой «Обеспечение жильем молодых семей в Оренбургской области».</w:t>
      </w:r>
    </w:p>
    <w:p w:rsidR="005A2808" w:rsidRPr="00436C7A" w:rsidRDefault="005A2808" w:rsidP="005A2808">
      <w:pPr>
        <w:jc w:val="both"/>
        <w:rPr>
          <w:sz w:val="24"/>
          <w:szCs w:val="24"/>
        </w:rPr>
      </w:pPr>
      <w:r w:rsidRPr="00436C7A">
        <w:rPr>
          <w:sz w:val="24"/>
          <w:szCs w:val="24"/>
        </w:rPr>
        <w:t xml:space="preserve">Я и члены моей семьи уведомлены, что в соответствии со статьей 56 Жилищного кодекса Российской Федерации граждане снимаются с учета в качестве нуждающихся в жилых помещениях в случае получения ими в установленном порядке от органа государственной </w:t>
      </w:r>
      <w:r w:rsidRPr="00436C7A">
        <w:rPr>
          <w:sz w:val="24"/>
          <w:szCs w:val="24"/>
        </w:rPr>
        <w:lastRenderedPageBreak/>
        <w:t>власти или органа местного самоуправления бюджетных средств на приобретение или строительство жилого помещения.</w:t>
      </w:r>
    </w:p>
    <w:p w:rsidR="005A2808" w:rsidRPr="00436C7A" w:rsidRDefault="005A2808" w:rsidP="005A2808">
      <w:pPr>
        <w:jc w:val="both"/>
        <w:rPr>
          <w:sz w:val="24"/>
          <w:szCs w:val="24"/>
        </w:rPr>
      </w:pPr>
    </w:p>
    <w:p w:rsidR="005A2808" w:rsidRPr="00436C7A" w:rsidRDefault="005A2808" w:rsidP="005A2808">
      <w:pPr>
        <w:jc w:val="both"/>
        <w:rPr>
          <w:sz w:val="24"/>
          <w:szCs w:val="24"/>
        </w:rPr>
      </w:pPr>
    </w:p>
    <w:p w:rsidR="005A2808" w:rsidRPr="00436C7A" w:rsidRDefault="005A2808" w:rsidP="005A2808">
      <w:pPr>
        <w:jc w:val="both"/>
        <w:rPr>
          <w:sz w:val="24"/>
          <w:szCs w:val="24"/>
        </w:rPr>
      </w:pPr>
      <w:r w:rsidRPr="00436C7A">
        <w:rPr>
          <w:sz w:val="24"/>
          <w:szCs w:val="24"/>
        </w:rPr>
        <w:t>____________________________________    _____________________    _________</w:t>
      </w:r>
    </w:p>
    <w:p w:rsidR="005A2808" w:rsidRPr="00436C7A" w:rsidRDefault="005A2808" w:rsidP="005A2808">
      <w:pPr>
        <w:jc w:val="both"/>
        <w:rPr>
          <w:sz w:val="24"/>
          <w:szCs w:val="24"/>
          <w:vertAlign w:val="superscript"/>
        </w:rPr>
      </w:pPr>
      <w:r w:rsidRPr="00436C7A">
        <w:rPr>
          <w:sz w:val="24"/>
          <w:szCs w:val="24"/>
          <w:vertAlign w:val="superscript"/>
        </w:rPr>
        <w:t xml:space="preserve">                                          (Ф.И.О. заявителя)                                                                   (подпись)                                             (дата)</w:t>
      </w:r>
    </w:p>
    <w:p w:rsidR="005A2808" w:rsidRPr="00436C7A" w:rsidRDefault="005A2808" w:rsidP="005A2808">
      <w:pPr>
        <w:jc w:val="both"/>
        <w:rPr>
          <w:sz w:val="24"/>
          <w:szCs w:val="24"/>
        </w:rPr>
      </w:pPr>
    </w:p>
    <w:p w:rsidR="005A2808" w:rsidRPr="00436C7A" w:rsidRDefault="005A2808" w:rsidP="005A2808">
      <w:pPr>
        <w:rPr>
          <w:sz w:val="24"/>
          <w:szCs w:val="24"/>
        </w:rPr>
      </w:pPr>
    </w:p>
    <w:p w:rsidR="005A2808" w:rsidRPr="00436C7A" w:rsidRDefault="005A2808" w:rsidP="005A2808">
      <w:pPr>
        <w:rPr>
          <w:sz w:val="24"/>
          <w:szCs w:val="24"/>
        </w:rPr>
      </w:pPr>
      <w:r w:rsidRPr="00436C7A">
        <w:rPr>
          <w:sz w:val="24"/>
          <w:szCs w:val="24"/>
        </w:rPr>
        <w:t>*Формы приобретения жилья:</w:t>
      </w:r>
    </w:p>
    <w:p w:rsidR="005A2808" w:rsidRPr="00436C7A" w:rsidRDefault="005A2808" w:rsidP="005A2808">
      <w:pPr>
        <w:rPr>
          <w:sz w:val="24"/>
          <w:szCs w:val="24"/>
        </w:rPr>
      </w:pPr>
      <w:r w:rsidRPr="00436C7A">
        <w:rPr>
          <w:sz w:val="24"/>
          <w:szCs w:val="24"/>
        </w:rPr>
        <w:t>1 – приобретение жилого помещения;</w:t>
      </w:r>
    </w:p>
    <w:p w:rsidR="005A2808" w:rsidRPr="00436C7A" w:rsidRDefault="005A2808" w:rsidP="005A2808">
      <w:pPr>
        <w:rPr>
          <w:sz w:val="24"/>
          <w:szCs w:val="24"/>
        </w:rPr>
      </w:pPr>
      <w:r w:rsidRPr="00436C7A">
        <w:rPr>
          <w:sz w:val="24"/>
          <w:szCs w:val="24"/>
        </w:rPr>
        <w:t>2 – погашение задолженности при приобретении жилого помещения (на погашение основной суммы долга и уплаты процентов по жилищным кредитам).</w:t>
      </w:r>
    </w:p>
    <w:p w:rsidR="005A2808" w:rsidRPr="00436C7A" w:rsidRDefault="005A2808" w:rsidP="005A2808">
      <w:pPr>
        <w:rPr>
          <w:sz w:val="24"/>
          <w:szCs w:val="24"/>
        </w:rPr>
      </w:pPr>
    </w:p>
    <w:p w:rsidR="005A2808" w:rsidRPr="00436C7A" w:rsidRDefault="005A2808" w:rsidP="005A2808">
      <w:pPr>
        <w:jc w:val="both"/>
        <w:rPr>
          <w:sz w:val="24"/>
          <w:szCs w:val="24"/>
        </w:rPr>
      </w:pPr>
      <w:r w:rsidRPr="00436C7A">
        <w:rPr>
          <w:sz w:val="24"/>
          <w:szCs w:val="24"/>
        </w:rPr>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20"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5A2808" w:rsidRPr="00436C7A" w:rsidRDefault="005A2808" w:rsidP="005A2808">
      <w:pPr>
        <w:ind w:firstLine="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5A2808" w:rsidRPr="00436C7A" w:rsidRDefault="005A2808" w:rsidP="005A2808">
      <w:pPr>
        <w:ind w:firstLine="708"/>
        <w:jc w:val="both"/>
        <w:rPr>
          <w:sz w:val="24"/>
          <w:szCs w:val="24"/>
        </w:rPr>
      </w:pPr>
    </w:p>
    <w:p w:rsidR="005A2808" w:rsidRPr="00436C7A" w:rsidRDefault="005A2808" w:rsidP="005A2808">
      <w:pPr>
        <w:ind w:firstLine="851"/>
        <w:jc w:val="both"/>
        <w:rPr>
          <w:sz w:val="24"/>
          <w:szCs w:val="24"/>
        </w:rPr>
      </w:pPr>
      <w:r w:rsidRPr="00436C7A">
        <w:rPr>
          <w:sz w:val="24"/>
          <w:szCs w:val="24"/>
        </w:rPr>
        <w:t xml:space="preserve">ДА/НЕТ (нужное подчеркнуть) Прошу произвести регистрацию на </w:t>
      </w:r>
      <w:r w:rsidRPr="00436C7A">
        <w:rPr>
          <w:sz w:val="24"/>
          <w:szCs w:val="24"/>
          <w:lang w:eastAsia="en-US"/>
        </w:rPr>
        <w:t xml:space="preserve">интернет-портале </w:t>
      </w:r>
      <w:hyperlink r:id="rId2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5A2808" w:rsidRPr="00436C7A" w:rsidRDefault="005A2808" w:rsidP="005A2808">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5A2808" w:rsidRPr="00436C7A" w:rsidRDefault="005A2808" w:rsidP="005A2808">
      <w:pPr>
        <w:ind w:left="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lang w:val="en-US"/>
        </w:rPr>
        <w:t>e</w:t>
      </w:r>
      <w:r w:rsidRPr="00436C7A">
        <w:rPr>
          <w:sz w:val="24"/>
          <w:szCs w:val="24"/>
        </w:rPr>
        <w:t>-</w:t>
      </w:r>
      <w:r w:rsidRPr="00436C7A">
        <w:rPr>
          <w:sz w:val="24"/>
          <w:szCs w:val="24"/>
          <w:lang w:val="en-US"/>
        </w:rPr>
        <w:t>mail</w:t>
      </w:r>
      <w:r w:rsidRPr="00436C7A">
        <w:rPr>
          <w:sz w:val="24"/>
          <w:szCs w:val="24"/>
        </w:rPr>
        <w:t xml:space="preserve"> _________________________ (если имеется)</w:t>
      </w:r>
    </w:p>
    <w:p w:rsidR="005A2808" w:rsidRPr="00436C7A" w:rsidRDefault="005A2808" w:rsidP="005A2808">
      <w:pPr>
        <w:ind w:left="708"/>
        <w:jc w:val="both"/>
        <w:rPr>
          <w:sz w:val="24"/>
          <w:szCs w:val="24"/>
        </w:rPr>
      </w:pPr>
      <w:r w:rsidRPr="00436C7A">
        <w:rPr>
          <w:sz w:val="24"/>
          <w:szCs w:val="24"/>
        </w:rPr>
        <w:t>гражданство - Российская Федерация/ _________________________________</w:t>
      </w:r>
    </w:p>
    <w:p w:rsidR="005A2808" w:rsidRPr="00436C7A" w:rsidRDefault="005A2808" w:rsidP="005A2808">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В случае, если документ, удостоверяющий личность - паспорт гражданина РФ: </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кем выдан - _________________________________________________________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 если документ, удостоверяющий личность - паспорт гражданина иностранного государства:</w:t>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5A2808" w:rsidRPr="00436C7A" w:rsidRDefault="005A2808" w:rsidP="005A2808">
      <w:pPr>
        <w:jc w:val="both"/>
        <w:rPr>
          <w:sz w:val="24"/>
          <w:szCs w:val="24"/>
        </w:rPr>
      </w:pPr>
    </w:p>
    <w:p w:rsidR="005A2808" w:rsidRPr="00436C7A" w:rsidRDefault="005A2808" w:rsidP="005A2808">
      <w:pPr>
        <w:ind w:firstLine="851"/>
        <w:jc w:val="both"/>
        <w:rPr>
          <w:sz w:val="24"/>
          <w:szCs w:val="24"/>
        </w:rPr>
      </w:pPr>
      <w:r w:rsidRPr="00436C7A">
        <w:rPr>
          <w:sz w:val="24"/>
          <w:szCs w:val="24"/>
        </w:rPr>
        <w:t xml:space="preserve">ДА/НЕТ (нужное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22"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5A2808" w:rsidRPr="00436C7A" w:rsidRDefault="005A2808" w:rsidP="005A2808">
      <w:pPr>
        <w:ind w:firstLine="708"/>
        <w:jc w:val="both"/>
        <w:rPr>
          <w:sz w:val="24"/>
          <w:szCs w:val="24"/>
        </w:rPr>
      </w:pPr>
    </w:p>
    <w:p w:rsidR="005A2808" w:rsidRPr="00436C7A" w:rsidRDefault="005A2808" w:rsidP="005A2808">
      <w:pPr>
        <w:ind w:firstLine="708"/>
        <w:jc w:val="both"/>
        <w:rPr>
          <w:sz w:val="24"/>
          <w:szCs w:val="24"/>
        </w:rPr>
      </w:pPr>
      <w:r w:rsidRPr="00436C7A">
        <w:rPr>
          <w:sz w:val="24"/>
          <w:szCs w:val="24"/>
        </w:rPr>
        <w:t xml:space="preserve">ДА/НЕТ (нужное подчеркнуть) Прошу подтвердить регистрацию учетной записи на </w:t>
      </w:r>
      <w:r w:rsidRPr="00436C7A">
        <w:rPr>
          <w:sz w:val="24"/>
          <w:szCs w:val="24"/>
          <w:lang w:eastAsia="en-US"/>
        </w:rPr>
        <w:t xml:space="preserve">интернет-портале </w:t>
      </w:r>
      <w:hyperlink r:id="rId23" w:history="1">
        <w:r w:rsidRPr="00436C7A">
          <w:rPr>
            <w:rStyle w:val="a3"/>
            <w:sz w:val="24"/>
            <w:szCs w:val="24"/>
            <w:lang w:eastAsia="en-US"/>
          </w:rPr>
          <w:t>www.gosuslugi.ru</w:t>
        </w:r>
      </w:hyperlink>
      <w:r w:rsidRPr="00436C7A">
        <w:rPr>
          <w:sz w:val="24"/>
          <w:szCs w:val="24"/>
          <w:lang w:eastAsia="en-US"/>
        </w:rPr>
        <w:t xml:space="preserve"> (в ЕСИА)</w:t>
      </w:r>
    </w:p>
    <w:p w:rsidR="005A2808" w:rsidRDefault="005A2808" w:rsidP="005133B3">
      <w:pPr>
        <w:rPr>
          <w:sz w:val="24"/>
          <w:szCs w:val="24"/>
        </w:rPr>
      </w:pPr>
    </w:p>
    <w:p w:rsidR="00EC41F5" w:rsidRDefault="00EC41F5" w:rsidP="005133B3">
      <w:pPr>
        <w:rPr>
          <w:sz w:val="24"/>
          <w:szCs w:val="24"/>
        </w:rPr>
      </w:pPr>
    </w:p>
    <w:p w:rsidR="00EC41F5" w:rsidRDefault="00EC41F5" w:rsidP="005133B3">
      <w:pPr>
        <w:rPr>
          <w:sz w:val="24"/>
          <w:szCs w:val="24"/>
        </w:rPr>
      </w:pPr>
    </w:p>
    <w:p w:rsidR="0080175C" w:rsidRPr="00436C7A" w:rsidRDefault="0080175C" w:rsidP="005133B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890433" w:rsidRPr="00436C7A" w:rsidTr="00890433">
        <w:trPr>
          <w:cantSplit/>
          <w:trHeight w:val="1041"/>
        </w:trPr>
        <w:tc>
          <w:tcPr>
            <w:tcW w:w="9072" w:type="dxa"/>
            <w:tcBorders>
              <w:top w:val="nil"/>
              <w:left w:val="nil"/>
              <w:bottom w:val="double" w:sz="12" w:space="0" w:color="auto"/>
              <w:right w:val="nil"/>
            </w:tcBorders>
            <w:hideMark/>
          </w:tcPr>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lastRenderedPageBreak/>
              <w:t>АДМИНИСТРАЦИЯ</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МУНИЦИПАЛЬНОГО ОБРАЗОВАНИЯ</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БЕЛЯЕВСКИЙ СЕЛЬСОВЕТ</w:t>
            </w: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БЕЛЯЕВСКОГО  РАЙОНА ОРЕНБУРГСКОЙ ОБЛАСТИ</w:t>
            </w:r>
          </w:p>
        </w:tc>
      </w:tr>
      <w:tr w:rsidR="00890433" w:rsidRPr="00436C7A" w:rsidTr="00890433">
        <w:trPr>
          <w:cantSplit/>
          <w:trHeight w:val="1170"/>
        </w:trPr>
        <w:tc>
          <w:tcPr>
            <w:tcW w:w="9072" w:type="dxa"/>
            <w:vAlign w:val="bottom"/>
          </w:tcPr>
          <w:p w:rsidR="00890433" w:rsidRPr="00436C7A" w:rsidRDefault="00890433" w:rsidP="00890433">
            <w:pPr>
              <w:pStyle w:val="ae"/>
              <w:jc w:val="center"/>
              <w:rPr>
                <w:rFonts w:ascii="Times New Roman" w:hAnsi="Times New Roman" w:cs="Times New Roman"/>
                <w:b/>
                <w:sz w:val="24"/>
                <w:szCs w:val="24"/>
                <w:lang w:eastAsia="en-US"/>
              </w:rPr>
            </w:pP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b/>
                <w:sz w:val="24"/>
                <w:szCs w:val="24"/>
                <w:lang w:eastAsia="en-US"/>
              </w:rPr>
              <w:t xml:space="preserve">ПОСТАНОВЛЕНИЕ </w:t>
            </w:r>
          </w:p>
          <w:p w:rsidR="00890433" w:rsidRPr="00436C7A" w:rsidRDefault="00890433" w:rsidP="00890433">
            <w:pPr>
              <w:pStyle w:val="ae"/>
              <w:jc w:val="center"/>
              <w:rPr>
                <w:rFonts w:ascii="Times New Roman" w:hAnsi="Times New Roman" w:cs="Times New Roman"/>
                <w:b/>
                <w:sz w:val="24"/>
                <w:szCs w:val="24"/>
                <w:lang w:eastAsia="en-US"/>
              </w:rPr>
            </w:pPr>
          </w:p>
          <w:p w:rsidR="00890433" w:rsidRPr="00436C7A" w:rsidRDefault="00890433" w:rsidP="00890433">
            <w:pPr>
              <w:pStyle w:val="ae"/>
              <w:jc w:val="center"/>
              <w:rPr>
                <w:rFonts w:ascii="Times New Roman" w:hAnsi="Times New Roman" w:cs="Times New Roman"/>
                <w:b/>
                <w:sz w:val="24"/>
                <w:szCs w:val="24"/>
                <w:lang w:eastAsia="en-US"/>
              </w:rPr>
            </w:pPr>
            <w:r w:rsidRPr="00436C7A">
              <w:rPr>
                <w:rFonts w:ascii="Times New Roman" w:hAnsi="Times New Roman" w:cs="Times New Roman"/>
                <w:sz w:val="24"/>
                <w:szCs w:val="24"/>
                <w:lang w:eastAsia="en-US"/>
              </w:rPr>
              <w:t xml:space="preserve">27.04.2020               </w:t>
            </w:r>
            <w:r w:rsidRPr="00436C7A">
              <w:rPr>
                <w:rFonts w:ascii="Times New Roman" w:hAnsi="Times New Roman" w:cs="Times New Roman"/>
                <w:b/>
                <w:sz w:val="24"/>
                <w:szCs w:val="24"/>
                <w:lang w:eastAsia="en-US"/>
              </w:rPr>
              <w:t xml:space="preserve">                                                                              </w:t>
            </w:r>
            <w:r w:rsidRPr="00436C7A">
              <w:rPr>
                <w:rFonts w:ascii="Times New Roman" w:hAnsi="Times New Roman" w:cs="Times New Roman"/>
                <w:sz w:val="24"/>
                <w:szCs w:val="24"/>
                <w:lang w:eastAsia="en-US"/>
              </w:rPr>
              <w:t>№ 43 -п</w:t>
            </w:r>
          </w:p>
        </w:tc>
      </w:tr>
    </w:tbl>
    <w:p w:rsidR="00890433" w:rsidRPr="00436C7A" w:rsidRDefault="00890433" w:rsidP="00890433">
      <w:pPr>
        <w:tabs>
          <w:tab w:val="left" w:pos="0"/>
          <w:tab w:val="left" w:pos="8295"/>
        </w:tabs>
        <w:suppressAutoHyphens/>
        <w:rPr>
          <w:sz w:val="24"/>
          <w:szCs w:val="24"/>
          <w:lang w:eastAsia="ar-SA"/>
        </w:rPr>
      </w:pPr>
    </w:p>
    <w:p w:rsidR="00890433" w:rsidRPr="00436C7A" w:rsidRDefault="00890433" w:rsidP="00890433">
      <w:pPr>
        <w:pStyle w:val="ConsPlusNormal"/>
        <w:jc w:val="center"/>
        <w:rPr>
          <w:rFonts w:ascii="Times New Roman" w:hAnsi="Times New Roman"/>
          <w:sz w:val="24"/>
          <w:szCs w:val="24"/>
        </w:rPr>
      </w:pPr>
      <w:r w:rsidRPr="00436C7A">
        <w:rPr>
          <w:rFonts w:ascii="Times New Roman" w:hAnsi="Times New Roman"/>
          <w:color w:val="000000"/>
          <w:sz w:val="24"/>
          <w:szCs w:val="24"/>
        </w:rPr>
        <w:t xml:space="preserve">О внесении </w:t>
      </w:r>
      <w:r w:rsidRPr="00436C7A">
        <w:rPr>
          <w:rFonts w:ascii="Times New Roman" w:hAnsi="Times New Roman"/>
          <w:sz w:val="24"/>
          <w:szCs w:val="24"/>
        </w:rPr>
        <w:t xml:space="preserve">изменений в постановление </w:t>
      </w:r>
    </w:p>
    <w:p w:rsidR="00890433" w:rsidRPr="00436C7A" w:rsidRDefault="00890433" w:rsidP="00890433">
      <w:pPr>
        <w:pStyle w:val="ConsPlusNormal"/>
        <w:jc w:val="center"/>
        <w:rPr>
          <w:rFonts w:ascii="Times New Roman" w:hAnsi="Times New Roman"/>
          <w:sz w:val="24"/>
          <w:szCs w:val="24"/>
        </w:rPr>
      </w:pPr>
      <w:r w:rsidRPr="00436C7A">
        <w:rPr>
          <w:rFonts w:ascii="Times New Roman" w:hAnsi="Times New Roman"/>
          <w:sz w:val="24"/>
          <w:szCs w:val="24"/>
        </w:rPr>
        <w:t xml:space="preserve">администрации муниципального образования Беляевский сельсовет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sz w:val="24"/>
          <w:szCs w:val="24"/>
        </w:rPr>
        <w:t xml:space="preserve">Беляевского района Оренбургской области от  29.11.2017 № 162-п </w:t>
      </w:r>
    </w:p>
    <w:p w:rsidR="00890433" w:rsidRPr="00436C7A" w:rsidRDefault="00890433" w:rsidP="00890433">
      <w:pPr>
        <w:jc w:val="both"/>
        <w:rPr>
          <w:sz w:val="24"/>
          <w:szCs w:val="24"/>
        </w:rPr>
      </w:pPr>
    </w:p>
    <w:p w:rsidR="00890433" w:rsidRPr="00436C7A" w:rsidRDefault="00890433" w:rsidP="00890433">
      <w:pPr>
        <w:ind w:firstLine="567"/>
        <w:jc w:val="both"/>
        <w:rPr>
          <w:sz w:val="24"/>
          <w:szCs w:val="24"/>
        </w:rPr>
      </w:pPr>
      <w:r w:rsidRPr="00436C7A">
        <w:rPr>
          <w:sz w:val="24"/>
          <w:szCs w:val="24"/>
        </w:rPr>
        <w:t>Руководствуясь статьями 11.1 и 11.2 Федерального закона от 27 июля 2010 года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Уставом муниципального образования:</w:t>
      </w:r>
    </w:p>
    <w:p w:rsidR="00890433" w:rsidRPr="00436C7A" w:rsidRDefault="00890433" w:rsidP="00890433">
      <w:pPr>
        <w:pStyle w:val="ConsPlusNormal"/>
        <w:ind w:firstLine="567"/>
        <w:jc w:val="both"/>
        <w:rPr>
          <w:rFonts w:ascii="Times New Roman" w:hAnsi="Times New Roman" w:cs="Times New Roman"/>
          <w:sz w:val="24"/>
          <w:szCs w:val="24"/>
        </w:rPr>
      </w:pPr>
      <w:r w:rsidRPr="00436C7A">
        <w:rPr>
          <w:rFonts w:ascii="Times New Roman" w:hAnsi="Times New Roman"/>
          <w:sz w:val="24"/>
          <w:szCs w:val="24"/>
        </w:rPr>
        <w:t xml:space="preserve">1. Внести изменения в постановление администрации муниципального образования Беляевский сельсовет Беляевского района Оренбургской области от  29.11.2017 № 162-п </w:t>
      </w:r>
      <w:r w:rsidRPr="00436C7A">
        <w:rPr>
          <w:rFonts w:ascii="Times New Roman" w:hAnsi="Times New Roman"/>
          <w:color w:val="000000"/>
          <w:sz w:val="24"/>
          <w:szCs w:val="24"/>
        </w:rPr>
        <w:t>«</w:t>
      </w:r>
      <w:r w:rsidRPr="00436C7A">
        <w:rPr>
          <w:rFonts w:ascii="Times New Roman" w:hAnsi="Times New Roman"/>
          <w:sz w:val="24"/>
          <w:szCs w:val="24"/>
        </w:rPr>
        <w:t>Об утверждении административного регламента предоставления муниципальной услуги «</w:t>
      </w:r>
      <w:r w:rsidRPr="00436C7A">
        <w:rPr>
          <w:rFonts w:ascii="Times New Roman" w:hAnsi="Times New Roman" w:cs="Times New Roman"/>
          <w:sz w:val="24"/>
          <w:szCs w:val="24"/>
        </w:rPr>
        <w:t>Выдача разрешения на право организации розничного рынка</w:t>
      </w:r>
      <w:r w:rsidRPr="00436C7A">
        <w:rPr>
          <w:rFonts w:ascii="Times New Roman" w:hAnsi="Times New Roman"/>
          <w:sz w:val="24"/>
          <w:szCs w:val="24"/>
        </w:rPr>
        <w:t>»:</w:t>
      </w:r>
    </w:p>
    <w:p w:rsidR="00890433" w:rsidRPr="00436C7A" w:rsidRDefault="00890433" w:rsidP="00890433">
      <w:pPr>
        <w:spacing w:line="259" w:lineRule="auto"/>
        <w:ind w:firstLine="567"/>
        <w:jc w:val="both"/>
        <w:rPr>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ind w:firstLine="567"/>
        <w:jc w:val="both"/>
        <w:rPr>
          <w:sz w:val="24"/>
          <w:szCs w:val="24"/>
        </w:rPr>
      </w:pPr>
      <w:r w:rsidRPr="00436C7A">
        <w:rPr>
          <w:sz w:val="24"/>
          <w:szCs w:val="24"/>
        </w:rPr>
        <w:t>2. Контроль за исполнением настоящего постановления оставляю за собой.</w:t>
      </w:r>
    </w:p>
    <w:p w:rsidR="00890433" w:rsidRPr="00436C7A" w:rsidRDefault="00890433" w:rsidP="00890433">
      <w:pPr>
        <w:ind w:firstLine="567"/>
        <w:jc w:val="both"/>
        <w:rPr>
          <w:sz w:val="24"/>
          <w:szCs w:val="24"/>
        </w:rPr>
      </w:pPr>
      <w:r w:rsidRPr="00436C7A">
        <w:rPr>
          <w:sz w:val="24"/>
          <w:szCs w:val="24"/>
        </w:rPr>
        <w:t>3. Постановление вступает в силу после его официального опубликования.</w:t>
      </w:r>
    </w:p>
    <w:p w:rsidR="00890433" w:rsidRPr="00436C7A" w:rsidRDefault="00890433" w:rsidP="00890433">
      <w:pPr>
        <w:tabs>
          <w:tab w:val="left" w:pos="426"/>
        </w:tabs>
        <w:jc w:val="both"/>
        <w:rPr>
          <w:sz w:val="24"/>
          <w:szCs w:val="24"/>
        </w:rPr>
      </w:pPr>
    </w:p>
    <w:p w:rsidR="00890433" w:rsidRPr="00436C7A" w:rsidRDefault="00890433" w:rsidP="00890433">
      <w:pPr>
        <w:tabs>
          <w:tab w:val="left" w:pos="426"/>
        </w:tabs>
        <w:jc w:val="both"/>
        <w:rPr>
          <w:sz w:val="24"/>
          <w:szCs w:val="24"/>
        </w:rPr>
      </w:pPr>
    </w:p>
    <w:tbl>
      <w:tblPr>
        <w:tblW w:w="0" w:type="auto"/>
        <w:tblInd w:w="108" w:type="dxa"/>
        <w:tblLook w:val="04A0" w:firstRow="1" w:lastRow="0" w:firstColumn="1" w:lastColumn="0" w:noHBand="0" w:noVBand="1"/>
      </w:tblPr>
      <w:tblGrid>
        <w:gridCol w:w="6096"/>
        <w:gridCol w:w="3260"/>
      </w:tblGrid>
      <w:tr w:rsidR="00890433" w:rsidRPr="00436C7A" w:rsidTr="0080175C">
        <w:trPr>
          <w:trHeight w:val="477"/>
        </w:trPr>
        <w:tc>
          <w:tcPr>
            <w:tcW w:w="6096" w:type="dxa"/>
            <w:hideMark/>
          </w:tcPr>
          <w:p w:rsidR="00890433" w:rsidRPr="00436C7A" w:rsidRDefault="00890433" w:rsidP="00890433">
            <w:pPr>
              <w:tabs>
                <w:tab w:val="left" w:pos="3836"/>
              </w:tabs>
              <w:rPr>
                <w:sz w:val="24"/>
                <w:szCs w:val="24"/>
              </w:rPr>
            </w:pPr>
            <w:r w:rsidRPr="00436C7A">
              <w:rPr>
                <w:sz w:val="24"/>
                <w:szCs w:val="24"/>
              </w:rPr>
              <w:t xml:space="preserve">Глава администрации </w:t>
            </w:r>
          </w:p>
          <w:p w:rsidR="00EC41F5" w:rsidRDefault="00890433" w:rsidP="00890433">
            <w:pPr>
              <w:tabs>
                <w:tab w:val="left" w:pos="3836"/>
              </w:tabs>
              <w:rPr>
                <w:sz w:val="24"/>
                <w:szCs w:val="24"/>
              </w:rPr>
            </w:pPr>
            <w:r w:rsidRPr="00436C7A">
              <w:rPr>
                <w:sz w:val="24"/>
                <w:szCs w:val="24"/>
              </w:rPr>
              <w:t xml:space="preserve">муниципального образования </w:t>
            </w:r>
          </w:p>
          <w:p w:rsidR="00890433" w:rsidRPr="00436C7A" w:rsidRDefault="00890433" w:rsidP="00890433">
            <w:pPr>
              <w:tabs>
                <w:tab w:val="left" w:pos="3836"/>
              </w:tabs>
              <w:rPr>
                <w:sz w:val="24"/>
                <w:szCs w:val="24"/>
              </w:rPr>
            </w:pPr>
            <w:r w:rsidRPr="00436C7A">
              <w:rPr>
                <w:sz w:val="24"/>
                <w:szCs w:val="24"/>
              </w:rPr>
              <w:t>Беляевский сельсовет</w:t>
            </w:r>
            <w:r w:rsidR="0080175C">
              <w:rPr>
                <w:sz w:val="24"/>
                <w:szCs w:val="24"/>
              </w:rPr>
              <w:t xml:space="preserve">                                          </w:t>
            </w:r>
            <w:r w:rsidR="0080175C" w:rsidRPr="0080175C">
              <w:rPr>
                <w:i/>
                <w:sz w:val="24"/>
                <w:szCs w:val="24"/>
              </w:rPr>
              <w:t xml:space="preserve"> подпись</w:t>
            </w:r>
          </w:p>
        </w:tc>
        <w:tc>
          <w:tcPr>
            <w:tcW w:w="3260" w:type="dxa"/>
          </w:tcPr>
          <w:p w:rsidR="00890433" w:rsidRPr="00436C7A" w:rsidRDefault="00890433" w:rsidP="00890433">
            <w:pPr>
              <w:tabs>
                <w:tab w:val="left" w:pos="3836"/>
              </w:tabs>
              <w:jc w:val="right"/>
              <w:rPr>
                <w:sz w:val="24"/>
                <w:szCs w:val="24"/>
              </w:rPr>
            </w:pPr>
          </w:p>
          <w:p w:rsidR="00890433" w:rsidRPr="00436C7A" w:rsidRDefault="00890433" w:rsidP="00890433">
            <w:pPr>
              <w:tabs>
                <w:tab w:val="left" w:pos="3836"/>
              </w:tabs>
              <w:jc w:val="right"/>
              <w:rPr>
                <w:sz w:val="24"/>
                <w:szCs w:val="24"/>
              </w:rPr>
            </w:pPr>
          </w:p>
          <w:p w:rsidR="00890433" w:rsidRPr="00436C7A" w:rsidRDefault="00890433" w:rsidP="00890433">
            <w:pPr>
              <w:tabs>
                <w:tab w:val="left" w:pos="3836"/>
              </w:tabs>
              <w:jc w:val="right"/>
              <w:rPr>
                <w:sz w:val="24"/>
                <w:szCs w:val="24"/>
              </w:rPr>
            </w:pPr>
            <w:r w:rsidRPr="00436C7A">
              <w:rPr>
                <w:sz w:val="24"/>
                <w:szCs w:val="24"/>
              </w:rPr>
              <w:t>Ю.В.Злубко</w:t>
            </w:r>
          </w:p>
        </w:tc>
      </w:tr>
    </w:tbl>
    <w:p w:rsidR="00890433" w:rsidRPr="00436C7A" w:rsidRDefault="00890433" w:rsidP="00890433">
      <w:pPr>
        <w:jc w:val="both"/>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right"/>
        <w:rPr>
          <w:sz w:val="24"/>
          <w:szCs w:val="24"/>
        </w:rPr>
      </w:pPr>
      <w:r w:rsidRPr="00436C7A">
        <w:rPr>
          <w:sz w:val="24"/>
          <w:szCs w:val="24"/>
        </w:rPr>
        <w:t xml:space="preserve">Приложение </w:t>
      </w:r>
    </w:p>
    <w:p w:rsidR="00890433" w:rsidRPr="00436C7A" w:rsidRDefault="00890433" w:rsidP="00890433">
      <w:pPr>
        <w:jc w:val="right"/>
        <w:rPr>
          <w:sz w:val="24"/>
          <w:szCs w:val="24"/>
        </w:rPr>
      </w:pPr>
      <w:r w:rsidRPr="00436C7A">
        <w:rPr>
          <w:sz w:val="24"/>
          <w:szCs w:val="24"/>
        </w:rPr>
        <w:t>к постановлению администрации</w:t>
      </w:r>
    </w:p>
    <w:p w:rsidR="00890433" w:rsidRPr="00436C7A" w:rsidRDefault="00890433" w:rsidP="00890433">
      <w:pPr>
        <w:jc w:val="right"/>
        <w:rPr>
          <w:sz w:val="24"/>
          <w:szCs w:val="24"/>
        </w:rPr>
      </w:pPr>
      <w:r w:rsidRPr="00436C7A">
        <w:rPr>
          <w:sz w:val="24"/>
          <w:szCs w:val="24"/>
        </w:rPr>
        <w:t xml:space="preserve"> муниципального образования </w:t>
      </w:r>
    </w:p>
    <w:p w:rsidR="00890433" w:rsidRPr="00436C7A" w:rsidRDefault="00890433" w:rsidP="00890433">
      <w:pPr>
        <w:jc w:val="right"/>
        <w:rPr>
          <w:sz w:val="24"/>
          <w:szCs w:val="24"/>
        </w:rPr>
      </w:pPr>
      <w:r w:rsidRPr="00436C7A">
        <w:rPr>
          <w:sz w:val="24"/>
          <w:szCs w:val="24"/>
        </w:rPr>
        <w:t xml:space="preserve">Беляевский сельсовет </w:t>
      </w:r>
    </w:p>
    <w:p w:rsidR="00890433" w:rsidRPr="00436C7A" w:rsidRDefault="00890433" w:rsidP="00890433">
      <w:pPr>
        <w:jc w:val="right"/>
        <w:rPr>
          <w:sz w:val="24"/>
          <w:szCs w:val="24"/>
        </w:rPr>
      </w:pPr>
      <w:r w:rsidRPr="00436C7A">
        <w:rPr>
          <w:sz w:val="24"/>
          <w:szCs w:val="24"/>
        </w:rPr>
        <w:t>от 27.04.2020 № 43-п</w:t>
      </w:r>
    </w:p>
    <w:p w:rsidR="00890433" w:rsidRPr="00436C7A" w:rsidRDefault="00890433" w:rsidP="00890433">
      <w:pPr>
        <w:jc w:val="right"/>
        <w:rPr>
          <w:sz w:val="24"/>
          <w:szCs w:val="24"/>
        </w:rPr>
      </w:pPr>
    </w:p>
    <w:p w:rsidR="00890433" w:rsidRPr="00436C7A" w:rsidRDefault="00890433" w:rsidP="00890433">
      <w:pPr>
        <w:jc w:val="right"/>
        <w:rPr>
          <w:i/>
          <w:sz w:val="24"/>
          <w:szCs w:val="24"/>
        </w:rPr>
      </w:pPr>
      <w:r w:rsidRPr="00436C7A">
        <w:rPr>
          <w:i/>
          <w:sz w:val="24"/>
          <w:szCs w:val="24"/>
        </w:rPr>
        <w:t xml:space="preserve">Приложение </w:t>
      </w:r>
    </w:p>
    <w:p w:rsidR="00890433" w:rsidRPr="00436C7A" w:rsidRDefault="00890433" w:rsidP="00890433">
      <w:pPr>
        <w:jc w:val="right"/>
        <w:rPr>
          <w:i/>
          <w:sz w:val="24"/>
          <w:szCs w:val="24"/>
        </w:rPr>
      </w:pPr>
      <w:r w:rsidRPr="00436C7A">
        <w:rPr>
          <w:i/>
          <w:sz w:val="24"/>
          <w:szCs w:val="24"/>
        </w:rPr>
        <w:t>к постановлению администрации</w:t>
      </w:r>
    </w:p>
    <w:p w:rsidR="00890433" w:rsidRPr="00436C7A" w:rsidRDefault="00890433" w:rsidP="00890433">
      <w:pPr>
        <w:jc w:val="right"/>
        <w:rPr>
          <w:i/>
          <w:sz w:val="24"/>
          <w:szCs w:val="24"/>
        </w:rPr>
      </w:pPr>
      <w:r w:rsidRPr="00436C7A">
        <w:rPr>
          <w:i/>
          <w:sz w:val="24"/>
          <w:szCs w:val="24"/>
        </w:rPr>
        <w:t>муниципального образования</w:t>
      </w:r>
    </w:p>
    <w:p w:rsidR="00890433" w:rsidRPr="00436C7A" w:rsidRDefault="00890433" w:rsidP="00890433">
      <w:pPr>
        <w:jc w:val="right"/>
        <w:rPr>
          <w:i/>
          <w:sz w:val="24"/>
          <w:szCs w:val="24"/>
        </w:rPr>
      </w:pPr>
      <w:r w:rsidRPr="00436C7A">
        <w:rPr>
          <w:i/>
          <w:sz w:val="24"/>
          <w:szCs w:val="24"/>
        </w:rPr>
        <w:t xml:space="preserve">Беляевский сельсовет </w:t>
      </w:r>
    </w:p>
    <w:p w:rsidR="00890433" w:rsidRPr="00436C7A" w:rsidRDefault="00890433" w:rsidP="00890433">
      <w:pPr>
        <w:jc w:val="right"/>
        <w:rPr>
          <w:i/>
          <w:sz w:val="24"/>
          <w:szCs w:val="24"/>
        </w:rPr>
      </w:pPr>
      <w:r w:rsidRPr="00436C7A">
        <w:rPr>
          <w:i/>
          <w:sz w:val="24"/>
          <w:szCs w:val="24"/>
        </w:rPr>
        <w:t>от 29.11.2017 № 162-п</w:t>
      </w:r>
    </w:p>
    <w:p w:rsidR="00890433" w:rsidRPr="00436C7A" w:rsidRDefault="00890433" w:rsidP="00EC41F5">
      <w:pPr>
        <w:pStyle w:val="ConsPlusNormal"/>
        <w:rPr>
          <w:rFonts w:ascii="Times New Roman" w:hAnsi="Times New Roman" w:cs="Times New Roman"/>
          <w:b/>
          <w:bCs/>
          <w:sz w:val="24"/>
          <w:szCs w:val="24"/>
        </w:rPr>
      </w:pPr>
    </w:p>
    <w:p w:rsidR="00890433" w:rsidRPr="00436C7A" w:rsidRDefault="00890433" w:rsidP="00890433">
      <w:pPr>
        <w:pStyle w:val="ConsPlusNormal"/>
        <w:jc w:val="center"/>
        <w:rPr>
          <w:rFonts w:ascii="Times New Roman" w:hAnsi="Times New Roman" w:cs="Times New Roman"/>
          <w:b/>
          <w:bCs/>
          <w:sz w:val="24"/>
          <w:szCs w:val="24"/>
        </w:rPr>
      </w:pPr>
      <w:r w:rsidRPr="00436C7A">
        <w:rPr>
          <w:rFonts w:ascii="Times New Roman" w:hAnsi="Times New Roman" w:cs="Times New Roman"/>
          <w:b/>
          <w:bCs/>
          <w:sz w:val="24"/>
          <w:szCs w:val="24"/>
        </w:rPr>
        <w:t xml:space="preserve">Административный регламент </w:t>
      </w:r>
    </w:p>
    <w:p w:rsidR="00890433" w:rsidRPr="00436C7A" w:rsidRDefault="00890433" w:rsidP="00890433">
      <w:pPr>
        <w:pStyle w:val="ConsPlusNormal"/>
        <w:jc w:val="center"/>
        <w:rPr>
          <w:rFonts w:ascii="Times New Roman" w:hAnsi="Times New Roman" w:cs="Times New Roman"/>
          <w:b/>
          <w:bCs/>
          <w:sz w:val="24"/>
          <w:szCs w:val="24"/>
        </w:rPr>
      </w:pPr>
      <w:r w:rsidRPr="00436C7A">
        <w:rPr>
          <w:rFonts w:ascii="Times New Roman" w:hAnsi="Times New Roman" w:cs="Times New Roman"/>
          <w:b/>
          <w:bCs/>
          <w:sz w:val="24"/>
          <w:szCs w:val="24"/>
        </w:rPr>
        <w:t>предоставления типовой муниципальной услуги</w:t>
      </w:r>
    </w:p>
    <w:p w:rsidR="00890433" w:rsidRPr="00436C7A" w:rsidRDefault="00890433" w:rsidP="00890433">
      <w:pPr>
        <w:pStyle w:val="ConsPlusNormal"/>
        <w:jc w:val="center"/>
        <w:rPr>
          <w:rFonts w:ascii="Times New Roman" w:hAnsi="Times New Roman" w:cs="Times New Roman"/>
          <w:b/>
          <w:sz w:val="24"/>
          <w:szCs w:val="24"/>
        </w:rPr>
      </w:pPr>
      <w:r w:rsidRPr="00436C7A">
        <w:rPr>
          <w:rFonts w:ascii="Times New Roman" w:hAnsi="Times New Roman" w:cs="Times New Roman"/>
          <w:b/>
          <w:bCs/>
          <w:sz w:val="24"/>
          <w:szCs w:val="24"/>
        </w:rPr>
        <w:t>«</w:t>
      </w:r>
      <w:r w:rsidRPr="00436C7A">
        <w:rPr>
          <w:rFonts w:ascii="Times New Roman" w:hAnsi="Times New Roman" w:cs="Times New Roman"/>
          <w:b/>
          <w:sz w:val="24"/>
          <w:szCs w:val="24"/>
        </w:rPr>
        <w:t>Выдача разрешения на право организации розничного рынка</w:t>
      </w:r>
      <w:r w:rsidRPr="00436C7A">
        <w:rPr>
          <w:rFonts w:ascii="Times New Roman" w:hAnsi="Times New Roman"/>
          <w:b/>
          <w:sz w:val="24"/>
          <w:szCs w:val="24"/>
        </w:rPr>
        <w:t>»:</w:t>
      </w:r>
    </w:p>
    <w:p w:rsidR="00890433" w:rsidRPr="00436C7A" w:rsidRDefault="00890433" w:rsidP="00890433">
      <w:pPr>
        <w:pStyle w:val="ConsPlusNormal"/>
        <w:jc w:val="center"/>
        <w:rPr>
          <w:rFonts w:ascii="Times New Roman" w:hAnsi="Times New Roman" w:cs="Times New Roman"/>
          <w:b/>
          <w:bCs/>
          <w:sz w:val="24"/>
          <w:szCs w:val="24"/>
        </w:rPr>
      </w:pPr>
    </w:p>
    <w:p w:rsidR="00890433" w:rsidRPr="00436C7A" w:rsidRDefault="00890433" w:rsidP="00890433">
      <w:pPr>
        <w:pStyle w:val="ConsPlusNormal"/>
        <w:jc w:val="center"/>
        <w:rPr>
          <w:rFonts w:ascii="Times New Roman" w:hAnsi="Times New Roman" w:cs="Times New Roman"/>
          <w:bCs/>
          <w:sz w:val="24"/>
          <w:szCs w:val="24"/>
        </w:rPr>
      </w:pPr>
      <w:r w:rsidRPr="00436C7A">
        <w:rPr>
          <w:rFonts w:ascii="Times New Roman" w:hAnsi="Times New Roman" w:cs="Times New Roman"/>
          <w:bCs/>
          <w:sz w:val="24"/>
          <w:szCs w:val="24"/>
        </w:rPr>
        <w:t>I. ОБЩИЕ ПОЛОЖЕНИЯ</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1.1. Предмет регулирования административного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Административный регламент предоставления муниципальной услуги «Выдача разрешения на право организации розничного рынка» (далее –Регламент) определяет сроки и устанавливает порядок, последовательность действий и стандарт предоставления муниципальной услуги «Выдача разрешения на право организации розничного рынка» (далее – муниципальная услуга) на территории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Муниципальная услуга включает подуслуги: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продление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переоформление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копии, дубликата разрешения на право организации 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1.2. Круг заявителей</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Заявителями муниципальной услуги являются юридические лица, зарегистрированные в порядке, установленном законодательством Российской Федерации и которым принадлежит объект или объекты недвижимости, расположенные на территории, в пределах которой предполагается организация розничного рынка (далее – заявитель).</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9" w:name="Par52"/>
      <w:bookmarkEnd w:id="9"/>
      <w:r w:rsidRPr="00436C7A">
        <w:rPr>
          <w:rFonts w:ascii="Times New Roman" w:hAnsi="Times New Roman" w:cs="Times New Roman"/>
          <w:sz w:val="24"/>
          <w:szCs w:val="24"/>
        </w:rPr>
        <w:t xml:space="preserve">1.3. Требования к порядку информирования о предоставлении </w:t>
      </w:r>
    </w:p>
    <w:p w:rsidR="00890433" w:rsidRPr="00436C7A" w:rsidRDefault="00890433" w:rsidP="00EC41F5">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widowControl w:val="0"/>
        <w:adjustRightInd w:val="0"/>
        <w:ind w:firstLine="540"/>
        <w:jc w:val="both"/>
        <w:rPr>
          <w:sz w:val="24"/>
          <w:szCs w:val="24"/>
        </w:rPr>
      </w:pPr>
      <w:r w:rsidRPr="00436C7A">
        <w:rPr>
          <w:sz w:val="24"/>
          <w:szCs w:val="24"/>
        </w:rPr>
        <w:t>1.3.1.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муниципального образования, а также в электронной форме через Единый портал государственных и муниципальных услуг (функций) Оренбургской области (</w:t>
      </w:r>
      <w:hyperlink r:id="rId24" w:history="1">
        <w:r w:rsidRPr="00436C7A">
          <w:rPr>
            <w:rStyle w:val="a3"/>
            <w:sz w:val="24"/>
            <w:szCs w:val="24"/>
            <w:lang w:val="en-US"/>
          </w:rPr>
          <w:t>www</w:t>
        </w:r>
        <w:r w:rsidRPr="00436C7A">
          <w:rPr>
            <w:rStyle w:val="a3"/>
            <w:sz w:val="24"/>
            <w:szCs w:val="24"/>
          </w:rPr>
          <w:t>.</w:t>
        </w:r>
        <w:r w:rsidRPr="00436C7A">
          <w:rPr>
            <w:rStyle w:val="a3"/>
            <w:sz w:val="24"/>
            <w:szCs w:val="24"/>
            <w:lang w:val="en-US"/>
          </w:rPr>
          <w:t>gosuslugi</w:t>
        </w:r>
        <w:r w:rsidRPr="00436C7A">
          <w:rPr>
            <w:rStyle w:val="a3"/>
            <w:sz w:val="24"/>
            <w:szCs w:val="24"/>
          </w:rPr>
          <w:t>.</w:t>
        </w:r>
        <w:r w:rsidRPr="00436C7A">
          <w:rPr>
            <w:rStyle w:val="a3"/>
            <w:sz w:val="24"/>
            <w:szCs w:val="24"/>
            <w:lang w:val="en-US"/>
          </w:rPr>
          <w:t>ru</w:t>
        </w:r>
      </w:hyperlink>
      <w:r w:rsidRPr="00436C7A">
        <w:rPr>
          <w:sz w:val="24"/>
          <w:szCs w:val="24"/>
        </w:rPr>
        <w:t>) (далее – Портал);</w:t>
      </w:r>
    </w:p>
    <w:p w:rsidR="00890433" w:rsidRPr="00436C7A" w:rsidRDefault="00890433" w:rsidP="00890433">
      <w:pPr>
        <w:widowControl w:val="0"/>
        <w:adjustRightInd w:val="0"/>
        <w:ind w:firstLine="540"/>
        <w:jc w:val="both"/>
        <w:rPr>
          <w:sz w:val="24"/>
          <w:szCs w:val="24"/>
        </w:rPr>
      </w:pPr>
      <w:r w:rsidRPr="00436C7A">
        <w:rPr>
          <w:sz w:val="24"/>
          <w:szCs w:val="24"/>
        </w:rPr>
        <w:t>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органов местного самоуправления (далее – соглашение о взаимодействии),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 предназначенных для предоставления муниципальной услуги, а также в электронной форме через Портал.</w:t>
      </w:r>
    </w:p>
    <w:p w:rsidR="00890433" w:rsidRPr="00436C7A" w:rsidRDefault="00890433" w:rsidP="00890433">
      <w:pPr>
        <w:widowControl w:val="0"/>
        <w:adjustRightInd w:val="0"/>
        <w:ind w:firstLine="540"/>
        <w:jc w:val="both"/>
        <w:rPr>
          <w:sz w:val="24"/>
          <w:szCs w:val="24"/>
        </w:rPr>
      </w:pPr>
    </w:p>
    <w:p w:rsidR="00890433" w:rsidRPr="00436C7A" w:rsidRDefault="00890433" w:rsidP="00890433">
      <w:pPr>
        <w:widowControl w:val="0"/>
        <w:adjustRightInd w:val="0"/>
        <w:ind w:firstLine="540"/>
        <w:jc w:val="both"/>
        <w:rPr>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10" w:name="Par72"/>
      <w:bookmarkEnd w:id="10"/>
      <w:r w:rsidRPr="00436C7A">
        <w:rPr>
          <w:rFonts w:ascii="Times New Roman" w:hAnsi="Times New Roman" w:cs="Times New Roman"/>
          <w:sz w:val="24"/>
          <w:szCs w:val="24"/>
        </w:rPr>
        <w:t>II. СТАНДАРТ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EC41F5">
      <w:pPr>
        <w:pStyle w:val="ConsPlusNormal"/>
        <w:jc w:val="center"/>
        <w:outlineLvl w:val="2"/>
        <w:rPr>
          <w:rFonts w:ascii="Times New Roman" w:hAnsi="Times New Roman" w:cs="Times New Roman"/>
          <w:sz w:val="24"/>
          <w:szCs w:val="24"/>
        </w:rPr>
      </w:pPr>
      <w:bookmarkStart w:id="11" w:name="Par74"/>
      <w:bookmarkEnd w:id="11"/>
      <w:r w:rsidRPr="00436C7A">
        <w:rPr>
          <w:rFonts w:ascii="Times New Roman" w:hAnsi="Times New Roman" w:cs="Times New Roman"/>
          <w:sz w:val="24"/>
          <w:szCs w:val="24"/>
        </w:rPr>
        <w:t>2.1. Наименование муниципальной услуги</w:t>
      </w:r>
    </w:p>
    <w:p w:rsidR="00890433" w:rsidRPr="00436C7A" w:rsidRDefault="00890433" w:rsidP="00890433">
      <w:pPr>
        <w:widowControl w:val="0"/>
        <w:adjustRightInd w:val="0"/>
        <w:ind w:firstLine="708"/>
        <w:rPr>
          <w:sz w:val="24"/>
          <w:szCs w:val="24"/>
        </w:rPr>
      </w:pPr>
      <w:r w:rsidRPr="00436C7A">
        <w:rPr>
          <w:sz w:val="24"/>
          <w:szCs w:val="24"/>
        </w:rPr>
        <w:t>Выдача разрешения на право организации розничного рынка.</w:t>
      </w:r>
    </w:p>
    <w:p w:rsidR="00890433" w:rsidRPr="00436C7A" w:rsidRDefault="00890433" w:rsidP="00890433">
      <w:pPr>
        <w:widowControl w:val="0"/>
        <w:adjustRightInd w:val="0"/>
        <w:ind w:firstLine="708"/>
        <w:rPr>
          <w:sz w:val="24"/>
          <w:szCs w:val="24"/>
        </w:rPr>
      </w:pPr>
      <w:r w:rsidRPr="00436C7A">
        <w:rPr>
          <w:sz w:val="24"/>
          <w:szCs w:val="24"/>
        </w:rPr>
        <w:t>Муниципальная услуга включает в себя следующие виды подуслуг:</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выдача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продление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переоформление разрешения на право организации розничного рынка;</w:t>
      </w:r>
    </w:p>
    <w:p w:rsidR="00890433" w:rsidRPr="00436C7A" w:rsidRDefault="00890433" w:rsidP="00890433">
      <w:pPr>
        <w:pStyle w:val="ConsPlusNormal"/>
        <w:ind w:firstLine="708"/>
        <w:rPr>
          <w:rFonts w:ascii="Times New Roman" w:hAnsi="Times New Roman" w:cs="Times New Roman"/>
          <w:sz w:val="24"/>
          <w:szCs w:val="24"/>
        </w:rPr>
      </w:pPr>
      <w:r w:rsidRPr="00436C7A">
        <w:rPr>
          <w:rFonts w:ascii="Times New Roman" w:hAnsi="Times New Roman" w:cs="Times New Roman"/>
          <w:sz w:val="24"/>
          <w:szCs w:val="24"/>
        </w:rPr>
        <w:t>– выдача копии, дубликата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12" w:name="Par78"/>
      <w:bookmarkEnd w:id="12"/>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2.2. Наименование органа, предоставляющего</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муниципальную услугу</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widowControl w:val="0"/>
        <w:adjustRightInd w:val="0"/>
        <w:ind w:firstLine="540"/>
        <w:jc w:val="both"/>
        <w:rPr>
          <w:sz w:val="24"/>
          <w:szCs w:val="24"/>
        </w:rPr>
      </w:pPr>
      <w:r w:rsidRPr="00436C7A">
        <w:rPr>
          <w:sz w:val="24"/>
          <w:szCs w:val="24"/>
        </w:rPr>
        <w:t>Органом, предоставляющим муниципальную услугу, является  администрация муниципального образования, в адрес которой поступило заявление о выдаче разрешения на право организации розничного рынка.</w:t>
      </w:r>
    </w:p>
    <w:p w:rsidR="00890433" w:rsidRPr="00436C7A" w:rsidRDefault="00890433" w:rsidP="00890433">
      <w:pPr>
        <w:pStyle w:val="ConsPlusNormal"/>
        <w:ind w:firstLine="540"/>
        <w:jc w:val="both"/>
        <w:outlineLvl w:val="0"/>
        <w:rPr>
          <w:rFonts w:ascii="Times New Roman" w:hAnsi="Times New Roman" w:cs="Times New Roman"/>
          <w:sz w:val="24"/>
          <w:szCs w:val="24"/>
        </w:rPr>
      </w:pPr>
      <w:r w:rsidRPr="00436C7A">
        <w:rPr>
          <w:rFonts w:ascii="Times New Roman" w:hAnsi="Times New Roman" w:cs="Times New Roman"/>
          <w:sz w:val="24"/>
          <w:szCs w:val="24"/>
        </w:rPr>
        <w:lastRenderedPageBreak/>
        <w:t>При оказании муниципальной услуги администрация муниципального образования взаимодействует по согласованию с территориальными органами федеральных органов исполнительной власти и иными заинтересованными организациями: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Государственным автономным учреждением Оренбургской области «Оренбургский областной многофункциональный центр предоставления государственных и муниципальных услуг» (при условии наличия заключенного соглашения о взаимодействии между Многофункциональным центром и органом местного самоуправления) в части:</w:t>
      </w:r>
    </w:p>
    <w:p w:rsidR="00890433" w:rsidRPr="00436C7A" w:rsidRDefault="00890433" w:rsidP="00890433">
      <w:pPr>
        <w:adjustRightInd w:val="0"/>
        <w:ind w:firstLine="540"/>
        <w:jc w:val="both"/>
        <w:rPr>
          <w:sz w:val="24"/>
          <w:szCs w:val="24"/>
        </w:rPr>
      </w:pPr>
      <w:r w:rsidRPr="00436C7A">
        <w:rPr>
          <w:sz w:val="24"/>
          <w:szCs w:val="24"/>
        </w:rPr>
        <w:t>– приема пакета документов на выдачу (переоформление, продление) разрешения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 xml:space="preserve">– приёма пакета документов на выдачу копии, дубликата разрешения на право организации розничного рынка; </w:t>
      </w:r>
    </w:p>
    <w:p w:rsidR="00890433" w:rsidRPr="00436C7A" w:rsidRDefault="00890433" w:rsidP="00890433">
      <w:pPr>
        <w:adjustRightInd w:val="0"/>
        <w:ind w:firstLine="540"/>
        <w:jc w:val="both"/>
        <w:rPr>
          <w:sz w:val="24"/>
          <w:szCs w:val="24"/>
        </w:rPr>
      </w:pPr>
      <w:r w:rsidRPr="00436C7A">
        <w:rPr>
          <w:sz w:val="24"/>
          <w:szCs w:val="24"/>
        </w:rPr>
        <w:t>– выдачи разрешений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 выдачи копии, дубликата разрешения на право организации розничного рынка.</w:t>
      </w:r>
    </w:p>
    <w:p w:rsidR="00890433" w:rsidRPr="00436C7A" w:rsidRDefault="00890433" w:rsidP="00890433">
      <w:pPr>
        <w:adjustRightInd w:val="0"/>
        <w:ind w:firstLine="540"/>
        <w:jc w:val="both"/>
        <w:rPr>
          <w:sz w:val="24"/>
          <w:szCs w:val="24"/>
        </w:rPr>
      </w:pPr>
      <w:r w:rsidRPr="00436C7A">
        <w:rPr>
          <w:sz w:val="24"/>
          <w:szCs w:val="24"/>
        </w:rPr>
        <w:t>2) Управлением Федеральной службы государственной регистрации, кадастра и картографии по Оренбургской области – в части получения справочной информации по объектам недвижимости;</w:t>
      </w:r>
    </w:p>
    <w:p w:rsidR="00890433" w:rsidRPr="00436C7A" w:rsidRDefault="00890433" w:rsidP="00890433">
      <w:pPr>
        <w:adjustRightInd w:val="0"/>
        <w:ind w:firstLine="540"/>
        <w:jc w:val="both"/>
        <w:rPr>
          <w:sz w:val="24"/>
          <w:szCs w:val="24"/>
        </w:rPr>
      </w:pPr>
      <w:r w:rsidRPr="00436C7A">
        <w:rPr>
          <w:sz w:val="24"/>
          <w:szCs w:val="24"/>
        </w:rPr>
        <w:t>3) Управлением Федеральной налоговой службы по Оренбургской области – в части получения выписки из Единого государственного реестра юридических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13" w:name="Par87"/>
      <w:bookmarkEnd w:id="13"/>
      <w:r w:rsidRPr="00436C7A">
        <w:rPr>
          <w:rFonts w:ascii="Times New Roman" w:hAnsi="Times New Roman" w:cs="Times New Roman"/>
          <w:sz w:val="24"/>
          <w:szCs w:val="24"/>
        </w:rPr>
        <w:t>2.3. Результат предоставления муниципальной услуги</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Результатами предоставления муниципальной услуги являются: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выдача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отказ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продление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переоформление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7) выдача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8)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 случае подачи заявления в электронной форме через Портал:</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В случае подачи заявления через МФЦ (при наличии Соглашения):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 случае подачи заявления лично в орган (организацию):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EC41F5">
      <w:pPr>
        <w:pStyle w:val="ConsPlusNormal"/>
        <w:jc w:val="center"/>
        <w:outlineLvl w:val="2"/>
        <w:rPr>
          <w:rFonts w:ascii="Times New Roman" w:hAnsi="Times New Roman" w:cs="Times New Roman"/>
          <w:sz w:val="24"/>
          <w:szCs w:val="24"/>
        </w:rPr>
      </w:pPr>
      <w:bookmarkStart w:id="14" w:name="Par98"/>
      <w:bookmarkEnd w:id="14"/>
      <w:r w:rsidRPr="00436C7A">
        <w:rPr>
          <w:rFonts w:ascii="Times New Roman" w:hAnsi="Times New Roman" w:cs="Times New Roman"/>
          <w:sz w:val="24"/>
          <w:szCs w:val="24"/>
        </w:rPr>
        <w:lastRenderedPageBreak/>
        <w:t>2.4. Сроки предоставления муниципальной услуги и выдачи (направления) документов, являющихся</w:t>
      </w:r>
      <w:r w:rsidR="00EC41F5">
        <w:rPr>
          <w:rFonts w:ascii="Times New Roman" w:hAnsi="Times New Roman" w:cs="Times New Roman"/>
          <w:sz w:val="24"/>
          <w:szCs w:val="24"/>
        </w:rPr>
        <w:t xml:space="preserve"> </w:t>
      </w:r>
      <w:r w:rsidRPr="00436C7A">
        <w:rPr>
          <w:rFonts w:ascii="Times New Roman" w:hAnsi="Times New Roman" w:cs="Times New Roman"/>
          <w:sz w:val="24"/>
          <w:szCs w:val="24"/>
        </w:rPr>
        <w:t>результатом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Сроки предоставления муниципальной услуги составляют:</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выдача или отказ в выдаче разрешения на право организации розничного рынка– не более 30 календарных дней со дня поступления заявления о выдаче разрешения на право организации розничного рынка и прилагаемых к нему документов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продление или отказ в продлении разрешения на право организации розничного рынка – не более 15 календарных дней со дня поступления заявления о продлении разрешения на право организации розничного рынка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переоформление или отказ в переоформлении разрешения на право организации розничного рынка в случае реорганизации юридического лица в форме преобразования, изменения наименования, юридического адреса изменения типа рынка – не более 15 календарных дней со дня поступления надлежащим образом оформленного заявления о переоформлении разрешения на право организации розничного рынка и прилагаемых к нему документов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в течение 3 рабочих дней со дня поступления заявления о выдаче копии, дубликата разрешения.</w:t>
      </w:r>
    </w:p>
    <w:p w:rsidR="00890433" w:rsidRPr="00436C7A" w:rsidRDefault="00890433" w:rsidP="00890433">
      <w:pPr>
        <w:pStyle w:val="ConsPlusNormal"/>
        <w:outlineLvl w:val="2"/>
        <w:rPr>
          <w:rFonts w:ascii="Times New Roman" w:hAnsi="Times New Roman" w:cs="Times New Roman"/>
          <w:sz w:val="24"/>
          <w:szCs w:val="24"/>
        </w:rPr>
      </w:pPr>
      <w:bookmarkStart w:id="15" w:name="Par110"/>
      <w:bookmarkEnd w:id="15"/>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2.5. Перечень нормативных правовых актов, регулирующих отношения, возникающие в связи с предоставлением</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293457">
      <w:pPr>
        <w:pStyle w:val="ConsPlusNormal"/>
        <w:jc w:val="both"/>
        <w:rPr>
          <w:rFonts w:ascii="Times New Roman" w:hAnsi="Times New Roman" w:cs="Times New Roman"/>
          <w:color w:val="FF0000"/>
          <w:sz w:val="24"/>
          <w:szCs w:val="24"/>
        </w:rPr>
      </w:pPr>
    </w:p>
    <w:p w:rsidR="00890433" w:rsidRPr="00436C7A" w:rsidRDefault="00890433" w:rsidP="00890433">
      <w:pPr>
        <w:tabs>
          <w:tab w:val="left" w:pos="182"/>
          <w:tab w:val="left" w:pos="993"/>
        </w:tabs>
        <w:ind w:right="-1" w:firstLine="709"/>
        <w:jc w:val="both"/>
        <w:rPr>
          <w:sz w:val="24"/>
          <w:szCs w:val="24"/>
        </w:rPr>
      </w:pPr>
      <w:bookmarkStart w:id="16" w:name="Par140"/>
      <w:bookmarkEnd w:id="16"/>
      <w:r w:rsidRPr="00436C7A">
        <w:rPr>
          <w:sz w:val="24"/>
          <w:szCs w:val="24"/>
        </w:rPr>
        <w:t>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образования в информационно-телекоммуникационной сети «Интернет» и на Портале.</w:t>
      </w:r>
    </w:p>
    <w:p w:rsidR="00890433" w:rsidRPr="00436C7A" w:rsidRDefault="00890433" w:rsidP="00293457">
      <w:pPr>
        <w:pStyle w:val="ConsPlusNormal"/>
        <w:outlineLvl w:val="2"/>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порядок их представления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17" w:name="Par146"/>
      <w:bookmarkEnd w:id="17"/>
      <w:r w:rsidRPr="00436C7A">
        <w:rPr>
          <w:rFonts w:ascii="Times New Roman" w:hAnsi="Times New Roman" w:cs="Times New Roman"/>
          <w:sz w:val="24"/>
          <w:szCs w:val="24"/>
        </w:rPr>
        <w:t>2.6.1. Для получения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по выбору заявителя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w:t>
      </w:r>
      <w:hyperlink w:anchor="Par658" w:tooltip="Ссылка на текущий документ" w:history="1">
        <w:r w:rsidRPr="00436C7A">
          <w:rPr>
            <w:rFonts w:ascii="Times New Roman" w:hAnsi="Times New Roman" w:cs="Times New Roman"/>
            <w:sz w:val="24"/>
            <w:szCs w:val="24"/>
          </w:rPr>
          <w:t>заявление</w:t>
        </w:r>
      </w:hyperlink>
      <w:r w:rsidRPr="00436C7A">
        <w:rPr>
          <w:rFonts w:ascii="Times New Roman" w:hAnsi="Times New Roman" w:cs="Times New Roman"/>
          <w:sz w:val="24"/>
          <w:szCs w:val="24"/>
        </w:rPr>
        <w:t xml:space="preserve"> о выдаче разрешения на право организации розничного рынка согласно приложению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2.6.2. Для продления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заявление о продлении разрешения на право организации розничного рынка согласно приложению №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bookmarkStart w:id="18" w:name="Par154"/>
      <w:bookmarkEnd w:id="18"/>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2.6.3. Для переоформления разрешения на право организации розничного рынка заявителем представляются в администрацию муниципального образования или направляется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w:t>
      </w:r>
      <w:hyperlink w:anchor="Par794" w:tooltip="Ссылка на текущий документ" w:history="1">
        <w:r w:rsidRPr="00436C7A">
          <w:rPr>
            <w:rFonts w:ascii="Times New Roman" w:hAnsi="Times New Roman" w:cs="Times New Roman"/>
            <w:sz w:val="24"/>
            <w:szCs w:val="24"/>
          </w:rPr>
          <w:t>заявление</w:t>
        </w:r>
      </w:hyperlink>
      <w:r w:rsidRPr="00436C7A">
        <w:rPr>
          <w:rFonts w:ascii="Times New Roman" w:hAnsi="Times New Roman" w:cs="Times New Roman"/>
          <w:sz w:val="24"/>
          <w:szCs w:val="24"/>
        </w:rPr>
        <w:t xml:space="preserve"> о переоформлении разрешения на право организации розничного рынка согласно приложению №3 к настоящему Регламенту,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копии учредительных документов (оригиналы учредительных документов в случае, если верность копий не удостоверена нотариально).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2.6.4. Для выдачи копии, дубликата разрешения на право организации розничного рынка заявителем предоставляются в администрацию муниципального образования или заказным почтовым отправлением с уведомлением о вручении либо в форме электронных документов (пакета электронных документов), подписанных электронной подписью уполномоченного лица, его правопреемника или иного предусмотренного федеральным законом лица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заявление о выдаче копии, дубликата разрешения на право организации розничного рынка, подписанное уполномоченным лицом;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разрешение на право организации розничного рынка (для выдачи копии разрешения).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и которые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заявитель вправе представить</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19" w:name="Par185"/>
      <w:bookmarkEnd w:id="19"/>
      <w:r w:rsidRPr="00436C7A">
        <w:rPr>
          <w:rFonts w:ascii="Times New Roman" w:hAnsi="Times New Roman" w:cs="Times New Roman"/>
          <w:sz w:val="24"/>
          <w:szCs w:val="24"/>
        </w:rPr>
        <w:t>2.7.1. К заявлению о предоставлении муниципальной услуги заявитель в праве приложить следующие документы: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выписку из Единого государственного реестра юридических лиц или её нотариально удостоверенную копию;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выписку из Единого государственного реестра прав на недвижимое имущество и сделок с ним или её нотариально удостоверенную копию.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непредставления заявителем указанных документов администрация муниципального образования запрашивает данные документы (сведения) посредством системы межведомственного электронного взаимодействия с соответствующими органами государственной власти.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2.7.2. При предоставлении муниципальной услуги запрещается требовать от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90433" w:rsidRPr="00436C7A" w:rsidRDefault="00890433" w:rsidP="00890433">
      <w:pPr>
        <w:pStyle w:val="ConsPlusNormal"/>
        <w:suppressAutoHyphens/>
        <w:ind w:firstLine="540"/>
        <w:jc w:val="both"/>
        <w:rPr>
          <w:rFonts w:ascii="Times New Roman" w:eastAsia="Calibri" w:hAnsi="Times New Roman" w:cs="Times New Roman"/>
          <w:sz w:val="24"/>
          <w:szCs w:val="24"/>
        </w:rPr>
      </w:pPr>
      <w:r w:rsidRPr="00436C7A">
        <w:rPr>
          <w:rFonts w:ascii="Times New Roman" w:hAnsi="Times New Roman" w:cs="Times New Roman"/>
          <w:sz w:val="24"/>
          <w:szCs w:val="24"/>
        </w:rPr>
        <w:t>– </w:t>
      </w:r>
      <w:r w:rsidRPr="00436C7A">
        <w:rPr>
          <w:rFonts w:ascii="Times New Roman" w:eastAsia="Calibri"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90433" w:rsidRPr="00436C7A" w:rsidRDefault="00890433" w:rsidP="00890433">
      <w:pPr>
        <w:pStyle w:val="ConsPlusNormal"/>
        <w:tabs>
          <w:tab w:val="left" w:pos="709"/>
        </w:tabs>
        <w:jc w:val="both"/>
        <w:rPr>
          <w:rFonts w:ascii="Times New Roman" w:hAnsi="Times New Roman" w:cs="Times New Roman"/>
          <w:sz w:val="24"/>
          <w:szCs w:val="24"/>
        </w:rPr>
      </w:pPr>
      <w:r w:rsidRPr="00436C7A">
        <w:rPr>
          <w:rFonts w:ascii="Times New Roman" w:hAnsi="Times New Roman" w:cs="Times New Roman"/>
          <w:sz w:val="24"/>
          <w:szCs w:val="24"/>
        </w:rPr>
        <w:tab/>
        <w:t>Заявитель вправе представить указанные документы и информацию по собственной инициативе.</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lastRenderedPageBreak/>
        <w:t>2.8. Исчерпывающий перечень оснований для отказав приеме документов, необходимых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bookmarkStart w:id="20" w:name="Par199"/>
      <w:bookmarkEnd w:id="20"/>
      <w:r w:rsidRPr="00436C7A">
        <w:rPr>
          <w:rFonts w:ascii="Times New Roman" w:hAnsi="Times New Roman" w:cs="Times New Roman"/>
          <w:sz w:val="24"/>
          <w:szCs w:val="24"/>
        </w:rPr>
        <w:t>2.8.1. Основания для отказа в приеме документов, необходимых для предоставления муниципальной услуги, не предусмотрены.</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1" w:name="Par201"/>
      <w:bookmarkEnd w:id="21"/>
      <w:r w:rsidRPr="00436C7A">
        <w:rPr>
          <w:rFonts w:ascii="Times New Roman" w:hAnsi="Times New Roman" w:cs="Times New Roman"/>
          <w:sz w:val="24"/>
          <w:szCs w:val="24"/>
        </w:rPr>
        <w:t xml:space="preserve">2.9. Исчерпывающий перечень оснований для отказа в предоставлении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2.9.1. Исчерпывающий перечень оснований для отказа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планом, предусматривающим организацию розничных рынков на территории Оренбургской области (далее - план);</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подача заявления с нарушением требований, установленных частями 1 и 2 статьи 5 Федерального закона от 30.12.2006 № 271-ФЗ, а также документов, содержащих недостоверные сведения.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2" w:name="Par210"/>
      <w:bookmarkEnd w:id="22"/>
      <w:r w:rsidRPr="00436C7A">
        <w:rPr>
          <w:rFonts w:ascii="Times New Roman" w:hAnsi="Times New Roman" w:cs="Times New Roman"/>
          <w:sz w:val="24"/>
          <w:szCs w:val="24"/>
        </w:rPr>
        <w:t>2.10. Перечень услуг, которые являются необходимыми</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и обязательными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о выдаче разрешения на право организации розничного рынка, законодательством Российской Федерации не предусмотрено.</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3" w:name="Par219"/>
      <w:bookmarkEnd w:id="23"/>
      <w:r w:rsidRPr="00436C7A">
        <w:rPr>
          <w:rFonts w:ascii="Times New Roman" w:hAnsi="Times New Roman" w:cs="Times New Roman"/>
          <w:sz w:val="24"/>
          <w:szCs w:val="24"/>
        </w:rPr>
        <w:t>2.11. Порядок, размер и основания взимания государственной</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пошлины или иной платы, взимаемой за предоставление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2.11.1. Предоставление муниципальной услуги осуществляется на безвозмездной основе.</w:t>
      </w:r>
    </w:p>
    <w:p w:rsidR="00890433" w:rsidRPr="00436C7A" w:rsidRDefault="00890433" w:rsidP="00293457">
      <w:pPr>
        <w:pStyle w:val="ConsPlusNormal"/>
        <w:outlineLvl w:val="2"/>
        <w:rPr>
          <w:rFonts w:ascii="Times New Roman" w:hAnsi="Times New Roman" w:cs="Times New Roman"/>
          <w:sz w:val="24"/>
          <w:szCs w:val="24"/>
        </w:rPr>
      </w:pPr>
      <w:bookmarkStart w:id="24" w:name="Par230"/>
      <w:bookmarkEnd w:id="24"/>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результатов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2.12.1. Максимальный срок ожидания в очереди при подаче заявления о предоставлении муниципальной услуги или при получении результатов предоставления муниципальной услуги не должен превышать 15 минут.</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25" w:name="Par237"/>
      <w:bookmarkEnd w:id="25"/>
      <w:r w:rsidRPr="00436C7A">
        <w:rPr>
          <w:rFonts w:ascii="Times New Roman" w:hAnsi="Times New Roman" w:cs="Times New Roman"/>
          <w:sz w:val="24"/>
          <w:szCs w:val="24"/>
        </w:rPr>
        <w:t xml:space="preserve">2.13. Срок и порядок регистрации запроса заявителя о предоставлении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 в том числе в электронной форме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2.13.1. Поступившее заявление с прилагаемыми документами, в том числе в электронной форме, регистрируется в день его поступления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2.13.2. Регистрация заявлений осуществляется специалистами администрации муниципального образования.</w:t>
      </w:r>
    </w:p>
    <w:p w:rsidR="00890433" w:rsidRPr="00436C7A" w:rsidRDefault="00890433" w:rsidP="00890433">
      <w:pPr>
        <w:pStyle w:val="ConsPlusNormal"/>
        <w:outlineLvl w:val="2"/>
        <w:rPr>
          <w:rFonts w:ascii="Times New Roman" w:hAnsi="Times New Roman" w:cs="Times New Roman"/>
          <w:sz w:val="24"/>
          <w:szCs w:val="24"/>
        </w:rPr>
      </w:pPr>
      <w:bookmarkStart w:id="26" w:name="Par244"/>
      <w:bookmarkEnd w:id="26"/>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2.14.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о порядке предоставления такой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2.14.1. Для подачи заявления о предоставлении муниципальной услуги не требуются залы ожиданий и места для заполнения заявлений.</w:t>
      </w:r>
    </w:p>
    <w:p w:rsidR="00890433" w:rsidRPr="00436C7A" w:rsidRDefault="00890433" w:rsidP="00890433">
      <w:pPr>
        <w:widowControl w:val="0"/>
        <w:ind w:firstLine="709"/>
        <w:jc w:val="both"/>
        <w:rPr>
          <w:sz w:val="24"/>
          <w:szCs w:val="24"/>
        </w:rPr>
      </w:pPr>
      <w:r w:rsidRPr="00436C7A">
        <w:rPr>
          <w:sz w:val="24"/>
          <w:szCs w:val="24"/>
        </w:rPr>
        <w:t>Требования к условиям доступности при предоставлении муниципальной услуги для инвалидов, включая инвалидов, использующих кресла-коляски и собак-проводников, обеспечиваются в соответствии с законодательством Российской Федерации и законодательством Оренбургской области, в том числе:</w:t>
      </w:r>
    </w:p>
    <w:p w:rsidR="00890433" w:rsidRPr="00436C7A" w:rsidRDefault="00890433" w:rsidP="00890433">
      <w:pPr>
        <w:widowControl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w:t>
      </w:r>
    </w:p>
    <w:p w:rsidR="00890433" w:rsidRPr="00436C7A" w:rsidRDefault="00890433" w:rsidP="00890433">
      <w:pPr>
        <w:widowControl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890433" w:rsidRPr="00436C7A" w:rsidRDefault="00890433" w:rsidP="00890433">
      <w:pPr>
        <w:widowControl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890433" w:rsidRPr="00436C7A" w:rsidRDefault="00890433" w:rsidP="00890433">
      <w:pPr>
        <w:widowControl w:val="0"/>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90433" w:rsidRPr="00436C7A" w:rsidRDefault="00890433" w:rsidP="00890433">
      <w:pPr>
        <w:widowControl w:val="0"/>
        <w:ind w:firstLine="709"/>
        <w:jc w:val="both"/>
        <w:rPr>
          <w:sz w:val="24"/>
          <w:szCs w:val="24"/>
        </w:rPr>
      </w:pPr>
      <w:r w:rsidRPr="00436C7A">
        <w:rPr>
          <w:sz w:val="24"/>
          <w:szCs w:val="24"/>
        </w:rPr>
        <w:t>5) допуск собаки-проводника при наличии документа, подтверждающего её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90433" w:rsidRPr="00436C7A" w:rsidRDefault="00890433" w:rsidP="00890433">
      <w:pPr>
        <w:widowControl w:val="0"/>
        <w:ind w:firstLine="709"/>
        <w:jc w:val="both"/>
        <w:rPr>
          <w:sz w:val="24"/>
          <w:szCs w:val="24"/>
        </w:rPr>
      </w:pPr>
      <w:r w:rsidRPr="00436C7A">
        <w:rPr>
          <w:sz w:val="24"/>
          <w:szCs w:val="24"/>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890433" w:rsidRPr="00436C7A" w:rsidRDefault="00890433" w:rsidP="00890433">
      <w:pPr>
        <w:widowControl w:val="0"/>
        <w:ind w:firstLine="709"/>
        <w:jc w:val="both"/>
        <w:rPr>
          <w:sz w:val="24"/>
          <w:szCs w:val="24"/>
        </w:rPr>
      </w:pPr>
      <w:r w:rsidRPr="00436C7A">
        <w:rPr>
          <w:sz w:val="24"/>
          <w:szCs w:val="24"/>
        </w:rPr>
        <w:t>7)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Кабинеты для приема граждан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2.14.2. Для специалистов, ответственных за предоставление муниципальной услуги, создаются надлежащие организационно-технические условия, необходимые для исполнения должностных обязанностей. К таким условиям относится: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обеспечение рабочего места, оборудованного персональным компьютером с возможностью доступа к необходимым информационным базам данных, печатающим и сканирующим устройствам и телефонной связью;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обеспечение безопасности труда и условий, отвечающих требованиям охраны и гигиены труда;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возможность получения информации, необходимой для выполнения должностных обязанностей.</w:t>
      </w:r>
    </w:p>
    <w:p w:rsidR="00890433" w:rsidRPr="00436C7A" w:rsidRDefault="00890433" w:rsidP="00890433">
      <w:pPr>
        <w:adjustRightInd w:val="0"/>
        <w:ind w:firstLine="709"/>
        <w:jc w:val="both"/>
        <w:outlineLvl w:val="1"/>
        <w:rPr>
          <w:sz w:val="24"/>
          <w:szCs w:val="24"/>
        </w:rPr>
      </w:pPr>
      <w:bookmarkStart w:id="27" w:name="Par259"/>
      <w:bookmarkEnd w:id="27"/>
    </w:p>
    <w:p w:rsidR="00890433" w:rsidRPr="00436C7A" w:rsidRDefault="00890433" w:rsidP="00890433">
      <w:pPr>
        <w:pStyle w:val="ConsPlusNormal"/>
        <w:jc w:val="center"/>
        <w:outlineLvl w:val="2"/>
        <w:rPr>
          <w:rFonts w:ascii="Times New Roman" w:hAnsi="Times New Roman" w:cs="Times New Roman"/>
          <w:sz w:val="24"/>
          <w:szCs w:val="24"/>
        </w:rPr>
      </w:pPr>
      <w:bookmarkStart w:id="28" w:name="Par276"/>
      <w:bookmarkStart w:id="29" w:name="Par284"/>
      <w:bookmarkEnd w:id="28"/>
      <w:bookmarkEnd w:id="29"/>
      <w:r w:rsidRPr="00436C7A">
        <w:rPr>
          <w:rFonts w:ascii="Times New Roman" w:hAnsi="Times New Roman" w:cs="Times New Roman"/>
          <w:sz w:val="24"/>
          <w:szCs w:val="24"/>
        </w:rPr>
        <w:t xml:space="preserve">2.15. Показатели доступности и качества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widowControl w:val="0"/>
        <w:jc w:val="both"/>
        <w:rPr>
          <w:sz w:val="24"/>
          <w:szCs w:val="24"/>
        </w:rPr>
      </w:pPr>
    </w:p>
    <w:p w:rsidR="00890433" w:rsidRPr="00436C7A" w:rsidRDefault="00890433" w:rsidP="00890433">
      <w:pPr>
        <w:widowControl w:val="0"/>
        <w:ind w:firstLine="540"/>
        <w:jc w:val="both"/>
        <w:rPr>
          <w:sz w:val="24"/>
          <w:szCs w:val="24"/>
        </w:rPr>
      </w:pPr>
      <w:r w:rsidRPr="00436C7A">
        <w:rPr>
          <w:sz w:val="24"/>
          <w:szCs w:val="24"/>
        </w:rPr>
        <w:t>2.15.1. Показателями доступности предоставления муниципальной услуги являются:</w:t>
      </w:r>
    </w:p>
    <w:p w:rsidR="00890433" w:rsidRPr="00436C7A" w:rsidRDefault="00890433" w:rsidP="00890433">
      <w:pPr>
        <w:widowControl w:val="0"/>
        <w:ind w:firstLine="540"/>
        <w:jc w:val="both"/>
        <w:rPr>
          <w:sz w:val="24"/>
          <w:szCs w:val="24"/>
        </w:rPr>
      </w:pPr>
      <w:r w:rsidRPr="00436C7A">
        <w:rPr>
          <w:sz w:val="24"/>
          <w:szCs w:val="24"/>
        </w:rPr>
        <w:t xml:space="preserve">1) открытость, полнота и достоверность информации о порядке предоставления </w:t>
      </w:r>
      <w:r w:rsidRPr="00436C7A">
        <w:rPr>
          <w:sz w:val="24"/>
          <w:szCs w:val="24"/>
        </w:rPr>
        <w:lastRenderedPageBreak/>
        <w:t>муниципальной услуги, в том числе в электронной форме в сети Интернет, на Портале;</w:t>
      </w:r>
    </w:p>
    <w:p w:rsidR="00890433" w:rsidRPr="00436C7A" w:rsidRDefault="00890433" w:rsidP="00890433">
      <w:pPr>
        <w:widowControl w:val="0"/>
        <w:ind w:firstLine="540"/>
        <w:jc w:val="both"/>
        <w:rPr>
          <w:sz w:val="24"/>
          <w:szCs w:val="24"/>
        </w:rPr>
      </w:pPr>
      <w:r w:rsidRPr="00436C7A">
        <w:rPr>
          <w:sz w:val="24"/>
          <w:szCs w:val="24"/>
        </w:rPr>
        <w:t>2) соблюдение стандарта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3) предоставление возможности подачи заявления о предоставлении муниципальной услуги и документов через Портал;</w:t>
      </w:r>
    </w:p>
    <w:p w:rsidR="00890433" w:rsidRPr="00436C7A" w:rsidRDefault="00890433" w:rsidP="00890433">
      <w:pPr>
        <w:widowControl w:val="0"/>
        <w:ind w:firstLine="540"/>
        <w:jc w:val="both"/>
        <w:rPr>
          <w:sz w:val="24"/>
          <w:szCs w:val="24"/>
        </w:rPr>
      </w:pPr>
      <w:r w:rsidRPr="00436C7A">
        <w:rPr>
          <w:sz w:val="24"/>
          <w:szCs w:val="24"/>
        </w:rPr>
        <w:t xml:space="preserve">4) предоставление возможности получения информации о ходе предоставления муниципальной услуги, в том числе через Портал, а также предоставление результата услуги в личный кабинет заявителя (при заполнении заявления через Портал). </w:t>
      </w:r>
    </w:p>
    <w:p w:rsidR="00890433" w:rsidRPr="00436C7A" w:rsidRDefault="00890433" w:rsidP="00890433">
      <w:pPr>
        <w:widowControl w:val="0"/>
        <w:ind w:firstLine="540"/>
        <w:jc w:val="both"/>
        <w:rPr>
          <w:sz w:val="24"/>
          <w:szCs w:val="24"/>
        </w:rPr>
      </w:pPr>
      <w:r w:rsidRPr="00436C7A">
        <w:rPr>
          <w:sz w:val="24"/>
          <w:szCs w:val="24"/>
        </w:rPr>
        <w:t>2.15.2. Показателем качества предоставления муниципальной услуги являются:</w:t>
      </w:r>
    </w:p>
    <w:p w:rsidR="00890433" w:rsidRPr="00436C7A" w:rsidRDefault="00890433" w:rsidP="00890433">
      <w:pPr>
        <w:widowControl w:val="0"/>
        <w:ind w:firstLine="540"/>
        <w:jc w:val="both"/>
        <w:rPr>
          <w:sz w:val="24"/>
          <w:szCs w:val="24"/>
        </w:rPr>
      </w:pPr>
      <w:r w:rsidRPr="00436C7A">
        <w:rPr>
          <w:sz w:val="24"/>
          <w:szCs w:val="24"/>
        </w:rPr>
        <w:t>1) отсутствие очередей при приёме (выдаче) документов;</w:t>
      </w:r>
    </w:p>
    <w:p w:rsidR="00890433" w:rsidRPr="00436C7A" w:rsidRDefault="00890433" w:rsidP="00890433">
      <w:pPr>
        <w:widowControl w:val="0"/>
        <w:ind w:firstLine="540"/>
        <w:jc w:val="both"/>
        <w:rPr>
          <w:sz w:val="24"/>
          <w:szCs w:val="24"/>
        </w:rPr>
      </w:pPr>
      <w:r w:rsidRPr="00436C7A">
        <w:rPr>
          <w:sz w:val="24"/>
          <w:szCs w:val="24"/>
        </w:rPr>
        <w:t>2) отсутствие нарушений сроков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3) отсутствие обоснованных жалоб со стороны заявителей по результатам предоставления муниципальной услуги;</w:t>
      </w:r>
    </w:p>
    <w:p w:rsidR="00890433" w:rsidRPr="00436C7A" w:rsidRDefault="00890433" w:rsidP="00890433">
      <w:pPr>
        <w:widowControl w:val="0"/>
        <w:ind w:firstLine="540"/>
        <w:jc w:val="both"/>
        <w:rPr>
          <w:sz w:val="24"/>
          <w:szCs w:val="24"/>
        </w:rPr>
      </w:pPr>
      <w:r w:rsidRPr="00436C7A">
        <w:rPr>
          <w:sz w:val="24"/>
          <w:szCs w:val="24"/>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Регламентом;</w:t>
      </w:r>
    </w:p>
    <w:p w:rsidR="00890433" w:rsidRPr="00436C7A" w:rsidRDefault="00890433" w:rsidP="00890433">
      <w:pPr>
        <w:widowControl w:val="0"/>
        <w:ind w:firstLine="540"/>
        <w:jc w:val="both"/>
        <w:rPr>
          <w:sz w:val="24"/>
          <w:szCs w:val="24"/>
        </w:rPr>
      </w:pPr>
      <w:r w:rsidRPr="00436C7A">
        <w:rPr>
          <w:sz w:val="24"/>
          <w:szCs w:val="24"/>
        </w:rPr>
        <w:t>5) возможность получения муниципальной услуги в МФЦ;</w:t>
      </w:r>
    </w:p>
    <w:p w:rsidR="00890433" w:rsidRPr="00436C7A" w:rsidRDefault="00890433" w:rsidP="00890433">
      <w:pPr>
        <w:widowControl w:val="0"/>
        <w:ind w:firstLine="540"/>
        <w:jc w:val="both"/>
        <w:rPr>
          <w:sz w:val="24"/>
          <w:szCs w:val="24"/>
        </w:rPr>
      </w:pPr>
      <w:r w:rsidRPr="00436C7A">
        <w:rPr>
          <w:sz w:val="24"/>
          <w:szCs w:val="24"/>
        </w:rPr>
        <w:t>6) возможность либо невозможность получения муниципальной услуги в любом территориальном подразделении администрации муниципального образования предоставляющего муниципальную услугу по выбору заявителя (экстерриториальный принцип).</w:t>
      </w:r>
    </w:p>
    <w:p w:rsidR="00890433" w:rsidRPr="00436C7A" w:rsidRDefault="00890433" w:rsidP="00890433">
      <w:pPr>
        <w:suppressAutoHyphens/>
        <w:adjustRightInd w:val="0"/>
        <w:ind w:firstLine="720"/>
        <w:contextualSpacing/>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890433" w:rsidRPr="00436C7A" w:rsidRDefault="00890433" w:rsidP="00890433">
      <w:pPr>
        <w:suppressAutoHyphens/>
        <w:adjustRightInd w:val="0"/>
        <w:ind w:firstLine="720"/>
        <w:contextualSpacing/>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890433" w:rsidRPr="00436C7A" w:rsidRDefault="00890433" w:rsidP="00890433">
      <w:pPr>
        <w:suppressAutoHyphens/>
        <w:adjustRightInd w:val="0"/>
        <w:ind w:firstLine="720"/>
        <w:contextualSpacing/>
        <w:jc w:val="both"/>
        <w:rPr>
          <w:sz w:val="24"/>
          <w:szCs w:val="24"/>
        </w:rPr>
      </w:pPr>
      <w:r w:rsidRPr="00436C7A">
        <w:rPr>
          <w:sz w:val="24"/>
          <w:szCs w:val="24"/>
        </w:rPr>
        <w:t>при личном получении заявителем результата предоставления муниципальной услуги.</w:t>
      </w:r>
    </w:p>
    <w:p w:rsidR="00890433" w:rsidRPr="00436C7A" w:rsidRDefault="00890433" w:rsidP="00890433">
      <w:pPr>
        <w:widowControl w:val="0"/>
        <w:ind w:firstLine="540"/>
        <w:jc w:val="both"/>
        <w:rPr>
          <w:sz w:val="24"/>
          <w:szCs w:val="24"/>
        </w:rPr>
      </w:pPr>
    </w:p>
    <w:p w:rsidR="00890433" w:rsidRPr="00436C7A" w:rsidRDefault="00890433" w:rsidP="00890433">
      <w:pPr>
        <w:widowControl w:val="0"/>
        <w:ind w:firstLine="540"/>
        <w:jc w:val="center"/>
        <w:rPr>
          <w:sz w:val="24"/>
          <w:szCs w:val="24"/>
        </w:rPr>
      </w:pPr>
      <w:r w:rsidRPr="00436C7A">
        <w:rPr>
          <w:sz w:val="24"/>
          <w:szCs w:val="24"/>
        </w:rPr>
        <w:t>2.16.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widowControl w:val="0"/>
        <w:ind w:firstLine="540"/>
        <w:jc w:val="both"/>
        <w:rPr>
          <w:sz w:val="24"/>
          <w:szCs w:val="24"/>
        </w:rPr>
      </w:pPr>
    </w:p>
    <w:p w:rsidR="00890433" w:rsidRPr="00436C7A" w:rsidRDefault="00890433" w:rsidP="00890433">
      <w:pPr>
        <w:widowControl w:val="0"/>
        <w:ind w:firstLine="540"/>
        <w:jc w:val="both"/>
        <w:rPr>
          <w:sz w:val="24"/>
          <w:szCs w:val="24"/>
        </w:rPr>
      </w:pPr>
      <w:r w:rsidRPr="00436C7A">
        <w:rPr>
          <w:sz w:val="24"/>
          <w:szCs w:val="24"/>
        </w:rPr>
        <w:t>2.16.1.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администрацией муниципального образования, а также получение результата предоставления такой услуги осуществляются в МФЦ по выбору заявителя, независимо от местонахождения юридического лица при наличии соглашения о взаимодействии.</w:t>
      </w:r>
    </w:p>
    <w:p w:rsidR="00890433" w:rsidRPr="00436C7A" w:rsidRDefault="00890433" w:rsidP="00890433">
      <w:pPr>
        <w:widowControl w:val="0"/>
        <w:ind w:firstLine="540"/>
        <w:jc w:val="both"/>
        <w:rPr>
          <w:sz w:val="24"/>
          <w:szCs w:val="24"/>
        </w:rPr>
      </w:pPr>
      <w:r w:rsidRPr="00436C7A">
        <w:rPr>
          <w:sz w:val="24"/>
          <w:szCs w:val="24"/>
        </w:rPr>
        <w:t>2.16.2.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При комплексном запросе взаимодействие с администрацией муниципального образования, предоставляющей муниципальные услуги, осуществляется МФЦ без участия заявителя при наличии соглашения о взаимодействии.</w:t>
      </w:r>
    </w:p>
    <w:p w:rsidR="00890433" w:rsidRPr="00436C7A" w:rsidRDefault="00890433" w:rsidP="00890433">
      <w:pPr>
        <w:widowControl w:val="0"/>
        <w:ind w:firstLine="540"/>
        <w:jc w:val="both"/>
        <w:rPr>
          <w:sz w:val="24"/>
          <w:szCs w:val="24"/>
        </w:rPr>
      </w:pPr>
      <w:r w:rsidRPr="00436C7A">
        <w:rPr>
          <w:sz w:val="24"/>
          <w:szCs w:val="24"/>
        </w:rPr>
        <w:t xml:space="preserve">2.16.3.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приёме. </w:t>
      </w:r>
    </w:p>
    <w:p w:rsidR="00890433" w:rsidRPr="00436C7A" w:rsidRDefault="00890433" w:rsidP="00890433">
      <w:pPr>
        <w:pStyle w:val="ConsPlusNormal"/>
        <w:jc w:val="center"/>
        <w:outlineLvl w:val="1"/>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r w:rsidRPr="00436C7A">
        <w:rPr>
          <w:rFonts w:ascii="Times New Roman" w:hAnsi="Times New Roman" w:cs="Times New Roman"/>
          <w:sz w:val="24"/>
          <w:szCs w:val="24"/>
        </w:rPr>
        <w:t>III. СОСТАВ, ПОСЛЕДОВАТЕЛЬНОСТЬ И СРОКИ ВЫПОЛНЕНИЯ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 (ДЕЙСТВИЙ), ТРЕБОВАНИЯ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lastRenderedPageBreak/>
        <w:t>К ПОРЯДКУ ИХ ВЫПОЛНЕНИЯ, В ТОМ ЧИСЛЕ ПОРЯДОК ВЫПОЛНЕНИЯ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 (ДЕЙСТВИЙ) В ЭЛЕКТРОННОЙ ФОРМЕ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0" w:name="Par289"/>
      <w:bookmarkEnd w:id="30"/>
      <w:r w:rsidRPr="00436C7A">
        <w:rPr>
          <w:rFonts w:ascii="Times New Roman" w:hAnsi="Times New Roman" w:cs="Times New Roman"/>
          <w:sz w:val="24"/>
          <w:szCs w:val="24"/>
        </w:rPr>
        <w:t>3.1. Исчерпывающий перечень административных процедур</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3.1.1. Предоставление муниципальной услуги включает следующий перечень административных процедур:</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прием и регистрация заявления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проверка правильности оформления заявления и полноты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выдача разрешения на право организации розничного рынка или отказ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продление разрешения на право организации розничного рынка или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31" w:name="Par301"/>
      <w:bookmarkEnd w:id="31"/>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 xml:space="preserve">3.2. Порядок осуществления в электронной форме, в том числе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административных процедур*</w:t>
      </w:r>
    </w:p>
    <w:p w:rsidR="00890433" w:rsidRPr="00436C7A" w:rsidRDefault="00890433" w:rsidP="00890433">
      <w:pPr>
        <w:pStyle w:val="ConsPlusNormal"/>
        <w:jc w:val="center"/>
        <w:rPr>
          <w:rFonts w:ascii="Times New Roman" w:hAnsi="Times New Roman" w:cs="Times New Roman"/>
          <w:i/>
          <w:sz w:val="24"/>
          <w:szCs w:val="24"/>
        </w:rPr>
      </w:pPr>
      <w:r w:rsidRPr="00436C7A">
        <w:rPr>
          <w:rFonts w:ascii="Times New Roman" w:hAnsi="Times New Roman" w:cs="Times New Roman"/>
          <w:sz w:val="24"/>
          <w:szCs w:val="24"/>
        </w:rPr>
        <w:t xml:space="preserve">(* </w:t>
      </w:r>
      <w:r w:rsidRPr="00436C7A">
        <w:rPr>
          <w:rFonts w:ascii="Times New Roman" w:hAnsi="Times New Roman" w:cs="Times New Roman"/>
          <w:i/>
          <w:sz w:val="24"/>
          <w:szCs w:val="24"/>
        </w:rPr>
        <w:t xml:space="preserve">в случае наличия возможности  направления запросов в электронном виде)  </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3.2.1. При наличии интерактивного сервиса Портала для заявителя может быть предоставлена возможность осуществить запись на прием в уполномоченный орган местного самоуправления в удобные для него дату и время в пределах установленного диапазона.</w:t>
      </w:r>
    </w:p>
    <w:p w:rsidR="00890433" w:rsidRPr="00436C7A" w:rsidRDefault="00890433" w:rsidP="00890433">
      <w:pPr>
        <w:widowControl w:val="0"/>
        <w:ind w:firstLine="540"/>
        <w:jc w:val="both"/>
        <w:outlineLvl w:val="1"/>
        <w:rPr>
          <w:sz w:val="24"/>
          <w:szCs w:val="24"/>
        </w:rPr>
      </w:pPr>
      <w:r w:rsidRPr="00436C7A">
        <w:rPr>
          <w:sz w:val="24"/>
          <w:szCs w:val="24"/>
        </w:rPr>
        <w:t xml:space="preserve">3.2.2. При направлении заявления и прилагаемых к нему документов через экранную форму на Портале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1) Заявление должно быть заполнено в форме, представленной на Портале.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физическим лицом –квалифицированной ЭП нотариуса. Подача электронных заявлений с Портала доверенным лицом возможна только от имени физического лица. Подача заявлений возможна только под учетной записью руководителя организации, имеющего право подписи.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Требования к электронным документам, предоставляемым заявителем для получения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1) Прилагаемые к заявлению электронные документы представляются в одном из следующих форматов: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w:t>
      </w:r>
      <w:r w:rsidRPr="00436C7A">
        <w:rPr>
          <w:rFonts w:ascii="Times New Roman" w:hAnsi="Times New Roman" w:cs="Times New Roman"/>
          <w:sz w:val="24"/>
          <w:szCs w:val="24"/>
        </w:rPr>
        <w:tab/>
        <w:t>doc, docx, rtf, pdf, odt, jpg, png;</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В целях представления электронных документов сканирование документов на бумажном носителе осуществляется: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непосредственно с оригинала документа в масштабе 1:1 (не допускается сканирование с копий) с разрешением 300 dpi;</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в черно-белом режиме при отсутствии в документе графических изображений;</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в) в режиме полной цветопередачи при наличии в документе цветных графических изображений либо цветного текста;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в режиме «оттенки серого» при наличии в документе изображений, отличных от цветного изображения.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Документы в электронном виде могут быть подписаны квалифицированной ЭП.</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При обращении заявителя через Портал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Специалист, ответственный за работу в АИС, при обработке поступившего в АИС электронного заявления: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устанавливает предмет обращения, личность заявителя (полномочия представителя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проверяет правильность оформления заявления и комплектность представленных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 в случае если документы, указанные в пункте 2.6.1 Регламента, поступившие в электронном виде, не подписаны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проверяет наличие в электронной форме заявления соответствующей отметки заявителя о согласии на обработку его персональных данных.</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3.2.3. Порядок осуществления административных процедур в электронной форме, в том числе с использованием Портала, включает:</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предоставление информации заявителям и обеспечение доступа заявителей к сведениям о типовой муниципальной услуге путем размещения информации о порядке предоставления муниципальной услуги на сайте Портала;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подачу заявителем заявления и иных документов, необходимых для предоставления муниципальной услуги и прием таких запросов на предоставление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 получение заявителем сведений о ходе рассмотрения его заявления путем направления электронных писем на адрес электронной почты </w:t>
      </w:r>
      <w:hyperlink r:id="rId25" w:history="1">
        <w:r w:rsidRPr="00436C7A">
          <w:rPr>
            <w:rStyle w:val="a3"/>
            <w:rFonts w:ascii="Times New Roman" w:hAnsi="Times New Roman"/>
            <w:sz w:val="24"/>
            <w:szCs w:val="24"/>
          </w:rPr>
          <w:t>администрации</w:t>
        </w:r>
      </w:hyperlink>
      <w:r w:rsidRPr="00436C7A">
        <w:rPr>
          <w:rStyle w:val="a3"/>
          <w:rFonts w:ascii="Times New Roman" w:hAnsi="Times New Roman"/>
          <w:sz w:val="24"/>
          <w:szCs w:val="24"/>
        </w:rPr>
        <w:t xml:space="preserve"> муниципального образования</w:t>
      </w:r>
      <w:r w:rsidRPr="00436C7A">
        <w:rPr>
          <w:sz w:val="24"/>
          <w:szCs w:val="24"/>
        </w:rPr>
        <w:t>.</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3.2.4. При предоставлении заявителем запроса (заявления) через Портал – прием и регистрация заявления и документов заявителя и уведомление о регистрации через личный кабинет либо, по выбору заявителя, на электронную почту или путем направления СМС оповещения.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Уведомление заявителя о регистрации заявления через «Личный кабинет» на Портале осуществляется автоматически после внесения в АИС сведений о регистрации запроса (заявления), с точным указанием часов и минут.</w:t>
      </w:r>
    </w:p>
    <w:p w:rsidR="00890433" w:rsidRPr="00436C7A" w:rsidRDefault="00890433" w:rsidP="00890433">
      <w:pPr>
        <w:widowControl w:val="0"/>
        <w:ind w:firstLine="540"/>
        <w:jc w:val="both"/>
        <w:outlineLvl w:val="1"/>
        <w:rPr>
          <w:b/>
          <w:sz w:val="24"/>
          <w:szCs w:val="24"/>
        </w:rPr>
      </w:pPr>
      <w:r w:rsidRPr="00436C7A">
        <w:rPr>
          <w:sz w:val="24"/>
          <w:szCs w:val="24"/>
        </w:rPr>
        <w:t>Заявление и прилагаемые к нему документы, направленные в электронной форме через Портал, поступившие в администрацию муниципального образования, далее передаются на рассмотрение специалисту, ответственному за предоставление муниципальной услуги (далее – ответственный исполнитель). О</w:t>
      </w:r>
      <w:r w:rsidRPr="00436C7A">
        <w:rPr>
          <w:rFonts w:eastAsia="Calibri"/>
          <w:sz w:val="24"/>
          <w:szCs w:val="24"/>
          <w:lang w:eastAsia="en-US"/>
        </w:rPr>
        <w:t xml:space="preserve">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 При поступлении заявлений в электронном виде с Портала ответственный специалист действует в соответствии с требованиями </w:t>
      </w:r>
      <w:r w:rsidRPr="00436C7A">
        <w:rPr>
          <w:sz w:val="24"/>
          <w:szCs w:val="24"/>
        </w:rPr>
        <w:t>нормативных актов, указанных пунктах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3.2.5. По результатам рассмотрения заявления и прилагаемых к нему документов в форме электронных документов и принятия соответствующего решения ответственный исполнитель направляет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уведомление о принятие решения о выдаче, продлении,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разрешение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уведомление о принятии решения об отказе в выдаче, продлении,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копию, дубликат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Уведомление заявителя о принятом решении осуществляется уполномоченными должностными лицами органа местного самоуправления по желанию заявителя: лично, почтовым отправлением,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3.2.6. При оформлении документов в электронной форме, связанных с предоставлением муниципальной услуги администрацией муниципального образования, используется усиленная квалифицированная электронная подпись.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3.2.7. В случае если заявление и прилагаемые к нему документы не могут быть представлены в электронной форме, они представляются в администрацию муниципального образования на бумажном носителе.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3.2.8. Способ представления заявления и прилагаемых к нему документов (через Портал, почтой, непосредственно заявителем или уполномоченным лицом) определяется заявителем.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3.2.9. На Портале заявителю обеспечивается возможность получения информации о ходе предоставления муниципальной услуги. По запросу заявителя ему предоставляется информация о следующих этапах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поступление заявления и документов на получение муниципальной услуги в администрацию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передача заявления и документов на рассмотрение ответственному исполнителю;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ход рассмотрения заявления 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направление результата предоставления муниципальной услуги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3.2.10. Результатом выполнения административной процедуры является выдача документа заявителю на бумажном носителе, подтверждающего содержание электронного документа, направленного органом (организацией) в многофункциональный центр, либо в электронной форме в личный кабинет заявителя (при направлении заявления через Портал). В данном случае документы готовятся в формате pdf, подписываются открепленной квалифицированной электронной подписью уполномоченного должностного лица органа местного самоуправления (файл формата SIG). Указанные документы в формате электронного архива zip направляются в личный кабинет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2" w:name="Par337"/>
      <w:bookmarkEnd w:id="32"/>
      <w:r w:rsidRPr="00436C7A">
        <w:rPr>
          <w:rFonts w:ascii="Times New Roman" w:hAnsi="Times New Roman" w:cs="Times New Roman"/>
          <w:sz w:val="24"/>
          <w:szCs w:val="24"/>
        </w:rPr>
        <w:t>3.3. Порядок формирования и направления межведомственных</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запросов в органы, участвующие в предоставлении</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3.3.1. В случае поступления в администрацию муниципального образования заявления о предоставлении типовой муниципальной услуги без предоставления заявителем пакета документов, указанных в </w:t>
      </w:r>
      <w:hyperlink w:anchor="Par185" w:tooltip="Ссылка на текущий документ" w:history="1">
        <w:r w:rsidRPr="00436C7A">
          <w:rPr>
            <w:rFonts w:ascii="Times New Roman" w:hAnsi="Times New Roman" w:cs="Times New Roman"/>
            <w:sz w:val="24"/>
            <w:szCs w:val="24"/>
          </w:rPr>
          <w:t>пункте 2.7.1</w:t>
        </w:r>
      </w:hyperlink>
      <w:r w:rsidRPr="00436C7A">
        <w:rPr>
          <w:rFonts w:ascii="Times New Roman" w:hAnsi="Times New Roman" w:cs="Times New Roman"/>
          <w:sz w:val="24"/>
          <w:szCs w:val="24"/>
        </w:rPr>
        <w:t xml:space="preserve">, специалист администрации муниципального образования, ответственный за формирование межведомственных запросов, формирует и направляет в электронной форме посредством системы межведомственного электронного взаимодействия (СМЭВ) либо (в случае отсутствия возможности направления запросов в </w:t>
      </w:r>
      <w:r w:rsidRPr="00436C7A">
        <w:rPr>
          <w:rFonts w:ascii="Times New Roman" w:hAnsi="Times New Roman" w:cs="Times New Roman"/>
          <w:sz w:val="24"/>
          <w:szCs w:val="24"/>
        </w:rPr>
        <w:lastRenderedPageBreak/>
        <w:t>электронном виде) в письменной форме по почте запросы в соответствующие государственные органы: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 предоставлении сведений из Единого государственного реестра недвижимости – в Управление Федеральной службы государственной регистрации, кадастра и картографии по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 предоставлении выписки из Единого государственного реестра юридических лиц – в Управление Федеральной налоговой службы по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Процедуры, устанавливаемые настоящим пунктом, осуществляются в срок не более одного рабочего дня со дня регистрации заявления.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3.3.2. Результат процедур: формирование и направление запросов о предоставлении сведений.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3" w:name="Par357"/>
      <w:bookmarkEnd w:id="33"/>
      <w:r w:rsidRPr="00436C7A">
        <w:rPr>
          <w:rFonts w:ascii="Times New Roman" w:hAnsi="Times New Roman" w:cs="Times New Roman"/>
          <w:sz w:val="24"/>
          <w:szCs w:val="24"/>
        </w:rPr>
        <w:t xml:space="preserve">3.4. Прием и регистрация заявления и прилагаемых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к нему документов</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3.4.1. Основанием для начала административной процедуры является представление заявителем в администрацию муниципального образования заявления и прилагаемых к нему документов (далее – заявление).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Заявление представляется заявителем в администрацию муниципального образования непосредственно, направляется заказным почтовым отправлением с уведомлением о вручении или в форме электронных документов (пакета электронных документов), подписанных электронной подписью.</w:t>
      </w:r>
    </w:p>
    <w:p w:rsidR="00890433" w:rsidRPr="00436C7A" w:rsidRDefault="00890433" w:rsidP="00890433">
      <w:pPr>
        <w:adjustRightInd w:val="0"/>
        <w:ind w:firstLine="540"/>
        <w:jc w:val="both"/>
        <w:rPr>
          <w:sz w:val="24"/>
          <w:szCs w:val="24"/>
        </w:rPr>
      </w:pPr>
      <w:r w:rsidRPr="00436C7A">
        <w:rPr>
          <w:sz w:val="24"/>
          <w:szCs w:val="24"/>
        </w:rPr>
        <w:t xml:space="preserve">3.4.2.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890433" w:rsidRPr="00436C7A" w:rsidRDefault="00890433" w:rsidP="00890433">
      <w:pPr>
        <w:adjustRightInd w:val="0"/>
        <w:ind w:firstLine="540"/>
        <w:jc w:val="both"/>
        <w:rPr>
          <w:sz w:val="24"/>
          <w:szCs w:val="24"/>
        </w:rPr>
      </w:pPr>
      <w:r w:rsidRPr="00436C7A">
        <w:rPr>
          <w:sz w:val="24"/>
          <w:szCs w:val="24"/>
        </w:rPr>
        <w:t>1) устанавливает предмет обращения, личность заявителя (полномочия представителя заявителя);</w:t>
      </w:r>
    </w:p>
    <w:p w:rsidR="00890433" w:rsidRPr="00436C7A" w:rsidRDefault="00890433" w:rsidP="00890433">
      <w:pPr>
        <w:adjustRightInd w:val="0"/>
        <w:ind w:firstLine="540"/>
        <w:jc w:val="both"/>
        <w:rPr>
          <w:sz w:val="24"/>
          <w:szCs w:val="24"/>
        </w:rPr>
      </w:pPr>
      <w:r w:rsidRPr="00436C7A">
        <w:rPr>
          <w:sz w:val="24"/>
          <w:szCs w:val="24"/>
        </w:rPr>
        <w:t>2) проверяет правильность оформления заявления и комплектность представленных документов;</w:t>
      </w:r>
    </w:p>
    <w:p w:rsidR="00890433" w:rsidRPr="00436C7A" w:rsidRDefault="00890433" w:rsidP="00890433">
      <w:pPr>
        <w:adjustRightInd w:val="0"/>
        <w:ind w:firstLine="540"/>
        <w:jc w:val="both"/>
        <w:rPr>
          <w:sz w:val="24"/>
          <w:szCs w:val="24"/>
        </w:rPr>
      </w:pPr>
      <w:r w:rsidRPr="00436C7A">
        <w:rPr>
          <w:sz w:val="24"/>
          <w:szCs w:val="24"/>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не позднее дня поступления заявления в орган местного самоуправления;</w:t>
      </w:r>
    </w:p>
    <w:p w:rsidR="00890433" w:rsidRPr="00436C7A" w:rsidRDefault="00890433" w:rsidP="00890433">
      <w:pPr>
        <w:adjustRightInd w:val="0"/>
        <w:ind w:firstLine="540"/>
        <w:jc w:val="both"/>
        <w:rPr>
          <w:sz w:val="24"/>
          <w:szCs w:val="24"/>
        </w:rPr>
      </w:pPr>
      <w:r w:rsidRPr="00436C7A">
        <w:rPr>
          <w:sz w:val="24"/>
          <w:szCs w:val="24"/>
        </w:rPr>
        <w:t xml:space="preserve">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w:t>
      </w:r>
    </w:p>
    <w:p w:rsidR="00890433" w:rsidRPr="00436C7A" w:rsidRDefault="00890433" w:rsidP="00890433">
      <w:pPr>
        <w:adjustRightInd w:val="0"/>
        <w:ind w:firstLine="540"/>
        <w:jc w:val="both"/>
        <w:rPr>
          <w:sz w:val="24"/>
          <w:szCs w:val="24"/>
        </w:rPr>
      </w:pPr>
      <w:r w:rsidRPr="00436C7A">
        <w:rPr>
          <w:sz w:val="24"/>
          <w:szCs w:val="24"/>
        </w:rPr>
        <w:t>3.4.3. В случае подачи заявления и документов через МФЦ заявитель дополнительно дает согласие МФЦ на обработку его персональных данных.</w:t>
      </w:r>
    </w:p>
    <w:p w:rsidR="00890433" w:rsidRPr="00436C7A" w:rsidRDefault="00890433" w:rsidP="00890433">
      <w:pPr>
        <w:adjustRightInd w:val="0"/>
        <w:ind w:firstLine="540"/>
        <w:jc w:val="both"/>
        <w:rPr>
          <w:sz w:val="24"/>
          <w:szCs w:val="24"/>
        </w:rPr>
      </w:pPr>
      <w:r w:rsidRPr="00436C7A">
        <w:rPr>
          <w:sz w:val="24"/>
          <w:szCs w:val="24"/>
        </w:rPr>
        <w:t>3.4.4. По завершении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муниципальной услуги, перечень документов, представленных заявителем, сроки предоставления муниципальной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муниципального образования. При обращении заявителя почтой расписка в приеме документов не формируется.</w:t>
      </w:r>
    </w:p>
    <w:p w:rsidR="00890433" w:rsidRPr="00436C7A" w:rsidRDefault="00890433" w:rsidP="00890433">
      <w:pPr>
        <w:adjustRightInd w:val="0"/>
        <w:ind w:firstLine="540"/>
        <w:jc w:val="both"/>
        <w:rPr>
          <w:sz w:val="24"/>
          <w:szCs w:val="24"/>
        </w:rPr>
      </w:pPr>
      <w:r w:rsidRPr="00436C7A">
        <w:rPr>
          <w:sz w:val="24"/>
          <w:szCs w:val="24"/>
        </w:rPr>
        <w:t xml:space="preserve">При личном обращении заявитель вправе по собственной инициативе представлять копии документов, заверенных в установленном порядке. </w:t>
      </w:r>
    </w:p>
    <w:p w:rsidR="00890433" w:rsidRPr="00436C7A" w:rsidRDefault="00890433" w:rsidP="00890433">
      <w:pPr>
        <w:adjustRightInd w:val="0"/>
        <w:ind w:firstLine="540"/>
        <w:jc w:val="both"/>
        <w:rPr>
          <w:sz w:val="24"/>
          <w:szCs w:val="24"/>
        </w:rPr>
      </w:pPr>
      <w:r w:rsidRPr="00436C7A">
        <w:rPr>
          <w:sz w:val="24"/>
          <w:szCs w:val="24"/>
        </w:rPr>
        <w:t xml:space="preserve">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её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w:t>
      </w:r>
      <w:r w:rsidRPr="00436C7A">
        <w:rPr>
          <w:sz w:val="24"/>
          <w:szCs w:val="24"/>
        </w:rPr>
        <w:lastRenderedPageBreak/>
        <w:t>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3.4.5. Специалист, вносит запись о регистрации заявления. Заявлению присваивается входящий номер.</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3.4.6. После регистрации заявления в администрации муниципального образования, глава администрации муниципального образования принимает решение о его передаче на исполнение.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3.4.7. Результат процедуры: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прием, регистрация заявления и прилагаемых к нему документов, передача на исполнение ответственному исполнителю.</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4" w:name="Par373"/>
      <w:bookmarkEnd w:id="34"/>
      <w:r w:rsidRPr="00436C7A">
        <w:rPr>
          <w:rFonts w:ascii="Times New Roman" w:hAnsi="Times New Roman" w:cs="Times New Roman"/>
          <w:sz w:val="24"/>
          <w:szCs w:val="24"/>
        </w:rPr>
        <w:t xml:space="preserve">3.5. Проверка правильности оформления заявления и полноты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3.5.1. Основанием для начала административной процедуры является получение ответственным исполнителем заявления и прилагаемых к нему документов.</w:t>
      </w:r>
    </w:p>
    <w:p w:rsidR="00890433" w:rsidRPr="00436C7A" w:rsidRDefault="00890433" w:rsidP="00890433">
      <w:pPr>
        <w:pStyle w:val="ConsPlusNormal"/>
        <w:ind w:firstLine="540"/>
        <w:jc w:val="both"/>
        <w:rPr>
          <w:sz w:val="24"/>
          <w:szCs w:val="24"/>
        </w:rPr>
      </w:pPr>
      <w:r w:rsidRPr="00436C7A">
        <w:rPr>
          <w:rFonts w:ascii="Times New Roman" w:hAnsi="Times New Roman" w:cs="Times New Roman"/>
          <w:sz w:val="24"/>
          <w:szCs w:val="24"/>
        </w:rPr>
        <w:t>3.5.2. Ответственный исполнитель в течение 5-ти рабочих дней с даты поступления к нему заявления и прилагаемых документов проверяет их комплектность и соответствие установленным законодательством требованиям, наличие оснований для отказа в предоставлении муниципальной услуги по основаниям, указанным в пункте 2.9.1.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3.5.3. Результат процедуры:</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проверка правильности оформления заявления и полноты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5" w:name="Par390"/>
      <w:bookmarkEnd w:id="35"/>
      <w:r w:rsidRPr="00436C7A">
        <w:rPr>
          <w:rFonts w:ascii="Times New Roman" w:hAnsi="Times New Roman" w:cs="Times New Roman"/>
          <w:sz w:val="24"/>
          <w:szCs w:val="24"/>
        </w:rPr>
        <w:t xml:space="preserve">3.6. Выдача разрешения или отказ в выдаче разрешения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3.6.1. Основанием начала административной процедуры является представление </w:t>
      </w:r>
      <w:hyperlink w:anchor="Par658" w:tooltip="Ссылка на текущий документ" w:history="1">
        <w:r w:rsidRPr="00436C7A">
          <w:rPr>
            <w:rFonts w:ascii="Times New Roman" w:hAnsi="Times New Roman" w:cs="Times New Roman"/>
            <w:sz w:val="24"/>
            <w:szCs w:val="24"/>
          </w:rPr>
          <w:t>заявления</w:t>
        </w:r>
      </w:hyperlink>
      <w:r w:rsidRPr="00436C7A">
        <w:rPr>
          <w:rFonts w:ascii="Times New Roman" w:hAnsi="Times New Roman" w:cs="Times New Roman"/>
          <w:sz w:val="24"/>
          <w:szCs w:val="24"/>
        </w:rPr>
        <w:t xml:space="preserve"> и документов, указанных в </w:t>
      </w:r>
      <w:hyperlink w:anchor="Par140" w:tooltip="Ссылка на текущий документ" w:history="1">
        <w:r w:rsidRPr="00436C7A">
          <w:rPr>
            <w:rFonts w:ascii="Times New Roman" w:hAnsi="Times New Roman" w:cs="Times New Roman"/>
            <w:sz w:val="24"/>
            <w:szCs w:val="24"/>
          </w:rPr>
          <w:t>подразделе 2.6</w:t>
        </w:r>
      </w:hyperlink>
      <w:r w:rsidRPr="00436C7A">
        <w:rPr>
          <w:rFonts w:ascii="Times New Roman" w:hAnsi="Times New Roman" w:cs="Times New Roman"/>
          <w:sz w:val="24"/>
          <w:szCs w:val="24"/>
        </w:rPr>
        <w:t xml:space="preserve">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Срок исполнения административной процедуры не может превышать 30 календарных дней со дня приема заявления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3.6.2. В случае отсутствия оснований для отказа в выдаче разрешения на право организации розничного рынка, исчерпывающий перечень которых указан в пункте2.9.1. Регламента, ответственный исполнитель готовит проект уведомления о принятом решении о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3.6.3.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3.6.4. Ответственный исполнитель одновременно готовит проект правового акта администрации муниципального образования о выдаче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3.6.5. В разрешении указываются: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наименование органа местного самоуправления, выдавшего разрешение;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полное и (в случае, если имеется) сокращенное наименование, в том числе фирменное наименование,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тип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срок действия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 идентификационный номер налогоплательщика;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6) номер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7) дата принятия решения о предоставлении разрешения.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3.6.6. Разрешение выдается на срок, не превышающий 5 лет. В случае если заявителю объект(ы) недвижимости, где предполагается организовать розничный рынок, принадлежит(ат) на праве аренды, срок действия такого разрешения определяется с учетом срока действия договора аренды. Администрация муниципального образования в 15-дневный срок со дня принятия решения о выдаче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3.6.7. Проект правового акта администрации муниципального образования о выдаче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3.6.8. Выдача разрешения на право организации розничного рынка осуществляется не позднее трёх дней со дня принятия указанного решения.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3.6.9. Уведомление о выдаче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3.6.10. В случае наличия оснований, указанных в пункте 2.9.1. Регламента, главой администрации муниципального образования  принимается решение об отказе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Принятое решение об отказе в выдаче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типовой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типовой муниципальной услуги указываются сведения о заявителе и мотивированное обоснование причин отказа в выдаче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b/>
          <w:sz w:val="24"/>
          <w:szCs w:val="24"/>
        </w:rPr>
      </w:pPr>
      <w:r w:rsidRPr="00436C7A">
        <w:rPr>
          <w:rFonts w:ascii="Times New Roman" w:hAnsi="Times New Roman" w:cs="Times New Roman"/>
          <w:sz w:val="24"/>
          <w:szCs w:val="24"/>
        </w:rPr>
        <w:t xml:space="preserve">3.6.11. Орган местного самоуправления, принявший решение об отказе в предоставлении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adjustRightInd w:val="0"/>
        <w:ind w:firstLine="540"/>
        <w:jc w:val="both"/>
        <w:rPr>
          <w:sz w:val="24"/>
          <w:szCs w:val="24"/>
        </w:rPr>
      </w:pPr>
      <w:r w:rsidRPr="00436C7A">
        <w:rPr>
          <w:sz w:val="24"/>
          <w:szCs w:val="24"/>
        </w:rPr>
        <w:t>3.6.12.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890433" w:rsidRPr="00436C7A" w:rsidRDefault="00890433" w:rsidP="00890433">
      <w:pPr>
        <w:adjustRightInd w:val="0"/>
        <w:ind w:firstLine="540"/>
        <w:jc w:val="both"/>
        <w:rPr>
          <w:sz w:val="24"/>
          <w:szCs w:val="24"/>
        </w:rPr>
      </w:pPr>
      <w:r w:rsidRPr="00436C7A">
        <w:rPr>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adjustRightInd w:val="0"/>
        <w:ind w:firstLine="540"/>
        <w:jc w:val="both"/>
        <w:rPr>
          <w:sz w:val="24"/>
          <w:szCs w:val="24"/>
        </w:rPr>
      </w:pPr>
      <w:r w:rsidRPr="00436C7A">
        <w:rPr>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adjustRightInd w:val="0"/>
        <w:ind w:firstLine="540"/>
        <w:jc w:val="both"/>
        <w:rPr>
          <w:sz w:val="24"/>
          <w:szCs w:val="24"/>
        </w:rPr>
      </w:pPr>
      <w:r w:rsidRPr="00436C7A">
        <w:rPr>
          <w:sz w:val="24"/>
          <w:szCs w:val="24"/>
        </w:rPr>
        <w:t>3.6.14. Результат процедуры – выдача разрешения на право организации розничного рынка или отказ в выдаче разрешения на право организации 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bookmarkStart w:id="36" w:name="Par431"/>
      <w:bookmarkEnd w:id="36"/>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 xml:space="preserve">3.7. Продление разрешения на право организации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jc w:val="center"/>
        <w:outlineLvl w:val="2"/>
        <w:rPr>
          <w:rFonts w:ascii="Times New Roman" w:hAnsi="Times New Roman" w:cs="Times New Roman"/>
          <w:sz w:val="24"/>
          <w:szCs w:val="24"/>
        </w:rPr>
      </w:pPr>
    </w:p>
    <w:p w:rsidR="00890433" w:rsidRPr="00436C7A" w:rsidRDefault="00890433" w:rsidP="00890433">
      <w:pPr>
        <w:pStyle w:val="ConsPlusNormal"/>
        <w:ind w:firstLine="540"/>
        <w:jc w:val="both"/>
        <w:outlineLvl w:val="2"/>
        <w:rPr>
          <w:rFonts w:ascii="Times New Roman" w:hAnsi="Times New Roman" w:cs="Times New Roman"/>
          <w:sz w:val="24"/>
          <w:szCs w:val="24"/>
        </w:rPr>
      </w:pPr>
      <w:r w:rsidRPr="00436C7A">
        <w:rPr>
          <w:rFonts w:ascii="Times New Roman" w:hAnsi="Times New Roman" w:cs="Times New Roman"/>
          <w:sz w:val="24"/>
          <w:szCs w:val="24"/>
        </w:rPr>
        <w:t xml:space="preserve">3.7.1.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w:t>
      </w:r>
      <w:hyperlink w:anchor="Par154" w:tooltip="Ссылка на текущий документ" w:history="1">
        <w:r w:rsidRPr="00436C7A">
          <w:rPr>
            <w:rFonts w:ascii="Times New Roman" w:hAnsi="Times New Roman" w:cs="Times New Roman"/>
            <w:sz w:val="24"/>
            <w:szCs w:val="24"/>
          </w:rPr>
          <w:t>пунктам 2.6.2</w:t>
        </w:r>
      </w:hyperlink>
      <w:r w:rsidRPr="00436C7A">
        <w:rPr>
          <w:rFonts w:ascii="Times New Roman" w:hAnsi="Times New Roman" w:cs="Times New Roman"/>
          <w:sz w:val="24"/>
          <w:szCs w:val="24"/>
        </w:rPr>
        <w:t>.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3.7.2. Срок исполнения административной процедуры продления разрешения на право организации розничного рынка: не более 15 календарных дней со дня поступления в администрацию муниципального образования заявления от юридического лица о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3.7.3. Продление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w:t>
      </w:r>
      <w:hyperlink w:anchor="Par373" w:tooltip="Ссылка на текущий документ" w:history="1">
        <w:r w:rsidRPr="00436C7A">
          <w:rPr>
            <w:rFonts w:ascii="Times New Roman" w:hAnsi="Times New Roman" w:cs="Times New Roman"/>
            <w:sz w:val="24"/>
            <w:szCs w:val="24"/>
          </w:rPr>
          <w:t>подразделами 3.2; 3.3; 3.4; 3.5</w:t>
        </w:r>
      </w:hyperlink>
      <w:r w:rsidRPr="00436C7A">
        <w:rPr>
          <w:rFonts w:ascii="Times New Roman" w:hAnsi="Times New Roman" w:cs="Times New Roman"/>
          <w:sz w:val="24"/>
          <w:szCs w:val="24"/>
        </w:rPr>
        <w:t xml:space="preserve">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решении, о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3.7.5.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3.7.6. Ответственный исполнитель одновременно готовит проект правового акта администрации муниципального образования о продлении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3.7.7. Администрация муниципального образования в 15-дневный срок со дня принятия решения о продлении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3.7.8. Проект правового акта администрации муниципального образования о продлении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3.7.9. Разрешение на право организации розничного рынка выдаётся не позднее трёх дней со дня принятия решения о продлении.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3.7.10. Уведомление о продлении разрешения на право организации розничного рынка и разрешение на право организации розничного рынка могут быть выданы руководителю юридического лица –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3.7.11. В случае наличия оснований, указанных в пункте 2.9.1. Регламента, главой администрации муниципального образования принимается решение об отказе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Принятое решение об отказе в продлении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3.7.12. Орган местного самоуправления, принявший решение об отказе в продлении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3.7.13.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3.7.14. Результат процедуры – продление разрешения на право организации розничного рынка или отказ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3.8. Переоформление разрешения на право организации</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пунктам 2.6.3.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3.8.2. Срок исполнения административной процедуры переоформления разрешения на право организации розничного рынка – не более 15 календарных дней со дня поступления в администрацию муниципального образования заявления от юридического лица о переоформлении разрешения на право организации розничного рынка и прилагаемых к нему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3.8.3. Переоформление разрешения на право организации розничного рынка, а также вручение разрешения на право организации розничного рынка заявителю осуществляются в порядке, определенном подразделами 3.2; 3.3; 3.4; 3.5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3.8.4. В случае отсутствия оснований для отказа в выдаче разрешения на право организации розничного рынка, исчерпывающий перечень которых указан в пункте 2.9.1. Регламента, ответственный исполнитель готовит проект уведомления о принятом решении о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3.8.5. Подписанное уведомление направляется заявителю в срок не позднее дня, следующего за днем принятия указанного решения.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3.8.6. Ответственный исполнитель одновременно готовит проект правового акта администрации муниципального образования о переоформлении разрешения на право организации розничного рынка и проект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3.8.7. Администрация муниципального образования в 15-дневный срок со дня принятия решения о переоформлении разрешения направляет в министерство экономического развития, промышленной политики и торговли Оренбургской области информацию о выданном разрешении и содержащихся в нем сведениях, состав которых утвержден Федеральным законом от 30.12.2006 № 271-ФЗ.</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3.8.8. Проект правового акта администрации муниципального образования о переоформлении разрешения на право организации розничного рынка и проект разрешения на право организации розничного рынка подписываются главой администрации муниципального образования и регистрируются в установленном порядке ответственным исполнителем.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3.8.9. Разрешение на право организации розничного рынка выдаётся не позднее трёх дней со дня принятия решения о продлении.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3.8.10. Уведомление о переоформлении разрешения на право организации розничного рынка и разрешение на право организации розничного рынка могут быть выданы заявителю при предъявлении паспорта или иного документа, удостоверяющего личность (или доверенному лицу при наличии доверенности и предъявлении паспорта или иного документа, удостоверяющего личность).</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3.8.11. В случае наличия оснований, указанных в пункте 2.9.1. Регламента, главой администрации муниципального образования принимается решение об отказе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Принятое решение об отказе в переоформлении разрешения на право организации розничного рынка подготавливается ответственным исполнителем и оформляется в виде правового акта администрации муниципального образования об отказе в предоставлении муниципальной услуги, подписывается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правовом акте администрации муниципального образования об отказе в предоставлении муниципальной услуги указываются сведения о заявителе и мотивированное обоснование причин отказа в продлении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 xml:space="preserve">3.8.12. Орган местного самоуправления, принявший решение об отказе в переоформлении разрешения, обязан уведомить заявителя в письменной форме в срок не позднее дня, следующего за днем принятия указанного решения с обоснованием причин такого отказа. </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3.8.13.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3.8.14. Результат процедуры – переоформление разрешения на право организации розничного рынка или отказ в переоформлении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 xml:space="preserve">3.9. Выдача копии, дубликата разрешения на право организации </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3.9.1. Основанием начала административной процедуры является предоставление надлежащим образом оформленного заявления и в полном объеме прилагаемых к нему документов согласно пункту 2.6.4.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3.9.2. Срок исполнения административной процедуры выдача копии, дубликата разрешения на право организации розничного рынка– не более 3 рабочих дней со дня поступления в администрацию муниципального образования заявления от юридического лица о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3.9.3. Выдача копии, дубликата разрешения на право организации розничного рынка, заявителю осуществляются в порядке, определенном подразделами 3,2; 3.4; 3.5 настоящего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3.9.4. Заявителю передаются документы, подготовленные уполномоченным органом местного самоуправления по результатам предоставления муниципальной услуги, а также документы, подлежащие возврату заявителю по завершению предоставления муниципальной услуги (при наличии).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3.9.5. Результат процедуры – 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 xml:space="preserve">3.10.Перечень административных процедур (действий), </w:t>
      </w:r>
    </w:p>
    <w:p w:rsidR="00890433" w:rsidRPr="00436C7A" w:rsidRDefault="00890433" w:rsidP="00890433">
      <w:pPr>
        <w:pStyle w:val="ConsPlusNormal"/>
        <w:ind w:firstLine="540"/>
        <w:jc w:val="center"/>
        <w:rPr>
          <w:rFonts w:ascii="Times New Roman" w:hAnsi="Times New Roman" w:cs="Times New Roman"/>
          <w:sz w:val="24"/>
          <w:szCs w:val="24"/>
        </w:rPr>
      </w:pPr>
      <w:r w:rsidRPr="00436C7A">
        <w:rPr>
          <w:rFonts w:ascii="Times New Roman" w:hAnsi="Times New Roman" w:cs="Times New Roman"/>
          <w:sz w:val="24"/>
          <w:szCs w:val="24"/>
        </w:rPr>
        <w:t>выполняемых МФЦ</w:t>
      </w:r>
    </w:p>
    <w:p w:rsidR="00890433" w:rsidRPr="00436C7A" w:rsidRDefault="00890433" w:rsidP="00890433">
      <w:pPr>
        <w:pStyle w:val="ConsPlusNormal"/>
        <w:ind w:firstLine="540"/>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3.10.1.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Информация о местонахождении, графике работы, контактных телефонах МФЦ, участвующих в предоставлении муниципальных услуг, указываются на официальном сайте МФЦ, информационных стендах в местах, предназначенных для предоставления муниципальных услуг.</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Основными требованиями к порядку информирования заявителей о предоставлении муниципальных услуг являются достоверность предоставляемой информации, чёткость в изложении информации, полнота информирования;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2) приём запросов заявителей о предоставлении муниципальной услуги и иных документов, необходимых для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Основанием для начала предоставления муниципальной услуги является личное обращение лица, действующие от имени заявителя без доверенности в силу закона и (или) учредительных документов, либо лица, уполномоченного на представление интересов заявителя соответствующей доверенностью с комплектом документов, необходимых для получения соответствующей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Специалист МФЦ, осуществляющий приём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проверяет наличие всех необходимых документов исходя их соответствующего перечня документов, утверждённых административным регламентом и необходимых для оказания соответствующей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в случае представления неполного комплекта документов и их несоответствия отказывает в их приёме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проверяет соответствие представленных документов установленным требованиям;</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 проверяет наличие документа, подтверждающего оплату госпошлины, и других платёжных документов (в случае необходимости);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ж) распечатывает бланк заявления и предлагает заявителю собственноручно заполнить его;</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з) проверяет полноту оформления заявления;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и) принимает заявление;</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lastRenderedPageBreak/>
        <w:t>Межведомственные запросы направляет администрация муниципального образования, предоставляющая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при наличии межведомственного запроса в соглашении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составленные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Специалист МФЦ, осуществляющий выдачу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 устанавливает личность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б) знакомит с перечнем и содержанием выдаваемых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её с распиской;</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д) подписывает и заверяет печатью на бумажном носителе экземпляр электронного документа или выписки из соответствующих информационных систем органов исполнительной власти Оренбургской области.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выявления опечаток и (или) ошибок, допущенных администрацией муниципального образования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Администрация муниципального образования, предоставляющая муниципальную услугу, рассматривает заявление, предоставленное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специалист органа местного самоуправления, ответственный за предоставление муниципальной услуги, осуществляет исправление и замену указанных документов.</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случае отсутствия опечаток и (или) ошибок в документах, выданных в результате предоставления муниципальной услуги, должностное лицо администрации муниципального образования,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293457">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3.11. 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 целях предоставления муниципальной услуги администрация муниципального образования обеспечивает возможность для заявителя направить жалобу на решения, действия или бездействие должностного лица администрации муниципального образования, предоставляющего муниципальную услугу, в том числе посредством Единого портала.</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37" w:name="Par443"/>
      <w:bookmarkStart w:id="38" w:name="Par475"/>
      <w:bookmarkEnd w:id="37"/>
      <w:bookmarkEnd w:id="38"/>
      <w:r w:rsidRPr="00436C7A">
        <w:rPr>
          <w:rFonts w:ascii="Times New Roman" w:hAnsi="Times New Roman" w:cs="Times New Roman"/>
          <w:sz w:val="24"/>
          <w:szCs w:val="24"/>
        </w:rPr>
        <w:t>IV. ФОРМЫ КОНТРОЛЯ ЗА ПРЕДОСТАВЛЕНИЕМ</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39" w:name="Par478"/>
      <w:bookmarkEnd w:id="39"/>
      <w:r w:rsidRPr="00436C7A">
        <w:rPr>
          <w:rFonts w:ascii="Times New Roman" w:hAnsi="Times New Roman" w:cs="Times New Roman"/>
          <w:sz w:val="24"/>
          <w:szCs w:val="24"/>
        </w:rPr>
        <w:t>4.1. Порядок осуществления текущего контроля за соблюдением и исполнением ответственными специалистами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4.1.1. Текущий контроль за соблюдением и исполнением специалистами администрации муниципального образования положений настоящего Регламента и иных нормативных правовых актов Российской Федерации, устанавливающих требования к предоставлению муниципальной услуги, а также за принятием ими решений осуществляется уполномоченным лицом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Текущий контроль включает в себя проведение проверок соблюдения и исполнения специалистами администрации муниципального образования, участвующими в предоставлении муниципальной услуги, положений настоящего Регламента и иных нормативных правовых актов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4.1.2. При выявлении в ходе текущего контроля нарушений настоящего Регламента или требований законодательства Российской Федерации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главе администрации муниципального образования предложения о применении или неприменении мер дисциплинарной ответственности к специалистам, допустившим соответствующие нарушения.</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40" w:name="Par489"/>
      <w:bookmarkEnd w:id="40"/>
      <w:r w:rsidRPr="00436C7A">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890433" w:rsidRPr="00436C7A" w:rsidRDefault="00890433" w:rsidP="00890433">
      <w:pPr>
        <w:pStyle w:val="ConsPlusNormal"/>
        <w:jc w:val="center"/>
        <w:outlineLvl w:val="2"/>
        <w:rPr>
          <w:rFonts w:ascii="Times New Roman" w:hAnsi="Times New Roman" w:cs="Times New Roman"/>
          <w:sz w:val="24"/>
          <w:szCs w:val="24"/>
        </w:rPr>
      </w:pPr>
      <w:r w:rsidRPr="00436C7A">
        <w:rPr>
          <w:rFonts w:ascii="Times New Roman" w:hAnsi="Times New Roman" w:cs="Times New Roman"/>
          <w:sz w:val="24"/>
          <w:szCs w:val="24"/>
        </w:rPr>
        <w:t>в том числе порядок и формы контроля за полнотой и качеством предоставления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специалистов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4.2.2. Проверки предоставления муниципальной услуги осуществляются на основании приказов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Периодичность проведения плановых проверок устанавливается главой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Внеплановая проверка проводится по конкретному обращению заявителя.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4.2.3.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4.2.4. Для проведения проверки предоставления муниципальной услуги формируется комиссия, в состав которой включаются муниципальные служащие администрации муниципального образования.</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4.2.5. Результаты проверки оформляются в виде акта, в котором отмечаются выявленные недостатки и предложения по их устранению.</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Акт подписывают председатель и члены комиссии.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Проверяемые под роспись знакомятся с актом, после чего акт помещается в соответствующее номенклатурное дело.</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41" w:name="Par505"/>
      <w:bookmarkEnd w:id="41"/>
      <w:r w:rsidRPr="00436C7A">
        <w:rPr>
          <w:rFonts w:ascii="Times New Roman" w:hAnsi="Times New Roman" w:cs="Times New Roman"/>
          <w:sz w:val="24"/>
          <w:szCs w:val="24"/>
        </w:rPr>
        <w:t>4.3. Ответственность должностных лиц администрации муниципального образования за решения и действия (бездействия), принимаемые</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(осуществляемые) ими в ходе предоставления</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4.3.1. По результатам проведенных плановых и внеплановых проверок в случае выявления нарушений прав заявителей виновные должностные лица привлекаются к ответственности в порядке, установленном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Персональная ответственность должностных лиц администрации муниципального образования закрепляется в их должностных регламентах в соответствии с требованиями законодательства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2"/>
        <w:rPr>
          <w:rFonts w:ascii="Times New Roman" w:hAnsi="Times New Roman" w:cs="Times New Roman"/>
          <w:sz w:val="24"/>
          <w:szCs w:val="24"/>
        </w:rPr>
      </w:pPr>
      <w:bookmarkStart w:id="42" w:name="Par513"/>
      <w:bookmarkEnd w:id="42"/>
      <w:r w:rsidRPr="00436C7A">
        <w:rPr>
          <w:rFonts w:ascii="Times New Roman" w:hAnsi="Times New Roman" w:cs="Times New Roman"/>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принятию решений должностными лицами путем проведения проверок соблюдения и исполнения должностными лицами требований нормативных правовых актов Российской Федерации, а также положений настоящего Регламента.</w:t>
      </w: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Проверки также могут проводиться по конкретной жалобе гражданина или организации.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jc w:val="center"/>
        <w:outlineLvl w:val="1"/>
        <w:rPr>
          <w:rFonts w:ascii="Times New Roman" w:hAnsi="Times New Roman" w:cs="Times New Roman"/>
          <w:sz w:val="24"/>
          <w:szCs w:val="24"/>
        </w:rPr>
      </w:pPr>
      <w:bookmarkStart w:id="43" w:name="Par521"/>
      <w:bookmarkEnd w:id="43"/>
      <w:r w:rsidRPr="00436C7A">
        <w:rPr>
          <w:rFonts w:ascii="Times New Roman" w:hAnsi="Times New Roman" w:cs="Times New Roman"/>
          <w:sz w:val="24"/>
          <w:szCs w:val="24"/>
        </w:rPr>
        <w:t>V. ДОСУДЕБНЫЙ (ВНЕСУДЕБНЫЙ) ПОРЯДОК ОБЖАЛОВАНИЯ РЕШЕНИЙ И ДЕЙСТВИЙ (БЕЗДЕЙСТВИЯ) АДМИНИСТРАЦИИ МУНИЦИПАЛЬНОГО ОБРАЗОВАНИЯ, ПРЕДОСТАВЛЯЮЩЕЙ МУНИЦИПАЛЬНУЮ</w:t>
      </w:r>
    </w:p>
    <w:p w:rsidR="00890433" w:rsidRPr="00436C7A" w:rsidRDefault="00890433" w:rsidP="00890433">
      <w:pPr>
        <w:pStyle w:val="ConsPlusNormal"/>
        <w:jc w:val="center"/>
        <w:outlineLvl w:val="1"/>
        <w:rPr>
          <w:rFonts w:ascii="Times New Roman" w:hAnsi="Times New Roman" w:cs="Times New Roman"/>
          <w:sz w:val="24"/>
          <w:szCs w:val="24"/>
        </w:rPr>
      </w:pPr>
      <w:r w:rsidRPr="00436C7A">
        <w:rPr>
          <w:rFonts w:ascii="Times New Roman" w:hAnsi="Times New Roman" w:cs="Times New Roman"/>
          <w:sz w:val="24"/>
          <w:szCs w:val="24"/>
        </w:rPr>
        <w:t xml:space="preserve">УСЛУГУ, А ТАКЖЕ ЕЁ ДОЛЖНОСТНЫХ ЛИЦ </w:t>
      </w:r>
    </w:p>
    <w:p w:rsidR="00890433" w:rsidRPr="00436C7A" w:rsidRDefault="00890433" w:rsidP="00890433">
      <w:pPr>
        <w:pStyle w:val="ConsPlusNormal"/>
        <w:jc w:val="center"/>
        <w:outlineLvl w:val="1"/>
        <w:rPr>
          <w:rFonts w:ascii="Times New Roman" w:hAnsi="Times New Roman" w:cs="Times New Roman"/>
          <w:sz w:val="24"/>
          <w:szCs w:val="24"/>
        </w:rPr>
      </w:pPr>
    </w:p>
    <w:p w:rsidR="00890433" w:rsidRPr="00436C7A" w:rsidRDefault="00890433" w:rsidP="00890433">
      <w:pPr>
        <w:pStyle w:val="ConsPlusNormal"/>
        <w:ind w:firstLine="567"/>
        <w:jc w:val="center"/>
        <w:outlineLvl w:val="2"/>
        <w:rPr>
          <w:rFonts w:ascii="Times New Roman" w:hAnsi="Times New Roman" w:cs="Times New Roman"/>
          <w:sz w:val="24"/>
          <w:szCs w:val="24"/>
        </w:rPr>
      </w:pPr>
      <w:bookmarkStart w:id="44" w:name="Par526"/>
      <w:bookmarkEnd w:id="44"/>
      <w:r w:rsidRPr="00436C7A">
        <w:rPr>
          <w:rFonts w:ascii="Times New Roman" w:hAnsi="Times New Roman" w:cs="Times New Roman"/>
          <w:sz w:val="24"/>
          <w:szCs w:val="24"/>
        </w:rPr>
        <w:t xml:space="preserve">5.1. Информация для заинтересованных </w:t>
      </w:r>
    </w:p>
    <w:p w:rsidR="00890433" w:rsidRPr="00436C7A" w:rsidRDefault="00890433" w:rsidP="00890433">
      <w:pPr>
        <w:pStyle w:val="ConsPlusNormal"/>
        <w:ind w:firstLine="567"/>
        <w:jc w:val="center"/>
        <w:outlineLvl w:val="2"/>
        <w:rPr>
          <w:rFonts w:ascii="Times New Roman" w:hAnsi="Times New Roman" w:cs="Times New Roman"/>
          <w:sz w:val="24"/>
          <w:szCs w:val="24"/>
        </w:rPr>
      </w:pPr>
      <w:r w:rsidRPr="00436C7A">
        <w:rPr>
          <w:rFonts w:ascii="Times New Roman" w:hAnsi="Times New Roman" w:cs="Times New Roman"/>
          <w:sz w:val="24"/>
          <w:szCs w:val="24"/>
        </w:rPr>
        <w:t>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r w:rsidRPr="00436C7A">
        <w:rPr>
          <w:rFonts w:ascii="Times New Roman" w:hAnsi="Times New Roman" w:cs="Times New Roman"/>
          <w:sz w:val="24"/>
          <w:szCs w:val="24"/>
        </w:rPr>
        <w:t>5.1.1.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и государственные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ind w:firstLine="708"/>
        <w:jc w:val="center"/>
        <w:rPr>
          <w:rFonts w:eastAsia="Calibri"/>
          <w:sz w:val="24"/>
          <w:szCs w:val="24"/>
          <w:lang w:eastAsia="en-US"/>
        </w:rPr>
      </w:pPr>
      <w:bookmarkStart w:id="45" w:name="Par533"/>
      <w:bookmarkEnd w:id="45"/>
      <w:r w:rsidRPr="00436C7A">
        <w:rPr>
          <w:rFonts w:eastAsia="Calibri"/>
          <w:sz w:val="24"/>
          <w:szCs w:val="24"/>
          <w:lang w:eastAsia="en-US"/>
        </w:rPr>
        <w:t>5.2. Органы и уполномоченные на рассмотрение жалобы лица,</w:t>
      </w:r>
    </w:p>
    <w:p w:rsidR="00890433" w:rsidRPr="00436C7A" w:rsidRDefault="00890433" w:rsidP="00890433">
      <w:pPr>
        <w:ind w:firstLine="708"/>
        <w:jc w:val="center"/>
        <w:rPr>
          <w:rFonts w:eastAsia="Calibri"/>
          <w:sz w:val="24"/>
          <w:szCs w:val="24"/>
          <w:lang w:eastAsia="en-US"/>
        </w:rPr>
      </w:pPr>
      <w:r w:rsidRPr="00436C7A">
        <w:rPr>
          <w:rFonts w:eastAsia="Calibri"/>
          <w:sz w:val="24"/>
          <w:szCs w:val="24"/>
          <w:lang w:eastAsia="en-US"/>
        </w:rPr>
        <w:t>которым может быть направлена жалоба заявителя в досудебном (внесудебном) порядке</w:t>
      </w:r>
    </w:p>
    <w:p w:rsidR="00890433" w:rsidRPr="00436C7A" w:rsidRDefault="00890433" w:rsidP="00890433">
      <w:pPr>
        <w:ind w:firstLine="708"/>
        <w:jc w:val="both"/>
        <w:rPr>
          <w:rFonts w:eastAsia="Calibri"/>
          <w:sz w:val="24"/>
          <w:szCs w:val="24"/>
          <w:lang w:eastAsia="en-US"/>
        </w:rPr>
      </w:pP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5.2.1. Жалоба подается в уполномоченный орган, МФЦ либо в орган, являющийся учредителем МФЦ.</w:t>
      </w: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работника МФЦ подаются руководителю этого МФЦ.</w:t>
      </w:r>
    </w:p>
    <w:p w:rsidR="00890433" w:rsidRPr="00436C7A" w:rsidRDefault="00890433" w:rsidP="00890433">
      <w:pPr>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МФЦ подаются учредителю МФЦ.</w:t>
      </w:r>
    </w:p>
    <w:p w:rsidR="00890433" w:rsidRPr="00436C7A" w:rsidRDefault="00890433" w:rsidP="00890433">
      <w:pPr>
        <w:pStyle w:val="ConsPlusNormal"/>
        <w:ind w:firstLine="540"/>
        <w:jc w:val="both"/>
        <w:rPr>
          <w:rFonts w:ascii="Times New Roman" w:hAnsi="Times New Roman" w:cs="Times New Roman"/>
          <w:color w:val="FF0000"/>
          <w:sz w:val="24"/>
          <w:szCs w:val="24"/>
        </w:rPr>
      </w:pP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 xml:space="preserve">5.3. Способы информирования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заявителей о порядке подачи и рассмотрения жалобы, в том числе с использованием Портала</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lastRenderedPageBreak/>
        <w:t>5.3.1.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уполномоченного органа, на Портале.</w:t>
      </w:r>
    </w:p>
    <w:p w:rsidR="00890433" w:rsidRPr="00436C7A" w:rsidRDefault="00890433" w:rsidP="00890433">
      <w:pPr>
        <w:pStyle w:val="ConsPlusNormal"/>
        <w:ind w:firstLine="708"/>
        <w:jc w:val="both"/>
        <w:rPr>
          <w:rFonts w:ascii="Times New Roman" w:hAnsi="Times New Roman" w:cs="Times New Roman"/>
          <w:sz w:val="24"/>
          <w:szCs w:val="24"/>
        </w:rPr>
      </w:pP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 xml:space="preserve">5.4. Перечень нормативных правовых актов, </w:t>
      </w:r>
    </w:p>
    <w:p w:rsidR="00890433" w:rsidRPr="00436C7A" w:rsidRDefault="00890433" w:rsidP="00890433">
      <w:pPr>
        <w:pStyle w:val="ConsPlusNormal"/>
        <w:jc w:val="center"/>
        <w:rPr>
          <w:rFonts w:ascii="Times New Roman" w:hAnsi="Times New Roman" w:cs="Times New Roman"/>
          <w:sz w:val="24"/>
          <w:szCs w:val="24"/>
        </w:rPr>
      </w:pPr>
      <w:r w:rsidRPr="00436C7A">
        <w:rPr>
          <w:rFonts w:ascii="Times New Roman" w:hAnsi="Times New Roman" w:cs="Times New Roman"/>
          <w:sz w:val="24"/>
          <w:szCs w:val="24"/>
        </w:rPr>
        <w:t>регулирующих порядок 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90433" w:rsidRPr="00436C7A" w:rsidRDefault="00890433" w:rsidP="00890433">
      <w:pPr>
        <w:pStyle w:val="ConsPlusNormal"/>
        <w:jc w:val="center"/>
        <w:rPr>
          <w:rFonts w:ascii="Times New Roman" w:hAnsi="Times New Roman" w:cs="Times New Roman"/>
          <w:sz w:val="24"/>
          <w:szCs w:val="24"/>
        </w:rPr>
      </w:pP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t>1) Федеральный закон от 27.07.2010 № 210-ФЗ «Об организации предоставления государственных и муниципальных услуг»;</w:t>
      </w:r>
    </w:p>
    <w:p w:rsidR="00890433" w:rsidRPr="00436C7A" w:rsidRDefault="00890433" w:rsidP="00890433">
      <w:pPr>
        <w:pStyle w:val="ConsPlusNormal"/>
        <w:ind w:firstLine="708"/>
        <w:jc w:val="both"/>
        <w:rPr>
          <w:rFonts w:ascii="Times New Roman" w:hAnsi="Times New Roman" w:cs="Times New Roman"/>
          <w:sz w:val="24"/>
          <w:szCs w:val="24"/>
        </w:rPr>
      </w:pPr>
      <w:r w:rsidRPr="00436C7A">
        <w:rPr>
          <w:rFonts w:ascii="Times New Roman" w:hAnsi="Times New Roman" w:cs="Times New Roman"/>
          <w:sz w:val="24"/>
          <w:szCs w:val="24"/>
        </w:rPr>
        <w:t>2) муниципальные правовые акты, устанавливающие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90433" w:rsidRPr="00436C7A" w:rsidRDefault="00890433" w:rsidP="00890433">
      <w:pPr>
        <w:adjustRightInd w:val="0"/>
        <w:ind w:firstLine="709"/>
        <w:jc w:val="both"/>
        <w:rPr>
          <w:sz w:val="24"/>
          <w:szCs w:val="24"/>
        </w:rPr>
      </w:pPr>
      <w:r w:rsidRPr="00436C7A">
        <w:rPr>
          <w:sz w:val="24"/>
          <w:szCs w:val="24"/>
        </w:rPr>
        <w:t xml:space="preserve">3) </w:t>
      </w:r>
      <w:hyperlink r:id="rId26" w:anchor="/document/27537955/entry/0" w:history="1">
        <w:r w:rsidRPr="00436C7A">
          <w:rPr>
            <w:color w:val="22272F"/>
            <w:sz w:val="24"/>
            <w:szCs w:val="24"/>
          </w:rPr>
          <w:t>постановление</w:t>
        </w:r>
      </w:hyperlink>
      <w:r w:rsidRPr="00436C7A">
        <w:rPr>
          <w:color w:val="22272F"/>
          <w:sz w:val="24"/>
          <w:szCs w:val="24"/>
        </w:rPr>
        <w:t xml:space="preserve"> Правительства РФ </w:t>
      </w:r>
      <w:r w:rsidRPr="00436C7A">
        <w:rPr>
          <w:sz w:val="24"/>
          <w:szCs w:val="24"/>
        </w:rPr>
        <w:t xml:space="preserve">от 16 августа 2012 № 840 </w:t>
      </w:r>
      <w:r w:rsidRPr="00436C7A">
        <w:rPr>
          <w:color w:val="22272F"/>
          <w:sz w:val="24"/>
          <w:szCs w:val="24"/>
        </w:rPr>
        <w:t xml:space="preserve">«О порядке </w:t>
      </w:r>
      <w:r w:rsidRPr="00436C7A">
        <w:rPr>
          <w:sz w:val="24"/>
          <w:szCs w:val="24"/>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27" w:history="1">
        <w:r w:rsidRPr="00436C7A">
          <w:rPr>
            <w:sz w:val="24"/>
            <w:szCs w:val="24"/>
          </w:rPr>
          <w:t>частью 1.1 статьи 16</w:t>
        </w:r>
      </w:hyperlink>
      <w:r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436C7A">
        <w:rPr>
          <w:color w:val="22272F"/>
          <w:sz w:val="24"/>
          <w:szCs w:val="24"/>
        </w:rPr>
        <w:t>».</w:t>
      </w:r>
    </w:p>
    <w:p w:rsidR="00890433" w:rsidRPr="00436C7A" w:rsidRDefault="00890433" w:rsidP="00293457">
      <w:pPr>
        <w:pStyle w:val="ConsPlusNormal"/>
        <w:jc w:val="both"/>
        <w:rPr>
          <w:rFonts w:ascii="Times New Roman" w:hAnsi="Times New Roman" w:cs="Times New Roman"/>
          <w:sz w:val="24"/>
          <w:szCs w:val="24"/>
        </w:rPr>
      </w:pPr>
    </w:p>
    <w:p w:rsidR="00890433" w:rsidRPr="00436C7A" w:rsidRDefault="00890433" w:rsidP="00890433">
      <w:pPr>
        <w:pStyle w:val="ConsPlusNormal"/>
        <w:ind w:firstLine="540"/>
        <w:jc w:val="both"/>
        <w:rPr>
          <w:rFonts w:ascii="Times New Roman" w:hAnsi="Times New Roman" w:cs="Times New Roman"/>
          <w:sz w:val="24"/>
          <w:szCs w:val="24"/>
        </w:rPr>
      </w:pPr>
    </w:p>
    <w:p w:rsidR="00890433" w:rsidRPr="00436C7A" w:rsidRDefault="00890433" w:rsidP="00890433">
      <w:pPr>
        <w:adjustRightInd w:val="0"/>
        <w:jc w:val="right"/>
        <w:outlineLvl w:val="1"/>
        <w:rPr>
          <w:sz w:val="24"/>
          <w:szCs w:val="24"/>
        </w:rPr>
      </w:pPr>
      <w:bookmarkStart w:id="46" w:name="Par642"/>
      <w:bookmarkEnd w:id="46"/>
    </w:p>
    <w:p w:rsidR="00890433" w:rsidRPr="00436C7A" w:rsidRDefault="00890433" w:rsidP="00890433">
      <w:pPr>
        <w:adjustRightInd w:val="0"/>
        <w:jc w:val="right"/>
        <w:outlineLvl w:val="1"/>
        <w:rPr>
          <w:sz w:val="24"/>
          <w:szCs w:val="24"/>
        </w:rPr>
      </w:pPr>
      <w:r w:rsidRPr="00436C7A">
        <w:rPr>
          <w:sz w:val="24"/>
          <w:szCs w:val="24"/>
        </w:rPr>
        <w:t>Приложение № 1</w:t>
      </w:r>
    </w:p>
    <w:p w:rsidR="00890433" w:rsidRPr="00436C7A" w:rsidRDefault="00890433" w:rsidP="00890433">
      <w:pPr>
        <w:adjustRightInd w:val="0"/>
        <w:ind w:firstLine="540"/>
        <w:jc w:val="right"/>
        <w:outlineLvl w:val="1"/>
        <w:rPr>
          <w:sz w:val="24"/>
          <w:szCs w:val="24"/>
        </w:rPr>
      </w:pPr>
      <w:r w:rsidRPr="00436C7A">
        <w:rPr>
          <w:sz w:val="24"/>
          <w:szCs w:val="24"/>
        </w:rPr>
        <w:t>к административному регламенту</w:t>
      </w:r>
    </w:p>
    <w:p w:rsidR="00890433" w:rsidRPr="00436C7A" w:rsidRDefault="00890433" w:rsidP="00890433">
      <w:pPr>
        <w:adjustRightInd w:val="0"/>
        <w:ind w:firstLine="540"/>
        <w:jc w:val="right"/>
        <w:outlineLvl w:val="1"/>
        <w:rPr>
          <w:sz w:val="24"/>
          <w:szCs w:val="24"/>
        </w:rPr>
      </w:pPr>
      <w:r w:rsidRPr="00436C7A">
        <w:rPr>
          <w:sz w:val="24"/>
          <w:szCs w:val="24"/>
        </w:rPr>
        <w:t xml:space="preserve">предоставления муниципальной услуги </w:t>
      </w:r>
    </w:p>
    <w:p w:rsidR="00890433" w:rsidRPr="00436C7A" w:rsidRDefault="00890433" w:rsidP="00890433">
      <w:pPr>
        <w:adjustRightInd w:val="0"/>
        <w:ind w:firstLine="540"/>
        <w:jc w:val="right"/>
        <w:outlineLvl w:val="1"/>
        <w:rPr>
          <w:sz w:val="24"/>
          <w:szCs w:val="24"/>
        </w:rPr>
      </w:pPr>
      <w:r w:rsidRPr="00436C7A">
        <w:rPr>
          <w:sz w:val="24"/>
          <w:szCs w:val="24"/>
        </w:rPr>
        <w:t xml:space="preserve">«Выдача разрешения на право организации </w:t>
      </w:r>
    </w:p>
    <w:p w:rsidR="00890433" w:rsidRPr="00436C7A" w:rsidRDefault="00890433" w:rsidP="00890433">
      <w:pPr>
        <w:adjustRightInd w:val="0"/>
        <w:ind w:firstLine="540"/>
        <w:jc w:val="right"/>
        <w:outlineLvl w:val="1"/>
        <w:rPr>
          <w:sz w:val="24"/>
          <w:szCs w:val="24"/>
        </w:rPr>
      </w:pPr>
      <w:r w:rsidRPr="00436C7A">
        <w:rPr>
          <w:sz w:val="24"/>
          <w:szCs w:val="24"/>
        </w:rPr>
        <w:t>розничного рынка»</w:t>
      </w:r>
    </w:p>
    <w:p w:rsidR="00890433" w:rsidRPr="00436C7A" w:rsidRDefault="00890433" w:rsidP="00890433">
      <w:pPr>
        <w:adjustRightInd w:val="0"/>
        <w:ind w:firstLine="540"/>
        <w:jc w:val="right"/>
        <w:outlineLvl w:val="1"/>
        <w:rPr>
          <w:sz w:val="24"/>
          <w:szCs w:val="24"/>
        </w:rPr>
      </w:pPr>
    </w:p>
    <w:p w:rsidR="00890433" w:rsidRPr="00436C7A" w:rsidRDefault="00890433" w:rsidP="00890433">
      <w:pPr>
        <w:adjustRightInd w:val="0"/>
        <w:ind w:firstLine="540"/>
        <w:jc w:val="both"/>
        <w:outlineLvl w:val="2"/>
        <w:rPr>
          <w:sz w:val="24"/>
          <w:szCs w:val="24"/>
        </w:rPr>
      </w:pPr>
    </w:p>
    <w:p w:rsidR="00890433" w:rsidRPr="00436C7A" w:rsidRDefault="00890433" w:rsidP="00890433">
      <w:pPr>
        <w:adjustRightInd w:val="0"/>
        <w:ind w:firstLine="540"/>
        <w:jc w:val="both"/>
        <w:outlineLvl w:val="2"/>
        <w:rPr>
          <w:sz w:val="24"/>
          <w:szCs w:val="24"/>
        </w:rPr>
      </w:pPr>
    </w:p>
    <w:p w:rsidR="00890433" w:rsidRPr="00436C7A" w:rsidRDefault="00890433" w:rsidP="00890433">
      <w:pPr>
        <w:adjustRightInd w:val="0"/>
        <w:ind w:firstLine="540"/>
        <w:jc w:val="center"/>
        <w:outlineLvl w:val="2"/>
        <w:rPr>
          <w:sz w:val="24"/>
          <w:szCs w:val="24"/>
        </w:rPr>
      </w:pPr>
      <w:r w:rsidRPr="00436C7A">
        <w:rPr>
          <w:sz w:val="24"/>
          <w:szCs w:val="24"/>
        </w:rPr>
        <w:t>Информация</w:t>
      </w:r>
    </w:p>
    <w:p w:rsidR="00890433" w:rsidRPr="00436C7A" w:rsidRDefault="00890433" w:rsidP="00890433">
      <w:pPr>
        <w:adjustRightInd w:val="0"/>
        <w:ind w:firstLine="540"/>
        <w:jc w:val="center"/>
        <w:outlineLvl w:val="2"/>
        <w:rPr>
          <w:sz w:val="24"/>
          <w:szCs w:val="24"/>
        </w:rPr>
      </w:pPr>
      <w:r w:rsidRPr="00436C7A">
        <w:rPr>
          <w:sz w:val="24"/>
          <w:szCs w:val="24"/>
        </w:rPr>
        <w:t>об уполномоченном органе местного самоуправления, предоставляющем                  муниципальную услугу</w:t>
      </w:r>
    </w:p>
    <w:p w:rsidR="00890433" w:rsidRPr="00436C7A" w:rsidRDefault="00890433" w:rsidP="00890433">
      <w:pPr>
        <w:adjustRightInd w:val="0"/>
        <w:ind w:firstLine="540"/>
        <w:jc w:val="center"/>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 xml:space="preserve">Наименование органа местного самоуправления, предоставляющего муниципальную услугу </w:t>
            </w:r>
          </w:p>
        </w:tc>
        <w:tc>
          <w:tcPr>
            <w:tcW w:w="4575" w:type="dxa"/>
          </w:tcPr>
          <w:p w:rsidR="00890433" w:rsidRPr="00436C7A" w:rsidRDefault="00890433" w:rsidP="00890433">
            <w:pPr>
              <w:adjustRightInd w:val="0"/>
              <w:jc w:val="center"/>
              <w:outlineLvl w:val="2"/>
              <w:rPr>
                <w:sz w:val="24"/>
                <w:szCs w:val="24"/>
              </w:rPr>
            </w:pPr>
            <w:r w:rsidRPr="00436C7A">
              <w:rPr>
                <w:sz w:val="24"/>
                <w:szCs w:val="24"/>
              </w:rPr>
              <w:t>Наименование</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Руководитель органа местного самоуправления, предоставляющего муниципальную услугу</w:t>
            </w:r>
          </w:p>
        </w:tc>
        <w:tc>
          <w:tcPr>
            <w:tcW w:w="4575" w:type="dxa"/>
          </w:tcPr>
          <w:p w:rsidR="00890433" w:rsidRPr="00436C7A" w:rsidRDefault="00890433" w:rsidP="00890433">
            <w:pPr>
              <w:adjustRightInd w:val="0"/>
              <w:jc w:val="center"/>
              <w:outlineLvl w:val="2"/>
              <w:rPr>
                <w:sz w:val="24"/>
                <w:szCs w:val="24"/>
              </w:rPr>
            </w:pPr>
            <w:r w:rsidRPr="00436C7A">
              <w:rPr>
                <w:sz w:val="24"/>
                <w:szCs w:val="24"/>
              </w:rPr>
              <w:t>Должность, Ф.И.О.</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Наименование структурного подразделения, осуществляющего рассмотрение заявления</w:t>
            </w:r>
          </w:p>
        </w:tc>
        <w:tc>
          <w:tcPr>
            <w:tcW w:w="4575" w:type="dxa"/>
          </w:tcPr>
          <w:p w:rsidR="00890433" w:rsidRPr="00436C7A" w:rsidRDefault="00890433" w:rsidP="00890433">
            <w:pPr>
              <w:adjustRightInd w:val="0"/>
              <w:jc w:val="center"/>
              <w:outlineLvl w:val="2"/>
              <w:rPr>
                <w:sz w:val="24"/>
                <w:szCs w:val="24"/>
              </w:rPr>
            </w:pPr>
            <w:r w:rsidRPr="00436C7A">
              <w:rPr>
                <w:sz w:val="24"/>
                <w:szCs w:val="24"/>
              </w:rPr>
              <w:t>Наименование</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Руководитель структурного подразделения, осуществляющего рассмотрение заявления</w:t>
            </w:r>
          </w:p>
        </w:tc>
        <w:tc>
          <w:tcPr>
            <w:tcW w:w="4575" w:type="dxa"/>
          </w:tcPr>
          <w:p w:rsidR="00890433" w:rsidRPr="00436C7A" w:rsidRDefault="00890433" w:rsidP="00890433">
            <w:pPr>
              <w:adjustRightInd w:val="0"/>
              <w:jc w:val="center"/>
              <w:outlineLvl w:val="2"/>
              <w:rPr>
                <w:sz w:val="24"/>
                <w:szCs w:val="24"/>
              </w:rPr>
            </w:pPr>
            <w:r w:rsidRPr="00436C7A">
              <w:rPr>
                <w:sz w:val="24"/>
                <w:szCs w:val="24"/>
              </w:rPr>
              <w:t>Должность, Ф.И.О.</w:t>
            </w: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Место нахождения и почтовый адрес</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График работы (приема заявителей)</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Телефон, адрес электронной почты</w:t>
            </w:r>
          </w:p>
        </w:tc>
        <w:tc>
          <w:tcPr>
            <w:tcW w:w="4575" w:type="dxa"/>
          </w:tcPr>
          <w:p w:rsidR="00890433" w:rsidRPr="00436C7A" w:rsidRDefault="00890433" w:rsidP="00890433">
            <w:pPr>
              <w:adjustRightInd w:val="0"/>
              <w:jc w:val="center"/>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 xml:space="preserve">Адрес официального сайта органа местного самоуправления, предоставляющего </w:t>
            </w:r>
            <w:r w:rsidRPr="00436C7A">
              <w:rPr>
                <w:sz w:val="24"/>
                <w:szCs w:val="24"/>
              </w:rPr>
              <w:lastRenderedPageBreak/>
              <w:t>муниципальную услугу (в случае отсутствия – адрес официального сайта муниципального образования)</w:t>
            </w:r>
          </w:p>
        </w:tc>
        <w:tc>
          <w:tcPr>
            <w:tcW w:w="4575" w:type="dxa"/>
          </w:tcPr>
          <w:p w:rsidR="00890433" w:rsidRPr="00436C7A" w:rsidRDefault="00890433" w:rsidP="00890433">
            <w:pPr>
              <w:adjustRightInd w:val="0"/>
              <w:jc w:val="center"/>
              <w:outlineLvl w:val="2"/>
              <w:rPr>
                <w:sz w:val="24"/>
                <w:szCs w:val="24"/>
              </w:rPr>
            </w:pPr>
          </w:p>
        </w:tc>
      </w:tr>
    </w:tbl>
    <w:p w:rsidR="00890433" w:rsidRPr="00436C7A" w:rsidRDefault="00890433" w:rsidP="00890433">
      <w:pPr>
        <w:adjustRightInd w:val="0"/>
        <w:ind w:firstLine="540"/>
        <w:jc w:val="center"/>
        <w:outlineLvl w:val="2"/>
        <w:rPr>
          <w:sz w:val="24"/>
          <w:szCs w:val="24"/>
        </w:rPr>
      </w:pPr>
    </w:p>
    <w:p w:rsidR="00890433" w:rsidRPr="00436C7A" w:rsidRDefault="00890433" w:rsidP="0080175C">
      <w:pPr>
        <w:adjustRightInd w:val="0"/>
        <w:outlineLvl w:val="2"/>
        <w:rPr>
          <w:sz w:val="24"/>
          <w:szCs w:val="24"/>
        </w:rPr>
      </w:pPr>
    </w:p>
    <w:p w:rsidR="00890433" w:rsidRPr="00436C7A" w:rsidRDefault="00890433" w:rsidP="00890433">
      <w:pPr>
        <w:adjustRightInd w:val="0"/>
        <w:ind w:firstLine="540"/>
        <w:jc w:val="center"/>
        <w:outlineLvl w:val="2"/>
        <w:rPr>
          <w:sz w:val="24"/>
          <w:szCs w:val="24"/>
        </w:rPr>
      </w:pPr>
    </w:p>
    <w:p w:rsidR="00890433" w:rsidRDefault="00890433" w:rsidP="00293457">
      <w:pPr>
        <w:adjustRightInd w:val="0"/>
        <w:outlineLvl w:val="2"/>
        <w:rPr>
          <w:sz w:val="24"/>
          <w:szCs w:val="24"/>
        </w:rPr>
      </w:pPr>
    </w:p>
    <w:p w:rsidR="00293457" w:rsidRPr="00436C7A" w:rsidRDefault="00293457" w:rsidP="00293457">
      <w:pPr>
        <w:adjustRightInd w:val="0"/>
        <w:outlineLvl w:val="2"/>
        <w:rPr>
          <w:sz w:val="24"/>
          <w:szCs w:val="24"/>
        </w:rPr>
      </w:pPr>
    </w:p>
    <w:p w:rsidR="00890433" w:rsidRPr="00436C7A" w:rsidRDefault="00890433" w:rsidP="00890433">
      <w:pPr>
        <w:adjustRightInd w:val="0"/>
        <w:ind w:firstLine="540"/>
        <w:jc w:val="right"/>
        <w:outlineLvl w:val="2"/>
        <w:rPr>
          <w:sz w:val="24"/>
          <w:szCs w:val="24"/>
        </w:rPr>
      </w:pPr>
      <w:r w:rsidRPr="00436C7A">
        <w:rPr>
          <w:sz w:val="24"/>
          <w:szCs w:val="24"/>
        </w:rPr>
        <w:t>Приложение № 2</w:t>
      </w:r>
    </w:p>
    <w:p w:rsidR="00890433" w:rsidRPr="00436C7A" w:rsidRDefault="00890433" w:rsidP="00890433">
      <w:pPr>
        <w:adjustRightInd w:val="0"/>
        <w:ind w:firstLine="540"/>
        <w:jc w:val="right"/>
        <w:outlineLvl w:val="2"/>
        <w:rPr>
          <w:sz w:val="24"/>
          <w:szCs w:val="24"/>
        </w:rPr>
      </w:pPr>
      <w:r w:rsidRPr="00436C7A">
        <w:rPr>
          <w:sz w:val="24"/>
          <w:szCs w:val="24"/>
        </w:rPr>
        <w:t>к административному регламенту</w:t>
      </w:r>
    </w:p>
    <w:p w:rsidR="00890433" w:rsidRPr="00436C7A" w:rsidRDefault="00890433" w:rsidP="00890433">
      <w:pPr>
        <w:adjustRightInd w:val="0"/>
        <w:ind w:firstLine="540"/>
        <w:jc w:val="right"/>
        <w:outlineLvl w:val="2"/>
        <w:rPr>
          <w:sz w:val="24"/>
          <w:szCs w:val="24"/>
        </w:rPr>
      </w:pPr>
      <w:r w:rsidRPr="00436C7A">
        <w:rPr>
          <w:sz w:val="24"/>
          <w:szCs w:val="24"/>
        </w:rPr>
        <w:t xml:space="preserve">предоставления муниципальной услуги </w:t>
      </w:r>
    </w:p>
    <w:p w:rsidR="00890433" w:rsidRPr="00436C7A" w:rsidRDefault="00890433" w:rsidP="00890433">
      <w:pPr>
        <w:adjustRightInd w:val="0"/>
        <w:ind w:firstLine="540"/>
        <w:jc w:val="right"/>
        <w:outlineLvl w:val="2"/>
        <w:rPr>
          <w:sz w:val="24"/>
          <w:szCs w:val="24"/>
        </w:rPr>
      </w:pPr>
      <w:r w:rsidRPr="00436C7A">
        <w:rPr>
          <w:sz w:val="24"/>
          <w:szCs w:val="24"/>
        </w:rPr>
        <w:t xml:space="preserve">«Выдача разрешения на право организации </w:t>
      </w:r>
    </w:p>
    <w:p w:rsidR="00890433" w:rsidRPr="00436C7A" w:rsidRDefault="00890433" w:rsidP="00890433">
      <w:pPr>
        <w:adjustRightInd w:val="0"/>
        <w:ind w:firstLine="540"/>
        <w:jc w:val="right"/>
        <w:outlineLvl w:val="2"/>
        <w:rPr>
          <w:sz w:val="24"/>
          <w:szCs w:val="24"/>
        </w:rPr>
      </w:pPr>
      <w:r w:rsidRPr="00436C7A">
        <w:rPr>
          <w:sz w:val="24"/>
          <w:szCs w:val="24"/>
        </w:rPr>
        <w:t>розничного рынка»</w:t>
      </w:r>
    </w:p>
    <w:p w:rsidR="00890433" w:rsidRPr="00436C7A" w:rsidRDefault="00890433" w:rsidP="00890433">
      <w:pPr>
        <w:adjustRightInd w:val="0"/>
        <w:ind w:firstLine="540"/>
        <w:jc w:val="right"/>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jc w:val="center"/>
        <w:outlineLvl w:val="2"/>
        <w:rPr>
          <w:sz w:val="24"/>
          <w:szCs w:val="24"/>
        </w:rPr>
      </w:pPr>
      <w:r w:rsidRPr="00436C7A">
        <w:rPr>
          <w:sz w:val="24"/>
          <w:szCs w:val="24"/>
        </w:rPr>
        <w:t xml:space="preserve">Сведения о многофункциональных центрах </w:t>
      </w:r>
    </w:p>
    <w:p w:rsidR="00890433" w:rsidRPr="00436C7A" w:rsidRDefault="00890433" w:rsidP="00890433">
      <w:pPr>
        <w:adjustRightInd w:val="0"/>
        <w:jc w:val="center"/>
        <w:outlineLvl w:val="2"/>
        <w:rPr>
          <w:sz w:val="24"/>
          <w:szCs w:val="24"/>
        </w:rPr>
      </w:pPr>
      <w:r w:rsidRPr="00436C7A">
        <w:rPr>
          <w:sz w:val="24"/>
          <w:szCs w:val="24"/>
        </w:rPr>
        <w:t>предоставления государственных и муниципальных услуг</w:t>
      </w:r>
      <w:r w:rsidRPr="00436C7A">
        <w:rPr>
          <w:sz w:val="24"/>
          <w:szCs w:val="24"/>
          <w:vertAlign w:val="superscript"/>
        </w:rPr>
        <w:footnoteReference w:id="1"/>
      </w:r>
    </w:p>
    <w:p w:rsidR="00890433" w:rsidRPr="00436C7A" w:rsidRDefault="00890433" w:rsidP="00890433">
      <w:pPr>
        <w:adjustRightInd w:val="0"/>
        <w:ind w:firstLine="540"/>
        <w:jc w:val="center"/>
        <w:outlineLvl w:val="2"/>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85"/>
      </w:tblGrid>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Место нахождения и почтовый адрес</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График работы</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Единый центр телефонного обслуживания</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Телефон центра телефонного обслуживания</w:t>
            </w:r>
          </w:p>
        </w:tc>
        <w:tc>
          <w:tcPr>
            <w:tcW w:w="4585" w:type="dxa"/>
          </w:tcPr>
          <w:p w:rsidR="00890433" w:rsidRPr="00436C7A" w:rsidRDefault="00890433" w:rsidP="00890433">
            <w:pPr>
              <w:adjustRightInd w:val="0"/>
              <w:jc w:val="both"/>
              <w:outlineLvl w:val="2"/>
              <w:rPr>
                <w:sz w:val="24"/>
                <w:szCs w:val="24"/>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Интернет – сайт МФЦ</w:t>
            </w:r>
          </w:p>
        </w:tc>
        <w:tc>
          <w:tcPr>
            <w:tcW w:w="4585" w:type="dxa"/>
          </w:tcPr>
          <w:p w:rsidR="00890433" w:rsidRPr="00436C7A" w:rsidRDefault="00890433" w:rsidP="00890433">
            <w:pPr>
              <w:adjustRightInd w:val="0"/>
              <w:jc w:val="both"/>
              <w:outlineLvl w:val="2"/>
              <w:rPr>
                <w:sz w:val="24"/>
                <w:szCs w:val="24"/>
                <w:lang w:val="en-US"/>
              </w:rPr>
            </w:pPr>
          </w:p>
        </w:tc>
      </w:tr>
      <w:tr w:rsidR="00890433" w:rsidRPr="00436C7A" w:rsidTr="00890433">
        <w:tc>
          <w:tcPr>
            <w:tcW w:w="4928" w:type="dxa"/>
          </w:tcPr>
          <w:p w:rsidR="00890433" w:rsidRPr="00436C7A" w:rsidRDefault="00890433" w:rsidP="00890433">
            <w:pPr>
              <w:adjustRightInd w:val="0"/>
              <w:jc w:val="both"/>
              <w:outlineLvl w:val="2"/>
              <w:rPr>
                <w:sz w:val="24"/>
                <w:szCs w:val="24"/>
              </w:rPr>
            </w:pPr>
            <w:r w:rsidRPr="00436C7A">
              <w:rPr>
                <w:sz w:val="24"/>
                <w:szCs w:val="24"/>
              </w:rPr>
              <w:t>Адрес электронной почты</w:t>
            </w:r>
          </w:p>
        </w:tc>
        <w:tc>
          <w:tcPr>
            <w:tcW w:w="4585" w:type="dxa"/>
          </w:tcPr>
          <w:p w:rsidR="00890433" w:rsidRPr="00436C7A" w:rsidRDefault="00890433" w:rsidP="00890433">
            <w:pPr>
              <w:adjustRightInd w:val="0"/>
              <w:jc w:val="both"/>
              <w:outlineLvl w:val="2"/>
              <w:rPr>
                <w:sz w:val="24"/>
                <w:szCs w:val="24"/>
                <w:lang w:val="en-US"/>
              </w:rPr>
            </w:pPr>
          </w:p>
        </w:tc>
      </w:tr>
    </w:tbl>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ind w:firstLine="540"/>
        <w:jc w:val="center"/>
        <w:outlineLvl w:val="2"/>
        <w:rPr>
          <w:sz w:val="24"/>
          <w:szCs w:val="24"/>
        </w:rPr>
      </w:pPr>
    </w:p>
    <w:p w:rsidR="00890433" w:rsidRPr="00436C7A" w:rsidRDefault="00890433" w:rsidP="00890433">
      <w:pPr>
        <w:adjustRightInd w:val="0"/>
        <w:outlineLvl w:val="2"/>
        <w:rPr>
          <w:sz w:val="24"/>
          <w:szCs w:val="24"/>
          <w:lang w:val="en-US"/>
        </w:rPr>
      </w:pPr>
    </w:p>
    <w:p w:rsidR="00890433" w:rsidRPr="00436C7A" w:rsidRDefault="00890433" w:rsidP="00890433">
      <w:pPr>
        <w:pStyle w:val="ConsPlusNormal"/>
        <w:jc w:val="right"/>
        <w:outlineLvl w:val="1"/>
        <w:rPr>
          <w:rFonts w:ascii="Times New Roman" w:hAnsi="Times New Roman" w:cs="Times New Roman"/>
          <w:sz w:val="24"/>
          <w:szCs w:val="24"/>
        </w:rPr>
      </w:pPr>
    </w:p>
    <w:p w:rsidR="00890433" w:rsidRPr="00436C7A" w:rsidRDefault="00890433" w:rsidP="00890433">
      <w:pPr>
        <w:pStyle w:val="ConsPlusNormal"/>
        <w:jc w:val="right"/>
        <w:outlineLvl w:val="1"/>
        <w:rPr>
          <w:rFonts w:ascii="Times New Roman" w:hAnsi="Times New Roman" w:cs="Times New Roman"/>
          <w:sz w:val="24"/>
          <w:szCs w:val="24"/>
        </w:rPr>
      </w:pPr>
    </w:p>
    <w:p w:rsidR="00890433" w:rsidRPr="00436C7A" w:rsidRDefault="00890433" w:rsidP="00890433">
      <w:pPr>
        <w:pStyle w:val="ConsPlusNormal"/>
        <w:jc w:val="both"/>
        <w:outlineLvl w:val="1"/>
        <w:rPr>
          <w:rFonts w:ascii="Times New Roman" w:hAnsi="Times New Roman" w:cs="Times New Roman"/>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p>
    <w:p w:rsidR="00890433" w:rsidRDefault="00890433"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293457" w:rsidRDefault="00293457" w:rsidP="00890433">
      <w:pPr>
        <w:rPr>
          <w:sz w:val="24"/>
          <w:szCs w:val="24"/>
        </w:rPr>
      </w:pPr>
    </w:p>
    <w:p w:rsidR="0080175C" w:rsidRPr="00436C7A" w:rsidRDefault="0080175C" w:rsidP="00890433">
      <w:pPr>
        <w:rPr>
          <w:sz w:val="24"/>
          <w:szCs w:val="24"/>
        </w:rPr>
      </w:pPr>
    </w:p>
    <w:p w:rsidR="00890433" w:rsidRPr="00436C7A" w:rsidRDefault="00890433" w:rsidP="00890433">
      <w:pPr>
        <w:pStyle w:val="ConsPlusNormal"/>
        <w:jc w:val="right"/>
        <w:rPr>
          <w:rFonts w:ascii="Times New Roman" w:hAnsi="Times New Roman" w:cs="Times New Roman"/>
          <w:sz w:val="24"/>
          <w:szCs w:val="24"/>
        </w:rPr>
      </w:pPr>
    </w:p>
    <w:p w:rsidR="00890433" w:rsidRPr="00436C7A" w:rsidRDefault="00890433" w:rsidP="00890433">
      <w:pPr>
        <w:pStyle w:val="ConsPlusNormal"/>
        <w:jc w:val="right"/>
        <w:outlineLvl w:val="1"/>
        <w:rPr>
          <w:rFonts w:ascii="Times New Roman" w:hAnsi="Times New Roman" w:cs="Times New Roman"/>
          <w:sz w:val="24"/>
          <w:szCs w:val="24"/>
        </w:rPr>
      </w:pPr>
      <w:r w:rsidRPr="00436C7A">
        <w:rPr>
          <w:rFonts w:ascii="Times New Roman" w:hAnsi="Times New Roman" w:cs="Times New Roman"/>
          <w:sz w:val="24"/>
          <w:szCs w:val="24"/>
        </w:rPr>
        <w:lastRenderedPageBreak/>
        <w:t>Приложение № 3</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к административному регламенту</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 xml:space="preserve">предоставления муниципальной услуги </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 xml:space="preserve">«Выдача разрешения на право организации </w:t>
      </w:r>
    </w:p>
    <w:p w:rsidR="00890433" w:rsidRPr="00436C7A" w:rsidRDefault="00890433" w:rsidP="00890433">
      <w:pPr>
        <w:pStyle w:val="ConsPlusNormal"/>
        <w:jc w:val="right"/>
        <w:rPr>
          <w:rFonts w:ascii="Times New Roman" w:hAnsi="Times New Roman" w:cs="Times New Roman"/>
          <w:sz w:val="24"/>
          <w:szCs w:val="24"/>
        </w:rPr>
      </w:pPr>
      <w:r w:rsidRPr="00436C7A">
        <w:rPr>
          <w:rFonts w:ascii="Times New Roman" w:hAnsi="Times New Roman" w:cs="Times New Roman"/>
          <w:sz w:val="24"/>
          <w:szCs w:val="24"/>
        </w:rPr>
        <w:t>розничного рынка»</w:t>
      </w:r>
    </w:p>
    <w:p w:rsidR="00890433" w:rsidRPr="00436C7A" w:rsidRDefault="00890433" w:rsidP="00890433">
      <w:pPr>
        <w:pStyle w:val="ConsPlusNormal"/>
        <w:jc w:val="center"/>
        <w:outlineLvl w:val="1"/>
        <w:rPr>
          <w:rFonts w:ascii="Times New Roman" w:hAnsi="Times New Roman" w:cs="Times New Roman"/>
          <w:sz w:val="24"/>
          <w:szCs w:val="24"/>
        </w:rPr>
      </w:pPr>
      <w:bookmarkStart w:id="47" w:name="Par658"/>
      <w:bookmarkStart w:id="48" w:name="Par706"/>
      <w:bookmarkEnd w:id="47"/>
      <w:bookmarkEnd w:id="48"/>
    </w:p>
    <w:p w:rsidR="00890433" w:rsidRPr="00436C7A" w:rsidRDefault="00890433" w:rsidP="00890433">
      <w:pPr>
        <w:adjustRightInd w:val="0"/>
        <w:jc w:val="center"/>
        <w:rPr>
          <w:sz w:val="24"/>
          <w:szCs w:val="24"/>
        </w:rPr>
      </w:pPr>
      <w:r w:rsidRPr="00436C7A">
        <w:rPr>
          <w:sz w:val="24"/>
          <w:szCs w:val="24"/>
        </w:rPr>
        <w:t>ЗАЯВЛЕНИЕ</w:t>
      </w:r>
    </w:p>
    <w:p w:rsidR="00890433" w:rsidRPr="00436C7A" w:rsidRDefault="00890433" w:rsidP="00890433">
      <w:pPr>
        <w:adjustRightInd w:val="0"/>
        <w:jc w:val="center"/>
        <w:rPr>
          <w:sz w:val="24"/>
          <w:szCs w:val="24"/>
        </w:rPr>
      </w:pPr>
      <w:r w:rsidRPr="00436C7A">
        <w:rPr>
          <w:sz w:val="24"/>
          <w:szCs w:val="24"/>
        </w:rPr>
        <w:t>о выдаче разрешения на право организации розничного рынка</w:t>
      </w:r>
    </w:p>
    <w:p w:rsidR="00890433" w:rsidRPr="00436C7A" w:rsidRDefault="00890433" w:rsidP="00890433">
      <w:pPr>
        <w:adjustRightInd w:val="0"/>
        <w:jc w:val="center"/>
        <w:rPr>
          <w:sz w:val="24"/>
          <w:szCs w:val="24"/>
        </w:rPr>
      </w:pPr>
      <w:r w:rsidRPr="00436C7A">
        <w:rPr>
          <w:sz w:val="24"/>
          <w:szCs w:val="24"/>
        </w:rPr>
        <w:t>(продлении, переоформлении, выдаче копии, дубликата разрешения на право организации розничного рынка) на территории</w:t>
      </w:r>
      <w:r w:rsidRPr="00436C7A">
        <w:rPr>
          <w:sz w:val="24"/>
          <w:szCs w:val="24"/>
        </w:rPr>
        <w:softHyphen/>
        <w:t>________________________________</w:t>
      </w:r>
    </w:p>
    <w:p w:rsidR="00890433" w:rsidRPr="00436C7A" w:rsidRDefault="00890433" w:rsidP="00890433">
      <w:pPr>
        <w:adjustRightInd w:val="0"/>
        <w:jc w:val="both"/>
        <w:rPr>
          <w:sz w:val="24"/>
          <w:szCs w:val="24"/>
        </w:rPr>
      </w:pPr>
    </w:p>
    <w:p w:rsidR="00890433" w:rsidRPr="00436C7A" w:rsidRDefault="00890433" w:rsidP="00890433">
      <w:pPr>
        <w:adjustRightInd w:val="0"/>
        <w:jc w:val="both"/>
        <w:rPr>
          <w:sz w:val="24"/>
          <w:szCs w:val="24"/>
        </w:rPr>
      </w:pPr>
      <w:r w:rsidRPr="00436C7A">
        <w:rPr>
          <w:sz w:val="24"/>
          <w:szCs w:val="24"/>
        </w:rPr>
        <w:t>Заявитель____________________________________________________________</w:t>
      </w:r>
    </w:p>
    <w:p w:rsidR="00890433" w:rsidRPr="00436C7A" w:rsidRDefault="00890433" w:rsidP="00890433">
      <w:pPr>
        <w:adjustRightInd w:val="0"/>
        <w:jc w:val="center"/>
        <w:rPr>
          <w:sz w:val="24"/>
          <w:szCs w:val="24"/>
        </w:rPr>
      </w:pPr>
      <w:r w:rsidRPr="00436C7A">
        <w:rPr>
          <w:sz w:val="24"/>
          <w:szCs w:val="24"/>
        </w:rPr>
        <w:t>(полное и сокращенное (если имеется) наименование, в том числе фирменное наименование, и</w:t>
      </w:r>
    </w:p>
    <w:p w:rsidR="00890433" w:rsidRPr="00436C7A" w:rsidRDefault="00890433" w:rsidP="00890433">
      <w:pPr>
        <w:adjustRightInd w:val="0"/>
        <w:jc w:val="both"/>
        <w:rPr>
          <w:sz w:val="24"/>
          <w:szCs w:val="24"/>
        </w:rPr>
      </w:pPr>
      <w:r w:rsidRPr="00436C7A">
        <w:rPr>
          <w:sz w:val="24"/>
          <w:szCs w:val="24"/>
        </w:rPr>
        <w:t>__________________________________________________________</w:t>
      </w:r>
      <w:r w:rsidR="00141310">
        <w:rPr>
          <w:sz w:val="24"/>
          <w:szCs w:val="24"/>
        </w:rPr>
        <w:t>________________________</w:t>
      </w:r>
    </w:p>
    <w:p w:rsidR="00890433" w:rsidRPr="00436C7A" w:rsidRDefault="00890433" w:rsidP="00890433">
      <w:pPr>
        <w:adjustRightInd w:val="0"/>
        <w:jc w:val="center"/>
        <w:rPr>
          <w:sz w:val="24"/>
          <w:szCs w:val="24"/>
        </w:rPr>
      </w:pPr>
      <w:r w:rsidRPr="00436C7A">
        <w:rPr>
          <w:sz w:val="24"/>
          <w:szCs w:val="24"/>
        </w:rPr>
        <w:t>организационно-правовая форма юридического лица)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141310">
        <w:rPr>
          <w:sz w:val="24"/>
          <w:szCs w:val="24"/>
        </w:rPr>
        <w:t>__________________</w:t>
      </w:r>
    </w:p>
    <w:p w:rsidR="00890433" w:rsidRPr="00436C7A" w:rsidRDefault="00890433" w:rsidP="00890433">
      <w:pPr>
        <w:adjustRightInd w:val="0"/>
        <w:jc w:val="center"/>
        <w:rPr>
          <w:sz w:val="24"/>
          <w:szCs w:val="24"/>
        </w:rPr>
      </w:pPr>
      <w:r w:rsidRPr="00436C7A">
        <w:rPr>
          <w:sz w:val="24"/>
          <w:szCs w:val="24"/>
        </w:rPr>
        <w:t>(адрес места нахождения юридического лица с указанием почтового индекса)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141310">
        <w:rPr>
          <w:sz w:val="24"/>
          <w:szCs w:val="24"/>
        </w:rPr>
        <w:t>__________________</w:t>
      </w:r>
    </w:p>
    <w:p w:rsidR="00890433" w:rsidRPr="00436C7A" w:rsidRDefault="00890433" w:rsidP="00890433">
      <w:pPr>
        <w:adjustRightInd w:val="0"/>
        <w:jc w:val="center"/>
        <w:rPr>
          <w:sz w:val="24"/>
          <w:szCs w:val="24"/>
        </w:rPr>
      </w:pPr>
      <w:r w:rsidRPr="00436C7A">
        <w:rPr>
          <w:sz w:val="24"/>
          <w:szCs w:val="24"/>
        </w:rPr>
        <w:t>государственный регистрационный номер записи о создании юридического лица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w:t>
      </w:r>
    </w:p>
    <w:p w:rsidR="00890433" w:rsidRPr="00436C7A" w:rsidRDefault="00890433" w:rsidP="00890433">
      <w:pPr>
        <w:adjustRightInd w:val="0"/>
        <w:jc w:val="center"/>
        <w:rPr>
          <w:sz w:val="24"/>
          <w:szCs w:val="24"/>
        </w:rPr>
      </w:pPr>
      <w:r w:rsidRPr="00436C7A">
        <w:rPr>
          <w:sz w:val="24"/>
          <w:szCs w:val="24"/>
        </w:rPr>
        <w:t>(число, месяц, год)</w:t>
      </w:r>
    </w:p>
    <w:p w:rsidR="00890433" w:rsidRPr="00436C7A" w:rsidRDefault="00890433" w:rsidP="00890433">
      <w:pPr>
        <w:adjustRightInd w:val="0"/>
        <w:jc w:val="both"/>
        <w:rPr>
          <w:sz w:val="24"/>
          <w:szCs w:val="24"/>
        </w:rPr>
      </w:pPr>
      <w:r w:rsidRPr="00436C7A">
        <w:rPr>
          <w:sz w:val="24"/>
          <w:szCs w:val="24"/>
        </w:rPr>
        <w:t>данные документа, подтверждающего факт внесения сведений о юридическом лице в Единый государственный реестр юридических лиц ____________________</w:t>
      </w:r>
      <w:r w:rsidR="00293457">
        <w:rPr>
          <w:sz w:val="24"/>
          <w:szCs w:val="24"/>
        </w:rPr>
        <w:t>________________________</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w:t>
      </w:r>
      <w:r w:rsidR="00293457">
        <w:rPr>
          <w:sz w:val="24"/>
          <w:szCs w:val="24"/>
        </w:rPr>
        <w:t>_____</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center"/>
        <w:rPr>
          <w:sz w:val="24"/>
          <w:szCs w:val="24"/>
        </w:rPr>
      </w:pPr>
      <w:r w:rsidRPr="00436C7A">
        <w:rPr>
          <w:sz w:val="24"/>
          <w:szCs w:val="24"/>
        </w:rPr>
        <w:t>(идентификационный  номер налогоплательщика и данные документа о постановке юридического лица на учет в налоговом органе)</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both"/>
        <w:rPr>
          <w:sz w:val="24"/>
          <w:szCs w:val="24"/>
        </w:rPr>
      </w:pPr>
      <w:r w:rsidRPr="00436C7A">
        <w:rPr>
          <w:sz w:val="24"/>
          <w:szCs w:val="24"/>
        </w:rPr>
        <w:t>Ф.И.О. руководителя __________________________________________________________________________</w:t>
      </w:r>
    </w:p>
    <w:p w:rsidR="00890433" w:rsidRPr="00436C7A" w:rsidRDefault="00890433" w:rsidP="00890433">
      <w:pPr>
        <w:adjustRightInd w:val="0"/>
        <w:jc w:val="center"/>
        <w:rPr>
          <w:sz w:val="24"/>
          <w:szCs w:val="24"/>
        </w:rPr>
      </w:pPr>
      <w:r w:rsidRPr="00436C7A">
        <w:rPr>
          <w:sz w:val="24"/>
          <w:szCs w:val="24"/>
        </w:rPr>
        <w:t>(Ф.И.О. и должность указать полностью)</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w:t>
      </w:r>
      <w:r w:rsidR="00293457">
        <w:rPr>
          <w:sz w:val="24"/>
          <w:szCs w:val="24"/>
        </w:rPr>
        <w:t>__________________</w:t>
      </w:r>
    </w:p>
    <w:p w:rsidR="00890433" w:rsidRPr="00436C7A" w:rsidRDefault="00890433" w:rsidP="00890433">
      <w:pPr>
        <w:adjustRightInd w:val="0"/>
        <w:jc w:val="both"/>
        <w:rPr>
          <w:sz w:val="24"/>
          <w:szCs w:val="24"/>
        </w:rPr>
      </w:pPr>
      <w:r w:rsidRPr="00436C7A">
        <w:rPr>
          <w:sz w:val="24"/>
          <w:szCs w:val="24"/>
        </w:rPr>
        <w:t>контактный телефон _____________________ факс _______________</w:t>
      </w:r>
      <w:r w:rsidR="00293457">
        <w:rPr>
          <w:sz w:val="24"/>
          <w:szCs w:val="24"/>
        </w:rPr>
        <w:t>______________________</w:t>
      </w:r>
    </w:p>
    <w:p w:rsidR="00890433" w:rsidRPr="00436C7A" w:rsidRDefault="00890433" w:rsidP="00890433">
      <w:pPr>
        <w:adjustRightInd w:val="0"/>
        <w:jc w:val="both"/>
        <w:rPr>
          <w:sz w:val="24"/>
          <w:szCs w:val="24"/>
        </w:rPr>
      </w:pPr>
      <w:r w:rsidRPr="00436C7A">
        <w:rPr>
          <w:sz w:val="24"/>
          <w:szCs w:val="24"/>
        </w:rPr>
        <w:t>просит  выдать  разрешение  на право организации розничного рынка (продлить срок  действия,  переоформить, выдать копию, дубликат разрешения  на  право организации розничного рынка)</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w:t>
      </w:r>
    </w:p>
    <w:p w:rsidR="00890433" w:rsidRPr="00436C7A" w:rsidRDefault="00890433" w:rsidP="00890433">
      <w:pPr>
        <w:adjustRightInd w:val="0"/>
        <w:jc w:val="both"/>
        <w:rPr>
          <w:sz w:val="24"/>
          <w:szCs w:val="24"/>
        </w:rPr>
      </w:pPr>
      <w:r w:rsidRPr="00436C7A">
        <w:rPr>
          <w:sz w:val="24"/>
          <w:szCs w:val="24"/>
        </w:rPr>
        <w:t xml:space="preserve">                                                                          (указать тип рынка и его название, в случае если имеется)</w:t>
      </w:r>
    </w:p>
    <w:p w:rsidR="00890433" w:rsidRPr="00436C7A" w:rsidRDefault="00890433" w:rsidP="00890433">
      <w:pPr>
        <w:adjustRightInd w:val="0"/>
        <w:jc w:val="both"/>
        <w:rPr>
          <w:sz w:val="24"/>
          <w:szCs w:val="24"/>
        </w:rPr>
      </w:pPr>
      <w:r w:rsidRPr="00436C7A">
        <w:rPr>
          <w:sz w:val="24"/>
          <w:szCs w:val="24"/>
        </w:rPr>
        <w:t>расположенного по адресу: __________________________________</w:t>
      </w:r>
      <w:r w:rsidR="00293457">
        <w:rPr>
          <w:sz w:val="24"/>
          <w:szCs w:val="24"/>
        </w:rPr>
        <w:t>________________________</w:t>
      </w:r>
    </w:p>
    <w:p w:rsidR="00890433" w:rsidRPr="00436C7A" w:rsidRDefault="00890433" w:rsidP="00890433">
      <w:pPr>
        <w:adjustRightInd w:val="0"/>
        <w:jc w:val="center"/>
        <w:rPr>
          <w:sz w:val="24"/>
          <w:szCs w:val="24"/>
        </w:rPr>
      </w:pPr>
      <w:r w:rsidRPr="00436C7A">
        <w:rPr>
          <w:sz w:val="24"/>
          <w:szCs w:val="24"/>
        </w:rPr>
        <w:t>(адрес фактического места расположения объекта или объектов недвижимости,</w:t>
      </w:r>
    </w:p>
    <w:p w:rsidR="00890433" w:rsidRPr="00436C7A" w:rsidRDefault="00890433" w:rsidP="00890433">
      <w:pPr>
        <w:adjustRightInd w:val="0"/>
        <w:jc w:val="both"/>
        <w:rPr>
          <w:sz w:val="24"/>
          <w:szCs w:val="24"/>
        </w:rPr>
      </w:pPr>
      <w:r w:rsidRPr="00436C7A">
        <w:rPr>
          <w:sz w:val="24"/>
          <w:szCs w:val="24"/>
        </w:rPr>
        <w:t>_______________________________________________________________</w:t>
      </w:r>
      <w:r w:rsidR="00293457">
        <w:rPr>
          <w:sz w:val="24"/>
          <w:szCs w:val="24"/>
        </w:rPr>
        <w:t>___________________</w:t>
      </w:r>
    </w:p>
    <w:p w:rsidR="00890433" w:rsidRPr="00436C7A" w:rsidRDefault="00890433" w:rsidP="00890433">
      <w:pPr>
        <w:adjustRightInd w:val="0"/>
        <w:jc w:val="center"/>
        <w:rPr>
          <w:sz w:val="24"/>
          <w:szCs w:val="24"/>
        </w:rPr>
      </w:pPr>
      <w:r w:rsidRPr="00436C7A">
        <w:rPr>
          <w:sz w:val="24"/>
          <w:szCs w:val="24"/>
        </w:rPr>
        <w:t>где предполагается организовать рынок)</w:t>
      </w:r>
    </w:p>
    <w:p w:rsidR="00890433" w:rsidRPr="00436C7A" w:rsidRDefault="00890433" w:rsidP="00890433">
      <w:pPr>
        <w:adjustRightInd w:val="0"/>
        <w:jc w:val="both"/>
        <w:rPr>
          <w:sz w:val="24"/>
          <w:szCs w:val="24"/>
        </w:rPr>
      </w:pPr>
      <w:r w:rsidRPr="00436C7A">
        <w:rPr>
          <w:sz w:val="24"/>
          <w:szCs w:val="24"/>
        </w:rPr>
        <w:t>Уведомление   о  приеме  заявления  к  рассмотрению  либо  о  необходимости устранения   нарушений   в   оформлении  заявления  и  (или)  представления отсутствующих   документов   прошу   направить  (указать  способ  получения заявителем уведомления):</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59264" behindDoc="0" locked="0" layoutInCell="1" allowOverlap="1" wp14:anchorId="68A28D7A" wp14:editId="3F1A6713">
                <wp:simplePos x="0" y="0"/>
                <wp:positionH relativeFrom="column">
                  <wp:posOffset>99695</wp:posOffset>
                </wp:positionH>
                <wp:positionV relativeFrom="paragraph">
                  <wp:posOffset>44450</wp:posOffset>
                </wp:positionV>
                <wp:extent cx="133350" cy="133350"/>
                <wp:effectExtent l="9525" t="8255" r="9525" b="1079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7.85pt;margin-top:3.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"/>
            </w:pict>
          </mc:Fallback>
        </mc:AlternateContent>
      </w:r>
      <w:r w:rsidRPr="00436C7A">
        <w:rPr>
          <w:sz w:val="24"/>
          <w:szCs w:val="24"/>
        </w:rPr>
        <w:t>выдать лично;</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60288" behindDoc="0" locked="0" layoutInCell="1" allowOverlap="1" wp14:anchorId="72F11100" wp14:editId="252629AF">
                <wp:simplePos x="0" y="0"/>
                <wp:positionH relativeFrom="column">
                  <wp:posOffset>99695</wp:posOffset>
                </wp:positionH>
                <wp:positionV relativeFrom="paragraph">
                  <wp:posOffset>50165</wp:posOffset>
                </wp:positionV>
                <wp:extent cx="133350" cy="114300"/>
                <wp:effectExtent l="9525" t="8255" r="952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7.85pt;margin-top:3.95pt;width:10.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"/>
            </w:pict>
          </mc:Fallback>
        </mc:AlternateContent>
      </w:r>
      <w:r w:rsidRPr="00436C7A">
        <w:rPr>
          <w:sz w:val="24"/>
          <w:szCs w:val="24"/>
        </w:rPr>
        <w:t>о  попочте (указать почтовый адрес);</w:t>
      </w:r>
    </w:p>
    <w:p w:rsidR="00890433" w:rsidRPr="00436C7A" w:rsidRDefault="00890433" w:rsidP="00890433">
      <w:pPr>
        <w:adjustRightInd w:val="0"/>
        <w:jc w:val="both"/>
        <w:rPr>
          <w:sz w:val="24"/>
          <w:szCs w:val="24"/>
        </w:rPr>
      </w:pPr>
      <w:r w:rsidRPr="00436C7A">
        <w:rPr>
          <w:noProof/>
          <w:sz w:val="24"/>
          <w:szCs w:val="24"/>
        </w:rPr>
        <mc:AlternateContent>
          <mc:Choice Requires="wps">
            <w:drawing>
              <wp:anchor distT="0" distB="0" distL="114300" distR="114300" simplePos="0" relativeHeight="251661312" behindDoc="0" locked="0" layoutInCell="1" allowOverlap="1" wp14:anchorId="4419DBA4" wp14:editId="2F0BFDD8">
                <wp:simplePos x="0" y="0"/>
                <wp:positionH relativeFrom="column">
                  <wp:posOffset>99695</wp:posOffset>
                </wp:positionH>
                <wp:positionV relativeFrom="paragraph">
                  <wp:posOffset>46355</wp:posOffset>
                </wp:positionV>
                <wp:extent cx="133350" cy="114300"/>
                <wp:effectExtent l="9525" t="8255" r="9525" b="1079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7.85pt;margin-top:3.65pt;width:10.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l9K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2NKNKuxRe2n3bvdx/Z7e7N7335ub9pvuw/tj/ZL+5WMg1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"/>
            </w:pict>
          </mc:Fallback>
        </mc:AlternateContent>
      </w:r>
      <w:r w:rsidRPr="00436C7A">
        <w:rPr>
          <w:sz w:val="24"/>
          <w:szCs w:val="24"/>
        </w:rPr>
        <w:t>по электронной почте (указать адрес электронной почты);</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2336" behindDoc="0" locked="0" layoutInCell="1" allowOverlap="1" wp14:anchorId="7A160415" wp14:editId="39A797CF">
                <wp:simplePos x="0" y="0"/>
                <wp:positionH relativeFrom="column">
                  <wp:posOffset>99695</wp:posOffset>
                </wp:positionH>
                <wp:positionV relativeFrom="paragraph">
                  <wp:posOffset>74930</wp:posOffset>
                </wp:positionV>
                <wp:extent cx="133350" cy="114300"/>
                <wp:effectExtent l="9525" t="12065" r="9525" b="698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7.85pt;margin-top:5.9pt;width:10.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Kd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yNKNKuxRe2n3bvdx/Z7e7N7335ub9pvuw/tj/ZL+5WMgl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"/>
            </w:pict>
          </mc:Fallback>
        </mc:AlternateContent>
      </w:r>
      <w:r w:rsidRPr="00436C7A">
        <w:rPr>
          <w:sz w:val="24"/>
          <w:szCs w:val="24"/>
        </w:rPr>
        <w:t xml:space="preserve">    прошу информировать меня о ходе исполнения услуги через единый личный кабинет единого портала государственных услуг по СНИЛС </w:t>
      </w:r>
      <w:r w:rsidRPr="00436C7A">
        <w:rPr>
          <w:sz w:val="24"/>
          <w:szCs w:val="24"/>
        </w:rPr>
        <w:softHyphen/>
      </w:r>
      <w:r w:rsidRPr="00436C7A">
        <w:rPr>
          <w:sz w:val="24"/>
          <w:szCs w:val="24"/>
        </w:rPr>
        <w:softHyphen/>
      </w:r>
      <w:r w:rsidRPr="00436C7A">
        <w:rPr>
          <w:sz w:val="24"/>
          <w:szCs w:val="24"/>
        </w:rPr>
        <w:softHyphen/>
        <w:t>___________</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3360" behindDoc="0" locked="0" layoutInCell="1" allowOverlap="1" wp14:anchorId="6D77B58A" wp14:editId="247C6B11">
                <wp:simplePos x="0" y="0"/>
                <wp:positionH relativeFrom="column">
                  <wp:posOffset>99695</wp:posOffset>
                </wp:positionH>
                <wp:positionV relativeFrom="paragraph">
                  <wp:posOffset>46355</wp:posOffset>
                </wp:positionV>
                <wp:extent cx="133350" cy="112395"/>
                <wp:effectExtent l="9525" t="10160" r="9525" b="1079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23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7.85pt;margin-top:3.65pt;width:10.5pt;height: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"/>
            </w:pict>
          </mc:Fallback>
        </mc:AlternateContent>
      </w:r>
      <w:r w:rsidRPr="00436C7A">
        <w:rPr>
          <w:sz w:val="24"/>
          <w:szCs w:val="24"/>
        </w:rPr>
        <w:t xml:space="preserve">        прошу произвести регистрацию в ЕСИА (только для физического лица).</w:t>
      </w:r>
    </w:p>
    <w:p w:rsidR="00890433" w:rsidRPr="00436C7A" w:rsidRDefault="00890433" w:rsidP="00890433">
      <w:pPr>
        <w:jc w:val="both"/>
        <w:rPr>
          <w:sz w:val="24"/>
          <w:szCs w:val="24"/>
        </w:rPr>
      </w:pPr>
      <w:r w:rsidRPr="00436C7A">
        <w:rPr>
          <w:noProof/>
          <w:sz w:val="24"/>
          <w:szCs w:val="24"/>
        </w:rPr>
        <w:lastRenderedPageBreak/>
        <mc:AlternateContent>
          <mc:Choice Requires="wps">
            <w:drawing>
              <wp:anchor distT="0" distB="0" distL="114300" distR="114300" simplePos="0" relativeHeight="251664384" behindDoc="0" locked="0" layoutInCell="1" allowOverlap="1" wp14:anchorId="54242F6F" wp14:editId="0B3CA160">
                <wp:simplePos x="0" y="0"/>
                <wp:positionH relativeFrom="column">
                  <wp:posOffset>99695</wp:posOffset>
                </wp:positionH>
                <wp:positionV relativeFrom="paragraph">
                  <wp:posOffset>40640</wp:posOffset>
                </wp:positionV>
                <wp:extent cx="133350" cy="114300"/>
                <wp:effectExtent l="9525" t="8255" r="9525"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7.85pt;margin-top:3.2pt;width:10.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IwBRw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"/>
            </w:pict>
          </mc:Fallback>
        </mc:AlternateContent>
      </w:r>
      <w:r w:rsidRPr="00436C7A">
        <w:rPr>
          <w:sz w:val="24"/>
          <w:szCs w:val="24"/>
        </w:rPr>
        <w:t>прошу подтвердить регистрацию учетной записи в ЕСИА.</w:t>
      </w:r>
    </w:p>
    <w:p w:rsidR="00890433" w:rsidRPr="00436C7A" w:rsidRDefault="00890433" w:rsidP="00890433">
      <w:pPr>
        <w:jc w:val="both"/>
        <w:rPr>
          <w:sz w:val="24"/>
          <w:szCs w:val="24"/>
        </w:rPr>
      </w:pPr>
      <w:r w:rsidRPr="00436C7A">
        <w:rPr>
          <w:noProof/>
          <w:sz w:val="24"/>
          <w:szCs w:val="24"/>
        </w:rPr>
        <mc:AlternateContent>
          <mc:Choice Requires="wps">
            <w:drawing>
              <wp:anchor distT="0" distB="0" distL="114300" distR="114300" simplePos="0" relativeHeight="251665408" behindDoc="0" locked="0" layoutInCell="1" allowOverlap="1" wp14:anchorId="30079081" wp14:editId="2D3F7A48">
                <wp:simplePos x="0" y="0"/>
                <wp:positionH relativeFrom="column">
                  <wp:posOffset>99695</wp:posOffset>
                </wp:positionH>
                <wp:positionV relativeFrom="paragraph">
                  <wp:posOffset>27305</wp:posOffset>
                </wp:positionV>
                <wp:extent cx="133350" cy="104775"/>
                <wp:effectExtent l="9525" t="8255" r="9525" b="1079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7.85pt;margin-top:2.15pt;width:10.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"/>
            </w:pict>
          </mc:Fallback>
        </mc:AlternateContent>
      </w:r>
      <w:r w:rsidRPr="00436C7A">
        <w:rPr>
          <w:sz w:val="24"/>
          <w:szCs w:val="24"/>
        </w:rPr>
        <w:t>прошу восстановить доступ в ЕСИА.</w:t>
      </w:r>
    </w:p>
    <w:p w:rsidR="00890433" w:rsidRPr="00436C7A" w:rsidRDefault="00890433" w:rsidP="00890433">
      <w:pPr>
        <w:adjustRightInd w:val="0"/>
        <w:jc w:val="both"/>
        <w:rPr>
          <w:sz w:val="24"/>
          <w:szCs w:val="24"/>
        </w:rPr>
      </w:pPr>
      <w:r w:rsidRPr="00436C7A">
        <w:rPr>
          <w:sz w:val="24"/>
          <w:szCs w:val="24"/>
        </w:rPr>
        <w:t>К заявлению прилагаются: ___________________________________</w:t>
      </w:r>
      <w:r w:rsidR="00293457">
        <w:rPr>
          <w:sz w:val="24"/>
          <w:szCs w:val="24"/>
        </w:rPr>
        <w:t>_______________________</w:t>
      </w:r>
    </w:p>
    <w:p w:rsidR="00890433" w:rsidRPr="00436C7A" w:rsidRDefault="00890433" w:rsidP="00890433">
      <w:pPr>
        <w:adjustRightInd w:val="0"/>
        <w:jc w:val="center"/>
        <w:rPr>
          <w:sz w:val="24"/>
          <w:szCs w:val="24"/>
        </w:rPr>
      </w:pPr>
      <w:r w:rsidRPr="00436C7A">
        <w:rPr>
          <w:sz w:val="24"/>
          <w:szCs w:val="24"/>
        </w:rPr>
        <w:t>(указываются документы, прилагаемые к заявлению)</w:t>
      </w:r>
    </w:p>
    <w:p w:rsidR="00890433" w:rsidRPr="00436C7A" w:rsidRDefault="00890433" w:rsidP="00890433">
      <w:pPr>
        <w:adjustRightInd w:val="0"/>
        <w:jc w:val="both"/>
        <w:rPr>
          <w:sz w:val="24"/>
          <w:szCs w:val="24"/>
        </w:rPr>
      </w:pPr>
      <w:r w:rsidRPr="00436C7A">
        <w:rPr>
          <w:sz w:val="24"/>
          <w:szCs w:val="24"/>
        </w:rPr>
        <w:t>_______________________________________________________________________________________________________________________</w:t>
      </w:r>
    </w:p>
    <w:p w:rsidR="00890433" w:rsidRPr="00436C7A" w:rsidRDefault="00890433" w:rsidP="00890433">
      <w:pPr>
        <w:jc w:val="both"/>
        <w:rPr>
          <w:sz w:val="24"/>
          <w:szCs w:val="24"/>
        </w:rPr>
      </w:pPr>
      <w:r w:rsidRPr="00436C7A">
        <w:rPr>
          <w:sz w:val="24"/>
          <w:szCs w:val="24"/>
        </w:rPr>
        <w:t xml:space="preserve"> 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(нужное подчеркнуть).</w:t>
      </w:r>
    </w:p>
    <w:p w:rsidR="00890433" w:rsidRPr="00436C7A" w:rsidRDefault="00890433" w:rsidP="00890433">
      <w:pPr>
        <w:adjustRightInd w:val="0"/>
        <w:jc w:val="both"/>
        <w:rPr>
          <w:sz w:val="24"/>
          <w:szCs w:val="24"/>
        </w:rPr>
      </w:pPr>
      <w:r w:rsidRPr="00436C7A">
        <w:rPr>
          <w:sz w:val="24"/>
          <w:szCs w:val="24"/>
        </w:rPr>
        <w:t>«__» ______________ 20__ г.</w:t>
      </w:r>
    </w:p>
    <w:p w:rsidR="00890433" w:rsidRPr="00436C7A" w:rsidRDefault="00890433" w:rsidP="00890433">
      <w:pPr>
        <w:adjustRightInd w:val="0"/>
        <w:jc w:val="both"/>
        <w:rPr>
          <w:sz w:val="24"/>
          <w:szCs w:val="24"/>
        </w:rPr>
      </w:pPr>
    </w:p>
    <w:p w:rsidR="00890433" w:rsidRPr="00436C7A" w:rsidRDefault="00890433" w:rsidP="00890433">
      <w:pPr>
        <w:adjustRightInd w:val="0"/>
        <w:jc w:val="both"/>
        <w:rPr>
          <w:sz w:val="24"/>
          <w:szCs w:val="24"/>
        </w:rPr>
      </w:pPr>
      <w:r w:rsidRPr="00436C7A">
        <w:rPr>
          <w:sz w:val="24"/>
          <w:szCs w:val="24"/>
        </w:rPr>
        <w:t>Подпись _______________________________                                  _______</w:t>
      </w:r>
      <w:r w:rsidR="00141310">
        <w:rPr>
          <w:sz w:val="24"/>
          <w:szCs w:val="24"/>
        </w:rPr>
        <w:t>__________________</w:t>
      </w:r>
    </w:p>
    <w:p w:rsidR="00890433" w:rsidRPr="00436C7A" w:rsidRDefault="00890433" w:rsidP="00890433">
      <w:pPr>
        <w:rPr>
          <w:sz w:val="24"/>
          <w:szCs w:val="24"/>
        </w:rPr>
      </w:pPr>
      <w:r w:rsidRPr="00436C7A">
        <w:rPr>
          <w:sz w:val="24"/>
          <w:szCs w:val="24"/>
        </w:rPr>
        <w:t xml:space="preserve">                                                           </w:t>
      </w:r>
    </w:p>
    <w:p w:rsidR="00890433" w:rsidRPr="00436C7A" w:rsidRDefault="00890433"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890433" w:rsidRPr="00436C7A" w:rsidTr="00890433">
        <w:trPr>
          <w:cantSplit/>
          <w:trHeight w:val="1246"/>
        </w:trPr>
        <w:tc>
          <w:tcPr>
            <w:tcW w:w="9327" w:type="dxa"/>
            <w:tcBorders>
              <w:top w:val="nil"/>
              <w:left w:val="nil"/>
              <w:bottom w:val="double" w:sz="12" w:space="0" w:color="auto"/>
              <w:right w:val="nil"/>
            </w:tcBorders>
            <w:hideMark/>
          </w:tcPr>
          <w:p w:rsidR="00141310" w:rsidRDefault="00141310" w:rsidP="00890433">
            <w:pPr>
              <w:numPr>
                <w:ilvl w:val="0"/>
                <w:numId w:val="2"/>
              </w:numPr>
              <w:autoSpaceDE/>
              <w:autoSpaceDN/>
              <w:jc w:val="center"/>
              <w:rPr>
                <w:rFonts w:eastAsia="Calibri"/>
                <w:b/>
                <w:sz w:val="24"/>
                <w:szCs w:val="24"/>
              </w:rPr>
            </w:pP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АДМИНИСТРАЦИЯ</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МУНИЦИПАЛЬНОГО ОБРАЗОВАНИЯ</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БЕЛЯЕВСКИЙ СЕЛЬСОВЕТ</w:t>
            </w:r>
          </w:p>
          <w:p w:rsidR="00890433" w:rsidRPr="00436C7A" w:rsidRDefault="00890433" w:rsidP="00890433">
            <w:pPr>
              <w:numPr>
                <w:ilvl w:val="0"/>
                <w:numId w:val="2"/>
              </w:numPr>
              <w:autoSpaceDE/>
              <w:autoSpaceDN/>
              <w:jc w:val="center"/>
              <w:rPr>
                <w:rFonts w:eastAsia="Calibri"/>
                <w:b/>
                <w:sz w:val="24"/>
                <w:szCs w:val="24"/>
              </w:rPr>
            </w:pPr>
            <w:r w:rsidRPr="00436C7A">
              <w:rPr>
                <w:rFonts w:eastAsia="Calibri"/>
                <w:b/>
                <w:sz w:val="24"/>
                <w:szCs w:val="24"/>
              </w:rPr>
              <w:t>БЕЛЯЕВСКОГО  РАЙОНА ОРЕНБУРГСКОЙ ОБЛАСТИ</w:t>
            </w:r>
          </w:p>
        </w:tc>
      </w:tr>
      <w:tr w:rsidR="00890433" w:rsidRPr="00436C7A" w:rsidTr="00890433">
        <w:trPr>
          <w:cantSplit/>
          <w:trHeight w:val="1202"/>
        </w:trPr>
        <w:tc>
          <w:tcPr>
            <w:tcW w:w="9327" w:type="dxa"/>
            <w:vAlign w:val="bottom"/>
          </w:tcPr>
          <w:p w:rsidR="00890433" w:rsidRPr="00436C7A" w:rsidRDefault="00890433" w:rsidP="00890433">
            <w:pPr>
              <w:rPr>
                <w:rFonts w:eastAsia="Calibri"/>
                <w:b/>
                <w:sz w:val="24"/>
                <w:szCs w:val="24"/>
              </w:rPr>
            </w:pPr>
          </w:p>
          <w:p w:rsidR="00890433" w:rsidRPr="00436C7A" w:rsidRDefault="00890433" w:rsidP="00890433">
            <w:pPr>
              <w:jc w:val="center"/>
              <w:rPr>
                <w:rFonts w:eastAsia="Calibri"/>
                <w:b/>
                <w:sz w:val="24"/>
                <w:szCs w:val="24"/>
              </w:rPr>
            </w:pPr>
            <w:r w:rsidRPr="00436C7A">
              <w:rPr>
                <w:rFonts w:eastAsia="Calibri"/>
                <w:b/>
                <w:sz w:val="24"/>
                <w:szCs w:val="24"/>
              </w:rPr>
              <w:t>ПОСТАНОВЛЕНИЕ</w:t>
            </w:r>
          </w:p>
          <w:p w:rsidR="00890433" w:rsidRPr="00436C7A" w:rsidRDefault="00890433" w:rsidP="00890433">
            <w:pPr>
              <w:jc w:val="center"/>
              <w:rPr>
                <w:rFonts w:eastAsia="Calibri"/>
                <w:b/>
                <w:sz w:val="24"/>
                <w:szCs w:val="24"/>
              </w:rPr>
            </w:pPr>
          </w:p>
          <w:p w:rsidR="00890433" w:rsidRPr="00436C7A" w:rsidRDefault="00890433" w:rsidP="00890433">
            <w:pPr>
              <w:rPr>
                <w:rFonts w:eastAsia="Calibri"/>
                <w:sz w:val="24"/>
                <w:szCs w:val="24"/>
              </w:rPr>
            </w:pPr>
            <w:r w:rsidRPr="00436C7A">
              <w:rPr>
                <w:rFonts w:eastAsia="Calibri"/>
                <w:sz w:val="24"/>
                <w:szCs w:val="24"/>
              </w:rPr>
              <w:t xml:space="preserve">27.04.2020                                                                                               </w:t>
            </w:r>
            <w:r w:rsidR="00141310">
              <w:rPr>
                <w:rFonts w:eastAsia="Calibri"/>
                <w:sz w:val="24"/>
                <w:szCs w:val="24"/>
              </w:rPr>
              <w:t xml:space="preserve">               </w:t>
            </w:r>
            <w:r w:rsidRPr="00436C7A">
              <w:rPr>
                <w:rFonts w:eastAsia="Calibri"/>
                <w:sz w:val="24"/>
                <w:szCs w:val="24"/>
              </w:rPr>
              <w:t xml:space="preserve">  № 44-п</w:t>
            </w:r>
          </w:p>
        </w:tc>
      </w:tr>
    </w:tbl>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О внесении изменений в постановление </w:t>
      </w: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администрации муниципального образования </w:t>
      </w:r>
    </w:p>
    <w:p w:rsidR="00890433" w:rsidRPr="00436C7A" w:rsidRDefault="00890433" w:rsidP="00890433">
      <w:pPr>
        <w:autoSpaceDE/>
        <w:autoSpaceDN/>
        <w:jc w:val="center"/>
        <w:rPr>
          <w:rFonts w:eastAsia="Calibri"/>
          <w:sz w:val="24"/>
          <w:szCs w:val="24"/>
        </w:rPr>
      </w:pPr>
      <w:r w:rsidRPr="00436C7A">
        <w:rPr>
          <w:rFonts w:eastAsia="Calibri"/>
          <w:sz w:val="24"/>
          <w:szCs w:val="24"/>
        </w:rPr>
        <w:t xml:space="preserve">Беляевский сельсовет Беляевского района </w:t>
      </w:r>
    </w:p>
    <w:p w:rsidR="00890433" w:rsidRPr="00436C7A" w:rsidRDefault="00890433" w:rsidP="00890433">
      <w:pPr>
        <w:autoSpaceDE/>
        <w:autoSpaceDN/>
        <w:jc w:val="center"/>
        <w:rPr>
          <w:rFonts w:eastAsia="Calibri"/>
          <w:sz w:val="24"/>
          <w:szCs w:val="24"/>
        </w:rPr>
      </w:pPr>
      <w:r w:rsidRPr="00436C7A">
        <w:rPr>
          <w:rFonts w:eastAsia="Calibri"/>
          <w:sz w:val="24"/>
          <w:szCs w:val="24"/>
        </w:rPr>
        <w:t>Оренбургской области от 29.11.2017 № 164-п</w:t>
      </w:r>
    </w:p>
    <w:p w:rsidR="00890433" w:rsidRPr="00436C7A" w:rsidRDefault="00890433" w:rsidP="00890433">
      <w:pPr>
        <w:autoSpaceDE/>
        <w:autoSpaceDN/>
        <w:ind w:firstLine="567"/>
        <w:jc w:val="both"/>
        <w:rPr>
          <w:sz w:val="24"/>
          <w:szCs w:val="24"/>
        </w:rPr>
      </w:pPr>
    </w:p>
    <w:p w:rsidR="00890433" w:rsidRPr="00436C7A" w:rsidRDefault="00890433" w:rsidP="00890433">
      <w:pPr>
        <w:autoSpaceDE/>
        <w:autoSpaceDN/>
        <w:ind w:firstLine="567"/>
        <w:jc w:val="both"/>
        <w:rPr>
          <w:sz w:val="24"/>
          <w:szCs w:val="24"/>
        </w:rPr>
      </w:pPr>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от 15.05.2012 № 103-п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
    <w:p w:rsidR="00890433" w:rsidRPr="00436C7A" w:rsidRDefault="00890433" w:rsidP="00890433">
      <w:pPr>
        <w:autoSpaceDE/>
        <w:autoSpaceDN/>
        <w:ind w:firstLine="567"/>
        <w:jc w:val="both"/>
        <w:rPr>
          <w:rFonts w:eastAsia="Calibri"/>
          <w:sz w:val="24"/>
          <w:szCs w:val="24"/>
        </w:rPr>
      </w:pPr>
      <w:r w:rsidRPr="00436C7A">
        <w:rPr>
          <w:sz w:val="24"/>
          <w:szCs w:val="24"/>
        </w:rPr>
        <w:t xml:space="preserve">1. Внести изменения в постановление </w:t>
      </w:r>
      <w:r w:rsidRPr="00436C7A">
        <w:rPr>
          <w:rFonts w:eastAsia="Calibri"/>
          <w:sz w:val="24"/>
          <w:szCs w:val="24"/>
        </w:rPr>
        <w:t xml:space="preserve">администрации муниципального образования Беляевский сельсовет Беляевского района Оренбургской области от 29.11.2017 № 164-п </w:t>
      </w:r>
      <w:r w:rsidRPr="00436C7A">
        <w:rPr>
          <w:rFonts w:eastAsia="Calibri"/>
          <w:color w:val="000000"/>
          <w:sz w:val="24"/>
          <w:szCs w:val="24"/>
        </w:rPr>
        <w:t>«</w:t>
      </w:r>
      <w:r w:rsidRPr="00436C7A">
        <w:rPr>
          <w:rFonts w:eastAsia="Calibri"/>
          <w:sz w:val="24"/>
          <w:szCs w:val="24"/>
        </w:rPr>
        <w:t>Об утверждении административного регламента предоставления муниципальной услуги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autoSpaceDE/>
        <w:autoSpaceDN/>
        <w:spacing w:line="259" w:lineRule="auto"/>
        <w:ind w:firstLine="567"/>
        <w:jc w:val="both"/>
        <w:rPr>
          <w:rFonts w:eastAsia="Calibri"/>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autoSpaceDE/>
        <w:autoSpaceDN/>
        <w:ind w:firstLine="567"/>
        <w:jc w:val="both"/>
        <w:rPr>
          <w:rFonts w:eastAsia="Calibri"/>
          <w:sz w:val="24"/>
          <w:szCs w:val="24"/>
        </w:rPr>
      </w:pPr>
      <w:r w:rsidRPr="00436C7A">
        <w:rPr>
          <w:rFonts w:eastAsia="Calibri"/>
          <w:sz w:val="24"/>
          <w:szCs w:val="24"/>
        </w:rPr>
        <w:t>2. Контроль за исполнением настоящего постановления оставляю за собой.</w:t>
      </w:r>
    </w:p>
    <w:p w:rsidR="00890433" w:rsidRPr="00436C7A" w:rsidRDefault="00890433" w:rsidP="001B389C">
      <w:pPr>
        <w:autoSpaceDE/>
        <w:autoSpaceDN/>
        <w:ind w:firstLine="567"/>
        <w:jc w:val="both"/>
        <w:rPr>
          <w:rFonts w:eastAsia="Calibri"/>
          <w:sz w:val="24"/>
          <w:szCs w:val="24"/>
        </w:rPr>
      </w:pPr>
      <w:r w:rsidRPr="00436C7A">
        <w:rPr>
          <w:rFonts w:eastAsia="Calibri"/>
          <w:sz w:val="24"/>
          <w:szCs w:val="24"/>
        </w:rPr>
        <w:t>3. Постановление  вступает в силу после его официального опубликования (обнародования)</w:t>
      </w:r>
    </w:p>
    <w:p w:rsidR="00890433" w:rsidRPr="00436C7A" w:rsidRDefault="00890433" w:rsidP="00890433">
      <w:pPr>
        <w:tabs>
          <w:tab w:val="left" w:pos="426"/>
        </w:tabs>
        <w:autoSpaceDE/>
        <w:autoSpaceDN/>
        <w:jc w:val="both"/>
        <w:rPr>
          <w:rFonts w:eastAsia="Calibri"/>
          <w:sz w:val="24"/>
          <w:szCs w:val="24"/>
        </w:rPr>
      </w:pPr>
    </w:p>
    <w:tbl>
      <w:tblPr>
        <w:tblW w:w="10102" w:type="dxa"/>
        <w:tblInd w:w="108" w:type="dxa"/>
        <w:tblLook w:val="04A0" w:firstRow="1" w:lastRow="0" w:firstColumn="1" w:lastColumn="0" w:noHBand="0" w:noVBand="1"/>
      </w:tblPr>
      <w:tblGrid>
        <w:gridCol w:w="6379"/>
        <w:gridCol w:w="3723"/>
      </w:tblGrid>
      <w:tr w:rsidR="00890433" w:rsidRPr="00436C7A" w:rsidTr="001B389C">
        <w:trPr>
          <w:trHeight w:val="590"/>
        </w:trPr>
        <w:tc>
          <w:tcPr>
            <w:tcW w:w="6379" w:type="dxa"/>
            <w:hideMark/>
          </w:tcPr>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r w:rsidRPr="00436C7A">
              <w:rPr>
                <w:rFonts w:eastAsia="Calibri"/>
                <w:sz w:val="24"/>
                <w:szCs w:val="24"/>
              </w:rPr>
              <w:t xml:space="preserve">Глава администрации </w:t>
            </w:r>
          </w:p>
          <w:p w:rsidR="00141310" w:rsidRDefault="00890433" w:rsidP="00890433">
            <w:pPr>
              <w:tabs>
                <w:tab w:val="left" w:pos="3836"/>
              </w:tabs>
              <w:autoSpaceDE/>
              <w:autoSpaceDN/>
              <w:jc w:val="both"/>
              <w:rPr>
                <w:rFonts w:eastAsia="Calibri"/>
                <w:sz w:val="24"/>
                <w:szCs w:val="24"/>
              </w:rPr>
            </w:pPr>
            <w:r w:rsidRPr="00436C7A">
              <w:rPr>
                <w:rFonts w:eastAsia="Calibri"/>
                <w:sz w:val="24"/>
                <w:szCs w:val="24"/>
              </w:rPr>
              <w:t xml:space="preserve">муниципального образования </w:t>
            </w:r>
          </w:p>
          <w:p w:rsidR="00890433" w:rsidRPr="00436C7A" w:rsidRDefault="00890433" w:rsidP="00890433">
            <w:pPr>
              <w:tabs>
                <w:tab w:val="left" w:pos="3836"/>
              </w:tabs>
              <w:autoSpaceDE/>
              <w:autoSpaceDN/>
              <w:jc w:val="both"/>
              <w:rPr>
                <w:rFonts w:eastAsia="Calibri"/>
                <w:sz w:val="24"/>
                <w:szCs w:val="24"/>
              </w:rPr>
            </w:pPr>
            <w:r w:rsidRPr="00436C7A">
              <w:rPr>
                <w:rFonts w:eastAsia="Calibri"/>
                <w:sz w:val="24"/>
                <w:szCs w:val="24"/>
              </w:rPr>
              <w:t>Беляевский сельсовет</w:t>
            </w:r>
            <w:r w:rsidR="001B389C">
              <w:rPr>
                <w:rFonts w:eastAsia="Calibri"/>
                <w:sz w:val="24"/>
                <w:szCs w:val="24"/>
              </w:rPr>
              <w:t xml:space="preserve">                                   </w:t>
            </w:r>
            <w:r w:rsidR="001B389C" w:rsidRPr="001B389C">
              <w:rPr>
                <w:rFonts w:eastAsia="Calibri"/>
                <w:i/>
                <w:sz w:val="24"/>
                <w:szCs w:val="24"/>
              </w:rPr>
              <w:t>подпись</w:t>
            </w:r>
          </w:p>
        </w:tc>
        <w:tc>
          <w:tcPr>
            <w:tcW w:w="3723" w:type="dxa"/>
            <w:hideMark/>
          </w:tcPr>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p>
          <w:p w:rsidR="00890433" w:rsidRPr="00436C7A" w:rsidRDefault="00890433" w:rsidP="00890433">
            <w:pPr>
              <w:tabs>
                <w:tab w:val="left" w:pos="3836"/>
              </w:tabs>
              <w:autoSpaceDE/>
              <w:autoSpaceDN/>
              <w:jc w:val="both"/>
              <w:rPr>
                <w:rFonts w:eastAsia="Calibri"/>
                <w:sz w:val="24"/>
                <w:szCs w:val="24"/>
              </w:rPr>
            </w:pPr>
          </w:p>
          <w:p w:rsidR="00890433" w:rsidRPr="00436C7A" w:rsidRDefault="001B389C" w:rsidP="00890433">
            <w:pPr>
              <w:tabs>
                <w:tab w:val="left" w:pos="3836"/>
              </w:tabs>
              <w:autoSpaceDE/>
              <w:autoSpaceDN/>
              <w:jc w:val="both"/>
              <w:rPr>
                <w:rFonts w:eastAsia="Calibri"/>
                <w:sz w:val="24"/>
                <w:szCs w:val="24"/>
              </w:rPr>
            </w:pPr>
            <w:r>
              <w:rPr>
                <w:rFonts w:eastAsia="Calibri"/>
                <w:sz w:val="24"/>
                <w:szCs w:val="24"/>
              </w:rPr>
              <w:t xml:space="preserve">                           </w:t>
            </w:r>
            <w:r w:rsidR="00890433" w:rsidRPr="00436C7A">
              <w:rPr>
                <w:rFonts w:eastAsia="Calibri"/>
                <w:sz w:val="24"/>
                <w:szCs w:val="24"/>
              </w:rPr>
              <w:t xml:space="preserve">       Ю.В. Злубко</w:t>
            </w:r>
          </w:p>
        </w:tc>
      </w:tr>
    </w:tbl>
    <w:p w:rsidR="00890433" w:rsidRPr="00436C7A" w:rsidRDefault="00890433" w:rsidP="00890433">
      <w:pPr>
        <w:autoSpaceDE/>
        <w:autoSpaceDN/>
        <w:rPr>
          <w:rFonts w:eastAsia="Calibri"/>
          <w:sz w:val="24"/>
          <w:szCs w:val="24"/>
        </w:rPr>
      </w:pPr>
    </w:p>
    <w:p w:rsidR="001B389C" w:rsidRDefault="001B389C" w:rsidP="00890433">
      <w:pPr>
        <w:autoSpaceDE/>
        <w:autoSpaceDN/>
        <w:jc w:val="right"/>
        <w:rPr>
          <w:sz w:val="24"/>
          <w:szCs w:val="24"/>
        </w:rPr>
      </w:pPr>
    </w:p>
    <w:p w:rsidR="00890433" w:rsidRPr="00436C7A" w:rsidRDefault="00890433" w:rsidP="00890433">
      <w:pPr>
        <w:autoSpaceDE/>
        <w:autoSpaceDN/>
        <w:jc w:val="right"/>
        <w:rPr>
          <w:sz w:val="24"/>
          <w:szCs w:val="24"/>
        </w:rPr>
      </w:pPr>
      <w:r w:rsidRPr="00436C7A">
        <w:rPr>
          <w:sz w:val="24"/>
          <w:szCs w:val="24"/>
        </w:rPr>
        <w:lastRenderedPageBreak/>
        <w:t xml:space="preserve">Приложение </w:t>
      </w:r>
    </w:p>
    <w:p w:rsidR="00890433" w:rsidRPr="00436C7A" w:rsidRDefault="00890433" w:rsidP="00890433">
      <w:pPr>
        <w:autoSpaceDE/>
        <w:autoSpaceDN/>
        <w:jc w:val="right"/>
        <w:rPr>
          <w:sz w:val="24"/>
          <w:szCs w:val="24"/>
        </w:rPr>
      </w:pPr>
      <w:r w:rsidRPr="00436C7A">
        <w:rPr>
          <w:sz w:val="24"/>
          <w:szCs w:val="24"/>
        </w:rPr>
        <w:t>к постановлению администрации</w:t>
      </w:r>
    </w:p>
    <w:p w:rsidR="00890433" w:rsidRPr="00436C7A" w:rsidRDefault="00890433" w:rsidP="00890433">
      <w:pPr>
        <w:autoSpaceDE/>
        <w:autoSpaceDN/>
        <w:jc w:val="right"/>
        <w:rPr>
          <w:sz w:val="24"/>
          <w:szCs w:val="24"/>
        </w:rPr>
      </w:pPr>
      <w:r w:rsidRPr="00436C7A">
        <w:rPr>
          <w:sz w:val="24"/>
          <w:szCs w:val="24"/>
        </w:rPr>
        <w:t xml:space="preserve"> муниципального образования </w:t>
      </w:r>
    </w:p>
    <w:p w:rsidR="00890433" w:rsidRPr="00436C7A" w:rsidRDefault="00890433" w:rsidP="00890433">
      <w:pPr>
        <w:autoSpaceDE/>
        <w:autoSpaceDN/>
        <w:jc w:val="right"/>
        <w:rPr>
          <w:sz w:val="24"/>
          <w:szCs w:val="24"/>
        </w:rPr>
      </w:pPr>
      <w:r w:rsidRPr="00436C7A">
        <w:rPr>
          <w:sz w:val="24"/>
          <w:szCs w:val="24"/>
        </w:rPr>
        <w:t xml:space="preserve">Беляевский сельсовет </w:t>
      </w:r>
    </w:p>
    <w:p w:rsidR="00890433" w:rsidRPr="00436C7A" w:rsidRDefault="00890433" w:rsidP="00890433">
      <w:pPr>
        <w:autoSpaceDE/>
        <w:autoSpaceDN/>
        <w:jc w:val="right"/>
        <w:rPr>
          <w:rFonts w:eastAsia="Calibri"/>
          <w:sz w:val="24"/>
          <w:szCs w:val="24"/>
        </w:rPr>
      </w:pPr>
      <w:r w:rsidRPr="00436C7A">
        <w:rPr>
          <w:sz w:val="24"/>
          <w:szCs w:val="24"/>
        </w:rPr>
        <w:t xml:space="preserve">от </w:t>
      </w:r>
      <w:r w:rsidRPr="00436C7A">
        <w:rPr>
          <w:rFonts w:eastAsia="Calibri"/>
          <w:sz w:val="24"/>
          <w:szCs w:val="24"/>
        </w:rPr>
        <w:t>27</w:t>
      </w:r>
      <w:r w:rsidRPr="00436C7A">
        <w:rPr>
          <w:sz w:val="24"/>
          <w:szCs w:val="24"/>
        </w:rPr>
        <w:t xml:space="preserve">.04.2020 № </w:t>
      </w:r>
      <w:r w:rsidRPr="00436C7A">
        <w:rPr>
          <w:rFonts w:eastAsia="Calibri"/>
          <w:sz w:val="24"/>
          <w:szCs w:val="24"/>
        </w:rPr>
        <w:t>44</w:t>
      </w:r>
      <w:r w:rsidRPr="00436C7A">
        <w:rPr>
          <w:sz w:val="24"/>
          <w:szCs w:val="24"/>
        </w:rPr>
        <w:t>-п</w:t>
      </w:r>
    </w:p>
    <w:p w:rsidR="00890433" w:rsidRPr="00436C7A" w:rsidRDefault="00890433" w:rsidP="00890433">
      <w:pPr>
        <w:autoSpaceDE/>
        <w:autoSpaceDN/>
        <w:jc w:val="right"/>
        <w:rPr>
          <w:rFonts w:eastAsia="Calibri"/>
          <w:sz w:val="24"/>
          <w:szCs w:val="24"/>
        </w:rPr>
      </w:pPr>
    </w:p>
    <w:p w:rsidR="00890433" w:rsidRPr="00436C7A" w:rsidRDefault="00890433" w:rsidP="00890433">
      <w:pPr>
        <w:autoSpaceDE/>
        <w:autoSpaceDN/>
        <w:jc w:val="right"/>
        <w:rPr>
          <w:rFonts w:eastAsia="Calibri"/>
          <w:i/>
          <w:sz w:val="24"/>
          <w:szCs w:val="24"/>
        </w:rPr>
      </w:pPr>
      <w:r w:rsidRPr="00436C7A">
        <w:rPr>
          <w:rFonts w:eastAsia="Calibri"/>
          <w:i/>
          <w:sz w:val="24"/>
          <w:szCs w:val="24"/>
        </w:rPr>
        <w:t xml:space="preserve">Приложение </w:t>
      </w:r>
    </w:p>
    <w:p w:rsidR="00890433" w:rsidRPr="00436C7A" w:rsidRDefault="00890433" w:rsidP="00890433">
      <w:pPr>
        <w:autoSpaceDE/>
        <w:autoSpaceDN/>
        <w:jc w:val="right"/>
        <w:rPr>
          <w:rFonts w:eastAsia="Calibri"/>
          <w:i/>
          <w:sz w:val="24"/>
          <w:szCs w:val="24"/>
        </w:rPr>
      </w:pPr>
      <w:r w:rsidRPr="00436C7A">
        <w:rPr>
          <w:rFonts w:eastAsia="Calibri"/>
          <w:i/>
          <w:sz w:val="24"/>
          <w:szCs w:val="24"/>
        </w:rPr>
        <w:t>к постановлению администрации</w:t>
      </w:r>
    </w:p>
    <w:p w:rsidR="00890433" w:rsidRPr="00436C7A" w:rsidRDefault="00890433" w:rsidP="00890433">
      <w:pPr>
        <w:autoSpaceDE/>
        <w:autoSpaceDN/>
        <w:jc w:val="right"/>
        <w:rPr>
          <w:rFonts w:eastAsia="Calibri"/>
          <w:i/>
          <w:sz w:val="24"/>
          <w:szCs w:val="24"/>
        </w:rPr>
      </w:pPr>
      <w:r w:rsidRPr="00436C7A">
        <w:rPr>
          <w:rFonts w:eastAsia="Calibri"/>
          <w:i/>
          <w:sz w:val="24"/>
          <w:szCs w:val="24"/>
        </w:rPr>
        <w:t>муниципального образования</w:t>
      </w:r>
    </w:p>
    <w:p w:rsidR="00890433" w:rsidRPr="00436C7A" w:rsidRDefault="00890433" w:rsidP="00890433">
      <w:pPr>
        <w:autoSpaceDE/>
        <w:autoSpaceDN/>
        <w:jc w:val="right"/>
        <w:rPr>
          <w:rFonts w:eastAsia="Calibri"/>
          <w:i/>
          <w:sz w:val="24"/>
          <w:szCs w:val="24"/>
        </w:rPr>
      </w:pPr>
      <w:r w:rsidRPr="00436C7A">
        <w:rPr>
          <w:rFonts w:eastAsia="Calibri"/>
          <w:i/>
          <w:sz w:val="24"/>
          <w:szCs w:val="24"/>
        </w:rPr>
        <w:t xml:space="preserve">Беляевский сельсовет </w:t>
      </w:r>
    </w:p>
    <w:p w:rsidR="00890433" w:rsidRPr="00436C7A" w:rsidRDefault="00890433" w:rsidP="00890433">
      <w:pPr>
        <w:autoSpaceDE/>
        <w:autoSpaceDN/>
        <w:jc w:val="right"/>
        <w:rPr>
          <w:rFonts w:eastAsia="Calibri"/>
          <w:i/>
          <w:sz w:val="24"/>
          <w:szCs w:val="24"/>
        </w:rPr>
      </w:pPr>
      <w:r w:rsidRPr="00436C7A">
        <w:rPr>
          <w:rFonts w:eastAsia="Calibri"/>
          <w:i/>
          <w:sz w:val="24"/>
          <w:szCs w:val="24"/>
        </w:rPr>
        <w:t>от 29.11.2017 № 164-п</w:t>
      </w:r>
    </w:p>
    <w:p w:rsidR="00890433" w:rsidRPr="00436C7A" w:rsidRDefault="00890433" w:rsidP="00890433">
      <w:pPr>
        <w:tabs>
          <w:tab w:val="left" w:pos="9540"/>
        </w:tabs>
        <w:adjustRightInd w:val="0"/>
        <w:ind w:right="-1"/>
        <w:jc w:val="center"/>
        <w:outlineLvl w:val="1"/>
        <w:rPr>
          <w:rFonts w:eastAsia="Calibri"/>
          <w:sz w:val="24"/>
          <w:szCs w:val="24"/>
        </w:rPr>
      </w:pP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 xml:space="preserve">Административный регламент </w:t>
      </w: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предоставления</w:t>
      </w:r>
      <w:r w:rsidRPr="00436C7A">
        <w:rPr>
          <w:rFonts w:eastAsia="Calibri"/>
          <w:color w:val="FF0000"/>
          <w:sz w:val="24"/>
          <w:szCs w:val="24"/>
        </w:rPr>
        <w:t xml:space="preserve"> </w:t>
      </w:r>
      <w:r w:rsidRPr="00436C7A">
        <w:rPr>
          <w:rFonts w:eastAsia="Calibri"/>
          <w:sz w:val="24"/>
          <w:szCs w:val="24"/>
        </w:rPr>
        <w:t xml:space="preserve"> муниципальной услуги</w:t>
      </w:r>
    </w:p>
    <w:p w:rsidR="00890433" w:rsidRPr="00436C7A" w:rsidRDefault="00890433" w:rsidP="00890433">
      <w:pPr>
        <w:tabs>
          <w:tab w:val="left" w:pos="9540"/>
        </w:tabs>
        <w:adjustRightInd w:val="0"/>
        <w:ind w:right="-1"/>
        <w:jc w:val="center"/>
        <w:outlineLvl w:val="1"/>
        <w:rPr>
          <w:rFonts w:eastAsia="Calibri"/>
          <w:sz w:val="24"/>
          <w:szCs w:val="24"/>
        </w:rPr>
      </w:pPr>
      <w:r w:rsidRPr="00436C7A">
        <w:rPr>
          <w:rFonts w:eastAsia="Calibri"/>
          <w:sz w:val="24"/>
          <w:szCs w:val="24"/>
        </w:rPr>
        <w:t xml:space="preserve">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adjustRightInd w:val="0"/>
        <w:jc w:val="center"/>
        <w:rPr>
          <w:rFonts w:eastAsia="Calibri"/>
          <w:b/>
          <w:bCs/>
          <w:sz w:val="24"/>
          <w:szCs w:val="24"/>
        </w:rPr>
      </w:pPr>
    </w:p>
    <w:p w:rsidR="00890433" w:rsidRPr="00436C7A" w:rsidRDefault="00890433" w:rsidP="00890433">
      <w:pPr>
        <w:adjustRightInd w:val="0"/>
        <w:jc w:val="center"/>
        <w:outlineLvl w:val="1"/>
        <w:rPr>
          <w:rFonts w:eastAsia="Calibri"/>
          <w:b/>
          <w:sz w:val="24"/>
          <w:szCs w:val="24"/>
        </w:rPr>
      </w:pPr>
      <w:r w:rsidRPr="00436C7A">
        <w:rPr>
          <w:rFonts w:eastAsia="Calibri"/>
          <w:b/>
          <w:sz w:val="24"/>
          <w:szCs w:val="24"/>
          <w:lang w:val="en-US"/>
        </w:rPr>
        <w:t>I</w:t>
      </w:r>
      <w:r w:rsidRPr="00436C7A">
        <w:rPr>
          <w:rFonts w:eastAsia="Calibri"/>
          <w:b/>
          <w:sz w:val="24"/>
          <w:szCs w:val="24"/>
        </w:rPr>
        <w:t>. Общие положения</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ind w:right="-1"/>
        <w:jc w:val="center"/>
        <w:outlineLvl w:val="1"/>
        <w:rPr>
          <w:rFonts w:eastAsia="Calibri"/>
          <w:sz w:val="24"/>
          <w:szCs w:val="24"/>
        </w:rPr>
      </w:pPr>
      <w:r w:rsidRPr="00436C7A">
        <w:rPr>
          <w:rFonts w:eastAsia="Calibri"/>
          <w:sz w:val="24"/>
          <w:szCs w:val="24"/>
        </w:rPr>
        <w:t>1.1. Предмет регулирования регламента</w:t>
      </w:r>
    </w:p>
    <w:p w:rsidR="00890433" w:rsidRPr="00436C7A" w:rsidRDefault="00890433" w:rsidP="00890433">
      <w:pPr>
        <w:adjustRightInd w:val="0"/>
        <w:jc w:val="center"/>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xml:space="preserve">Административный регламент предоставления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(далее – Административный регламент) устанавливает сроки и последовательность административных процедур (действий) администрации муниципального образования </w:t>
      </w:r>
      <w:bookmarkStart w:id="49" w:name="_Hlk26366052"/>
      <w:r w:rsidRPr="00436C7A">
        <w:rPr>
          <w:rFonts w:eastAsia="Calibri"/>
          <w:sz w:val="24"/>
          <w:szCs w:val="24"/>
        </w:rPr>
        <w:t xml:space="preserve">Беляевский сельсовет Беляевского района </w:t>
      </w:r>
      <w:bookmarkEnd w:id="49"/>
      <w:r w:rsidRPr="00436C7A">
        <w:rPr>
          <w:rFonts w:eastAsia="Calibri"/>
          <w:sz w:val="24"/>
          <w:szCs w:val="24"/>
        </w:rPr>
        <w:t>Оренбургской области, осуществляемых по запросу физических лиц либо их уполномоченных представителей (далее - заявители),  порядок взаимодействия администрации, его должностных лиц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(далее - муниципальная услуга).</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141310">
      <w:pPr>
        <w:adjustRightInd w:val="0"/>
        <w:ind w:right="-6"/>
        <w:jc w:val="center"/>
        <w:outlineLvl w:val="1"/>
        <w:rPr>
          <w:rFonts w:eastAsia="Calibri"/>
          <w:sz w:val="24"/>
          <w:szCs w:val="24"/>
        </w:rPr>
      </w:pPr>
      <w:r w:rsidRPr="00436C7A">
        <w:rPr>
          <w:rFonts w:eastAsia="Calibri"/>
          <w:sz w:val="24"/>
          <w:szCs w:val="24"/>
        </w:rPr>
        <w:t>1.2. Круг заявителей</w:t>
      </w:r>
    </w:p>
    <w:p w:rsidR="00890433" w:rsidRPr="00436C7A" w:rsidRDefault="00890433" w:rsidP="00890433">
      <w:pPr>
        <w:tabs>
          <w:tab w:val="left" w:pos="709"/>
        </w:tabs>
        <w:autoSpaceDE/>
        <w:autoSpaceDN/>
        <w:ind w:firstLine="720"/>
        <w:jc w:val="both"/>
        <w:rPr>
          <w:rFonts w:eastAsia="Calibri"/>
          <w:sz w:val="24"/>
          <w:szCs w:val="24"/>
        </w:rPr>
      </w:pPr>
      <w:r w:rsidRPr="00436C7A">
        <w:rPr>
          <w:rFonts w:eastAsia="Calibri"/>
          <w:sz w:val="24"/>
          <w:szCs w:val="24"/>
        </w:rPr>
        <w:t>Заявителями являются граждане заинтересованные в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либо их уполномоченные представители, обратившиеся в администрацию с запросом о предоставлении муниципальной услуги.</w:t>
      </w:r>
    </w:p>
    <w:p w:rsidR="00890433" w:rsidRPr="00436C7A" w:rsidRDefault="00890433" w:rsidP="00890433">
      <w:pPr>
        <w:adjustRightInd w:val="0"/>
        <w:ind w:right="-6" w:firstLine="540"/>
        <w:jc w:val="both"/>
        <w:outlineLvl w:val="1"/>
        <w:rPr>
          <w:rFonts w:eastAsia="Calibri"/>
          <w:sz w:val="24"/>
          <w:szCs w:val="24"/>
        </w:rPr>
      </w:pPr>
    </w:p>
    <w:p w:rsidR="00890433" w:rsidRPr="00436C7A" w:rsidRDefault="00890433" w:rsidP="00141310">
      <w:pPr>
        <w:autoSpaceDE/>
        <w:autoSpaceDN/>
        <w:jc w:val="center"/>
        <w:rPr>
          <w:rFonts w:eastAsia="Calibri"/>
          <w:sz w:val="24"/>
          <w:szCs w:val="24"/>
        </w:rPr>
      </w:pPr>
      <w:r w:rsidRPr="00436C7A">
        <w:rPr>
          <w:rFonts w:eastAsia="Calibri"/>
          <w:sz w:val="24"/>
          <w:szCs w:val="24"/>
        </w:rPr>
        <w:t>1.3. Требования к порядку информирования о предоставлении муниципальной услуги</w:t>
      </w:r>
    </w:p>
    <w:p w:rsidR="00890433" w:rsidRPr="00436C7A" w:rsidRDefault="00890433" w:rsidP="00890433">
      <w:pPr>
        <w:adjustRightInd w:val="0"/>
        <w:ind w:firstLine="540"/>
        <w:jc w:val="both"/>
        <w:rPr>
          <w:sz w:val="24"/>
          <w:szCs w:val="24"/>
        </w:rPr>
      </w:pPr>
      <w:r w:rsidRPr="00436C7A">
        <w:rPr>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муниципального образования Оренбургской области, а также в электронной форме через Единый портал государственных и муниципальных услуг (функций) Оренбургской области (www.gosuslugi.ru) (далее - Портал);</w:t>
      </w:r>
    </w:p>
    <w:p w:rsidR="00890433" w:rsidRPr="00436C7A" w:rsidRDefault="00890433" w:rsidP="00890433">
      <w:pPr>
        <w:adjustRightInd w:val="0"/>
        <w:spacing w:before="240"/>
        <w:ind w:firstLine="540"/>
        <w:jc w:val="both"/>
        <w:rPr>
          <w:sz w:val="24"/>
          <w:szCs w:val="24"/>
        </w:rPr>
      </w:pPr>
      <w:r w:rsidRPr="00436C7A">
        <w:rPr>
          <w:sz w:val="24"/>
          <w:szCs w:val="24"/>
        </w:rPr>
        <w:t xml:space="preserve">Справочная информация о местонахождении, графике работы, контактных телефонах многофункциональных центров предоставления государственных и муниципальных услуг (далее - МФЦ), участвующих в предоставлении муниципальной услуги (при наличии соглашений о взаимодействии, заключенных между МФЦ и администрацией муниципального образования (далее - соглашение о взаимодействии), органов исполнительной власти </w:t>
      </w:r>
      <w:r w:rsidRPr="00436C7A">
        <w:rPr>
          <w:sz w:val="24"/>
          <w:szCs w:val="24"/>
        </w:rPr>
        <w:lastRenderedPageBreak/>
        <w:t>Оренбургской области, органов местного самоуправления, организаций, участвующих в предоставлении муниципальной услуги, указывается на официальном сайте, информационных стендах в местах, предназначенных для предоставления муниципальной услуги, а также в электронной форме через Портал.</w:t>
      </w:r>
    </w:p>
    <w:p w:rsidR="00890433" w:rsidRPr="00436C7A" w:rsidRDefault="00890433" w:rsidP="00890433">
      <w:pPr>
        <w:keepNext/>
        <w:autoSpaceDE/>
        <w:autoSpaceDN/>
        <w:jc w:val="center"/>
        <w:outlineLvl w:val="2"/>
        <w:rPr>
          <w:rFonts w:eastAsia="Calibri"/>
          <w:b/>
          <w:bCs/>
          <w:sz w:val="24"/>
          <w:szCs w:val="24"/>
        </w:rPr>
      </w:pPr>
    </w:p>
    <w:p w:rsidR="00890433" w:rsidRPr="00436C7A" w:rsidRDefault="00890433" w:rsidP="00890433">
      <w:pPr>
        <w:keepNext/>
        <w:autoSpaceDE/>
        <w:autoSpaceDN/>
        <w:jc w:val="center"/>
        <w:outlineLvl w:val="2"/>
        <w:rPr>
          <w:rFonts w:eastAsia="Calibri"/>
          <w:b/>
          <w:bCs/>
          <w:sz w:val="24"/>
          <w:szCs w:val="24"/>
        </w:rPr>
      </w:pPr>
      <w:r w:rsidRPr="00436C7A">
        <w:rPr>
          <w:rFonts w:eastAsia="Calibri"/>
          <w:b/>
          <w:bCs/>
          <w:sz w:val="24"/>
          <w:szCs w:val="24"/>
        </w:rPr>
        <w:t>II. Стандарт предоставления муниципальной услуги</w:t>
      </w:r>
    </w:p>
    <w:p w:rsidR="00890433" w:rsidRPr="00436C7A" w:rsidRDefault="00890433" w:rsidP="00890433">
      <w:pPr>
        <w:autoSpaceDE/>
        <w:autoSpaceDN/>
        <w:rPr>
          <w:rFonts w:eastAsia="Calibri"/>
          <w:sz w:val="24"/>
          <w:szCs w:val="24"/>
        </w:rPr>
      </w:pPr>
    </w:p>
    <w:p w:rsidR="00890433" w:rsidRPr="00141310" w:rsidRDefault="00890433" w:rsidP="00141310">
      <w:pPr>
        <w:keepNext/>
        <w:autoSpaceDE/>
        <w:autoSpaceDN/>
        <w:jc w:val="center"/>
        <w:outlineLvl w:val="2"/>
        <w:rPr>
          <w:rFonts w:eastAsia="Calibri"/>
          <w:bCs/>
          <w:sz w:val="24"/>
          <w:szCs w:val="24"/>
        </w:rPr>
      </w:pPr>
      <w:r w:rsidRPr="00436C7A">
        <w:rPr>
          <w:rFonts w:eastAsia="Calibri"/>
          <w:bCs/>
          <w:sz w:val="24"/>
          <w:szCs w:val="24"/>
        </w:rPr>
        <w:t>2.1. Наименование муниципальной услуги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Оформление документов на передачу квартир в собственность граждан (приватизация жилья) по многоквартирным и одноквартирным домам.</w:t>
      </w:r>
    </w:p>
    <w:p w:rsidR="00890433" w:rsidRPr="00436C7A" w:rsidRDefault="00890433" w:rsidP="00890433">
      <w:pPr>
        <w:keepNext/>
        <w:autoSpaceDE/>
        <w:autoSpaceDN/>
        <w:ind w:firstLine="720"/>
        <w:jc w:val="both"/>
        <w:outlineLvl w:val="2"/>
        <w:rPr>
          <w:rFonts w:eastAsia="Calibri"/>
          <w:b/>
          <w:bCs/>
          <w:sz w:val="24"/>
          <w:szCs w:val="24"/>
        </w:rPr>
      </w:pPr>
    </w:p>
    <w:p w:rsidR="00890433" w:rsidRPr="00141310" w:rsidRDefault="00890433" w:rsidP="00141310">
      <w:pPr>
        <w:keepNext/>
        <w:autoSpaceDE/>
        <w:autoSpaceDN/>
        <w:jc w:val="center"/>
        <w:outlineLvl w:val="2"/>
        <w:rPr>
          <w:rFonts w:eastAsia="Calibri"/>
          <w:bCs/>
          <w:sz w:val="24"/>
          <w:szCs w:val="24"/>
        </w:rPr>
      </w:pPr>
      <w:r w:rsidRPr="00436C7A">
        <w:rPr>
          <w:rFonts w:eastAsia="Calibri"/>
          <w:bCs/>
          <w:sz w:val="24"/>
          <w:szCs w:val="24"/>
        </w:rPr>
        <w:t>2.2. Наименование органа, предоставляющего муниципальную услугу</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Муниципальную услугу предоставляет администрация муниципального образования Беляевский сельсовет Беляевского района Оренбургской области.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 xml:space="preserve"> Непосредственное рассмотрение, проверку и подготовку проектов документов осуществляет уполномоченное должностное лицо   специалист 1 категории администрации сельсовета.</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Администрация муниципального образования Беляевский сельсовет Беляевского района Оренбургской области при предоставлении муниципальной услуги взаимодействует с:</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Управлением Федеральной службы государственной регистрации, кадастра и картографии по Оренбургской области;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Филиалом ФГБУ «Федеральная кадастровая палата Федеральной службы государственной регистрации, кадастра и картографии» по Оренбургской области;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иными государственными органами и (или) подведомственными им организациями, органами местного самоуправления и (или) подведомственными им организациями, если в распоряжении указанных органов и (или) организаций находятся документы (информация), необходимые для предоставления муниципальной услуги.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При предоставлении муниципальной услуги администрация муниципального образования Беляевский сельсовет Беляевского района Оренбургской области</w:t>
      </w:r>
      <w:r w:rsidRPr="00436C7A">
        <w:rPr>
          <w:rFonts w:eastAsia="Calibri"/>
          <w:bCs/>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w:t>
      </w:r>
      <w:r w:rsidRPr="00436C7A">
        <w:rPr>
          <w:rFonts w:eastAsia="Calibri"/>
          <w:sz w:val="24"/>
          <w:szCs w:val="24"/>
        </w:rPr>
        <w:t>в иные государственные органы, органы местного самоуправления, организации, если иное не предусмотрено законом.</w:t>
      </w:r>
    </w:p>
    <w:p w:rsidR="00890433" w:rsidRPr="00436C7A" w:rsidRDefault="00890433" w:rsidP="00890433">
      <w:pPr>
        <w:autoSpaceDE/>
        <w:autoSpaceDN/>
        <w:jc w:val="center"/>
        <w:rPr>
          <w:rFonts w:eastAsia="Calibri"/>
          <w:sz w:val="24"/>
          <w:szCs w:val="24"/>
        </w:rPr>
      </w:pPr>
    </w:p>
    <w:p w:rsidR="00890433" w:rsidRPr="00436C7A" w:rsidRDefault="00890433" w:rsidP="00141310">
      <w:pPr>
        <w:autoSpaceDE/>
        <w:autoSpaceDN/>
        <w:jc w:val="center"/>
        <w:rPr>
          <w:rFonts w:eastAsia="Calibri"/>
          <w:sz w:val="24"/>
          <w:szCs w:val="24"/>
        </w:rPr>
      </w:pPr>
      <w:r w:rsidRPr="00436C7A">
        <w:rPr>
          <w:rFonts w:eastAsia="Calibri"/>
          <w:sz w:val="24"/>
          <w:szCs w:val="24"/>
        </w:rPr>
        <w:t>2.3. Описание результата предоставления муниципальной услуги</w:t>
      </w:r>
    </w:p>
    <w:p w:rsidR="00890433" w:rsidRPr="00436C7A" w:rsidRDefault="00890433" w:rsidP="00890433">
      <w:pPr>
        <w:tabs>
          <w:tab w:val="left" w:pos="709"/>
        </w:tabs>
        <w:autoSpaceDE/>
        <w:autoSpaceDN/>
        <w:ind w:firstLine="720"/>
        <w:jc w:val="both"/>
        <w:rPr>
          <w:rFonts w:eastAsia="Calibri"/>
          <w:sz w:val="24"/>
          <w:szCs w:val="24"/>
        </w:rPr>
      </w:pPr>
      <w:r w:rsidRPr="00436C7A">
        <w:rPr>
          <w:rFonts w:eastAsia="Calibri"/>
          <w:sz w:val="24"/>
          <w:szCs w:val="24"/>
        </w:rPr>
        <w:t xml:space="preserve">Результатом предоставления муниципальной услуги является: </w:t>
      </w:r>
    </w:p>
    <w:p w:rsidR="00890433" w:rsidRPr="00436C7A" w:rsidRDefault="00890433" w:rsidP="00890433">
      <w:pPr>
        <w:widowControl w:val="0"/>
        <w:adjustRightInd w:val="0"/>
        <w:ind w:firstLine="540"/>
        <w:jc w:val="both"/>
        <w:rPr>
          <w:rFonts w:eastAsia="Calibri"/>
          <w:sz w:val="24"/>
          <w:szCs w:val="24"/>
        </w:rPr>
      </w:pPr>
      <w:r w:rsidRPr="00436C7A">
        <w:rPr>
          <w:rFonts w:ascii="Arial" w:eastAsia="Calibri" w:hAnsi="Arial" w:cs="Arial"/>
          <w:sz w:val="24"/>
          <w:szCs w:val="24"/>
        </w:rPr>
        <w:t xml:space="preserve">   </w:t>
      </w:r>
      <w:r w:rsidRPr="00436C7A">
        <w:rPr>
          <w:rFonts w:eastAsia="Calibri"/>
          <w:sz w:val="24"/>
          <w:szCs w:val="24"/>
        </w:rPr>
        <w:t>- заключение договора на передачу жилых помещений в собственность граждан;</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 отказ в заключении договора на передачу жилых помещений в собственность граждан.</w:t>
      </w:r>
    </w:p>
    <w:p w:rsidR="00890433" w:rsidRPr="00436C7A" w:rsidRDefault="00890433" w:rsidP="00890433">
      <w:pPr>
        <w:tabs>
          <w:tab w:val="left" w:pos="709"/>
        </w:tabs>
        <w:adjustRightInd w:val="0"/>
        <w:jc w:val="both"/>
        <w:rPr>
          <w:rFonts w:eastAsia="Calibri"/>
          <w:sz w:val="24"/>
          <w:szCs w:val="24"/>
        </w:rPr>
      </w:pPr>
      <w:r w:rsidRPr="00436C7A">
        <w:rPr>
          <w:rFonts w:eastAsia="Calibri"/>
          <w:sz w:val="24"/>
          <w:szCs w:val="24"/>
        </w:rPr>
        <w:t xml:space="preserve">           Заявителю в качестве результата предоставления услуги обеспечивается по его выбору возможность получения:</w:t>
      </w:r>
    </w:p>
    <w:p w:rsidR="00890433" w:rsidRPr="00436C7A" w:rsidRDefault="00890433" w:rsidP="00890433">
      <w:pPr>
        <w:tabs>
          <w:tab w:val="left" w:pos="709"/>
        </w:tabs>
        <w:adjustRightInd w:val="0"/>
        <w:jc w:val="both"/>
        <w:rPr>
          <w:rFonts w:eastAsia="Calibri"/>
          <w:sz w:val="24"/>
          <w:szCs w:val="24"/>
        </w:rPr>
      </w:pPr>
      <w:r w:rsidRPr="00436C7A">
        <w:rPr>
          <w:rFonts w:eastAsia="Calibri"/>
          <w:sz w:val="24"/>
          <w:szCs w:val="24"/>
        </w:rPr>
        <w:t xml:space="preserve">            1) В случае подачи заявления в электронной форме через Портал:</w:t>
      </w:r>
    </w:p>
    <w:p w:rsidR="00890433" w:rsidRPr="00436C7A" w:rsidRDefault="00890433" w:rsidP="00890433">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tabs>
          <w:tab w:val="left" w:pos="0"/>
          <w:tab w:val="left" w:pos="709"/>
        </w:tabs>
        <w:adjustRightInd w:val="0"/>
        <w:ind w:firstLine="567"/>
        <w:jc w:val="both"/>
        <w:rPr>
          <w:rFonts w:eastAsia="Calibri"/>
          <w:sz w:val="24"/>
          <w:szCs w:val="24"/>
        </w:rPr>
      </w:pPr>
      <w:r w:rsidRPr="00436C7A">
        <w:rPr>
          <w:rFonts w:eastAsia="Calibri"/>
          <w:sz w:val="24"/>
          <w:szCs w:val="24"/>
        </w:rPr>
        <w:t xml:space="preserve">   -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2) В случае подачи заявления через МФЦ (при наличии Соглашения):</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3) В случае подачи заявления лично в орган (организацию): </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141310">
      <w:pPr>
        <w:tabs>
          <w:tab w:val="left" w:pos="0"/>
          <w:tab w:val="left" w:pos="709"/>
        </w:tabs>
        <w:adjustRightInd w:val="0"/>
        <w:ind w:firstLine="567"/>
        <w:jc w:val="both"/>
        <w:rPr>
          <w:rFonts w:eastAsia="Calibri"/>
          <w:sz w:val="24"/>
          <w:szCs w:val="24"/>
        </w:rPr>
      </w:pPr>
      <w:r w:rsidRPr="00436C7A">
        <w:rPr>
          <w:rFonts w:eastAsia="Calibri"/>
          <w:sz w:val="24"/>
          <w:szCs w:val="24"/>
        </w:rPr>
        <w:lastRenderedPageBreak/>
        <w:t xml:space="preserve">            -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keepNext/>
        <w:autoSpaceDE/>
        <w:autoSpaceDN/>
        <w:jc w:val="center"/>
        <w:outlineLvl w:val="2"/>
        <w:rPr>
          <w:rFonts w:eastAsia="Calibri"/>
          <w:bCs/>
          <w:sz w:val="24"/>
          <w:szCs w:val="24"/>
        </w:rPr>
      </w:pPr>
      <w:r w:rsidRPr="00436C7A">
        <w:rPr>
          <w:rFonts w:eastAsia="Calibri"/>
          <w:bCs/>
          <w:sz w:val="24"/>
          <w:szCs w:val="24"/>
        </w:rPr>
        <w:t>2.4. Срок предоставления муниципальной услуги</w:t>
      </w:r>
    </w:p>
    <w:p w:rsidR="00890433" w:rsidRPr="00436C7A" w:rsidRDefault="00890433" w:rsidP="00890433">
      <w:pPr>
        <w:autoSpaceDE/>
        <w:autoSpaceDN/>
        <w:rPr>
          <w:rFonts w:eastAsia="Calibri"/>
          <w:bCs/>
          <w:sz w:val="24"/>
          <w:szCs w:val="24"/>
        </w:rPr>
      </w:pP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Срок предоставления муниципальной услуги составляет не более двух месяцев со дня поступления в администрацию муниципального образования Беляевский сельсовет Беляевского района Оренбургской области заявления о предоставлении муниципальной услуги.</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keepNext/>
        <w:autoSpaceDE/>
        <w:autoSpaceDN/>
        <w:jc w:val="center"/>
        <w:outlineLvl w:val="2"/>
        <w:rPr>
          <w:rFonts w:eastAsia="Calibri"/>
          <w:bCs/>
          <w:sz w:val="24"/>
          <w:szCs w:val="24"/>
        </w:rPr>
      </w:pPr>
      <w:r w:rsidRPr="00436C7A">
        <w:rPr>
          <w:rFonts w:eastAsia="Calibri"/>
          <w:bCs/>
          <w:sz w:val="24"/>
          <w:szCs w:val="24"/>
        </w:rPr>
        <w:t>2.5. Перечень нормативных правовых актов, регулирующих отношения, возникающих в связи с предоставлением муниципальной услуги</w:t>
      </w:r>
    </w:p>
    <w:p w:rsidR="00890433" w:rsidRPr="00436C7A" w:rsidRDefault="00890433" w:rsidP="00890433">
      <w:pPr>
        <w:autoSpaceDE/>
        <w:autoSpaceDN/>
        <w:rPr>
          <w:rFonts w:eastAsia="Calibri"/>
          <w:sz w:val="24"/>
          <w:szCs w:val="24"/>
        </w:rPr>
      </w:pPr>
    </w:p>
    <w:p w:rsidR="00890433" w:rsidRPr="00436C7A" w:rsidRDefault="00890433" w:rsidP="00890433">
      <w:pPr>
        <w:tabs>
          <w:tab w:val="left" w:pos="182"/>
          <w:tab w:val="left" w:pos="993"/>
        </w:tabs>
        <w:autoSpaceDE/>
        <w:autoSpaceDN/>
        <w:ind w:right="-1" w:firstLine="709"/>
        <w:jc w:val="both"/>
        <w:rPr>
          <w:sz w:val="24"/>
          <w:szCs w:val="24"/>
        </w:rPr>
      </w:pPr>
      <w:r w:rsidRPr="00436C7A">
        <w:rPr>
          <w:sz w:val="24"/>
          <w:szCs w:val="24"/>
        </w:rPr>
        <w:t xml:space="preserve">2.5.1. 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образования </w:t>
      </w:r>
      <w:r w:rsidRPr="00436C7A">
        <w:rPr>
          <w:rFonts w:eastAsia="Calibri"/>
          <w:sz w:val="24"/>
          <w:szCs w:val="24"/>
        </w:rPr>
        <w:t xml:space="preserve">Беляевский сельсовет Беляевского района </w:t>
      </w:r>
      <w:r w:rsidRPr="00436C7A">
        <w:rPr>
          <w:sz w:val="24"/>
          <w:szCs w:val="24"/>
        </w:rPr>
        <w:t>Оренбургской области в информационно-телекоммуникационной сети «Интернет» и на Портале.</w:t>
      </w:r>
    </w:p>
    <w:p w:rsidR="00890433" w:rsidRPr="00436C7A" w:rsidRDefault="00890433" w:rsidP="00890433">
      <w:pPr>
        <w:autoSpaceDE/>
        <w:autoSpaceDN/>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2.6. Исчерпывающий перечень документов, необходимых и обязательных в соответствии с законодательством Российской Федерации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90433" w:rsidRPr="00436C7A" w:rsidRDefault="00890433" w:rsidP="00890433">
      <w:pPr>
        <w:adjustRightInd w:val="0"/>
        <w:ind w:firstLine="720"/>
        <w:jc w:val="center"/>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2.6.1. Исчерпывающий перечень документов, необходимых и обязательных для предоставления муниципальной услуги: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xml:space="preserve">1) оригинал </w:t>
      </w:r>
      <w:hyperlink r:id="rId28" w:history="1">
        <w:r w:rsidRPr="00436C7A">
          <w:rPr>
            <w:rFonts w:eastAsia="Calibri"/>
            <w:sz w:val="24"/>
            <w:szCs w:val="24"/>
          </w:rPr>
          <w:t>заявления</w:t>
        </w:r>
      </w:hyperlink>
      <w:r w:rsidRPr="00436C7A">
        <w:rPr>
          <w:rFonts w:eastAsia="Calibri"/>
          <w:sz w:val="24"/>
          <w:szCs w:val="24"/>
        </w:rPr>
        <w:t xml:space="preserve"> о предоставлении муниципальной услуги «Оформление документов на передачу квартир в собственность граждан (приватизация жилья) по многоквартирным и одноквартирным домам»  (Приложение № 1);</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2) документ, удостоверяющий личность заявителя;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3) копия документа, подтверждающего полномочия представителя физического лица;</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4) свидетельство о рождении несовершеннолетних в возрасте до 14 лет, проживающих в приватизируемом жилом помещении;</w:t>
      </w:r>
    </w:p>
    <w:p w:rsidR="00890433" w:rsidRPr="00436C7A" w:rsidRDefault="00890433" w:rsidP="00890433">
      <w:pPr>
        <w:widowControl w:val="0"/>
        <w:tabs>
          <w:tab w:val="left" w:pos="709"/>
          <w:tab w:val="left" w:pos="851"/>
        </w:tabs>
        <w:adjustRightInd w:val="0"/>
        <w:ind w:firstLine="540"/>
        <w:jc w:val="both"/>
        <w:rPr>
          <w:rFonts w:eastAsia="Calibri"/>
          <w:sz w:val="24"/>
          <w:szCs w:val="24"/>
        </w:rPr>
      </w:pPr>
      <w:r w:rsidRPr="00436C7A">
        <w:rPr>
          <w:rFonts w:eastAsia="Calibri"/>
          <w:sz w:val="24"/>
          <w:szCs w:val="24"/>
        </w:rPr>
        <w:t xml:space="preserve">  5) документы, подтверждающие регистрацию по месту жительства (выписка из домовой книги по месту регистрации заявителя в двух экземплярах, копия финансового лицевого счета на приватизируемое жилое помещение в одном экземпляре);</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6) в случае отказа кого-либо из членов семьи от участия в приватизации данного жилого помещения граждане предоставляют нотариально заверенное согласие на приватизацию в пользу остальных членов семьи;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7) справку, содержащую техническую характеристику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8) справку об участии (неучастии) в приватизации. </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Указанные сведения подтверждаются: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с июля 1991 года по 1998 год - справкой, выдаваемой ГБУ «Центр государственной кадастровой оценки Оренбургской области»;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с 1998 года по настоящее время сведения подтверждаются выпиской из ЕГРН (Единого государственного реестра недвижимости) об имеющихся (имевшихся) объектах недвижимого имущества у заявителя, выдаваемой органами, осуществляющими государственную регистрацию прав на недвижимое имущество и сделок с ним;</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9) документы, подтверждающие личность всех проживающих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10) документы, подтверждающие получение согласия, на обработку персональных данных лиц проживающих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11) справки, содержащие архивные сведения о регистрации заявителя до регистрации в занимаемом на дату обращения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12) договор социального найма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lastRenderedPageBreak/>
        <w:t xml:space="preserve">  13) согласие органов опеки и попечительства на заключение договора приватизации без участия несовершеннолетних лиц, в случае исключения таковых из числа участников приватизации.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xml:space="preserve">Документы, представленные в копиях, должны быть заверены нотариально, либо заверены уполномоченным должностным лицом, осуществляющим оформление документов по приватизации. </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Документы, полученные в иностранном государстве, должны быть легализованы в установленном порядке. Документы, представленные на иностранном языке, должны быть нотариально заверены и переведены на русский язык.</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Сбор и подготовка документов, указанных в пп. 1-7, 9, 11-13 осуществляется заявителем самостоятельно.</w:t>
      </w:r>
    </w:p>
    <w:p w:rsidR="00890433" w:rsidRPr="00436C7A" w:rsidRDefault="00890433" w:rsidP="00890433">
      <w:pPr>
        <w:widowControl w:val="0"/>
        <w:adjustRightInd w:val="0"/>
        <w:ind w:firstLine="700"/>
        <w:jc w:val="both"/>
        <w:rPr>
          <w:rFonts w:eastAsia="Calibri"/>
          <w:sz w:val="24"/>
          <w:szCs w:val="24"/>
        </w:rPr>
      </w:pPr>
      <w:r w:rsidRPr="00436C7A">
        <w:rPr>
          <w:rFonts w:eastAsia="Calibri"/>
          <w:sz w:val="24"/>
          <w:szCs w:val="24"/>
        </w:rPr>
        <w:t>Требования к электронным формам документов, устанавливаются Правительством Российской Федерации и размещаются на официальном сайте Федеральной службы государственной регистрации, кадастра и картографии в информационно-телекоммуникационной сети «Интернет».</w:t>
      </w:r>
    </w:p>
    <w:p w:rsidR="00890433" w:rsidRPr="00436C7A" w:rsidRDefault="00890433" w:rsidP="00890433">
      <w:pPr>
        <w:widowControl w:val="0"/>
        <w:tabs>
          <w:tab w:val="left" w:pos="700"/>
        </w:tabs>
        <w:adjustRightInd w:val="0"/>
        <w:ind w:firstLine="700"/>
        <w:jc w:val="both"/>
        <w:rPr>
          <w:rFonts w:eastAsia="Calibri"/>
          <w:sz w:val="24"/>
          <w:szCs w:val="24"/>
        </w:rPr>
      </w:pPr>
      <w:r w:rsidRPr="00436C7A">
        <w:rPr>
          <w:rFonts w:eastAsia="Calibri"/>
          <w:sz w:val="24"/>
          <w:szCs w:val="24"/>
        </w:rPr>
        <w:t>Электронные формы документов, должны представляться в виде файлов в формате XML с использованием XML-схем, обеспечивающих считывание и контроль содержащихся в них данных, и заверяются усиленной квалифицированной электронной подписью подготовившего их лица.</w:t>
      </w:r>
    </w:p>
    <w:p w:rsidR="00890433" w:rsidRPr="00436C7A" w:rsidRDefault="00890433" w:rsidP="00890433">
      <w:pPr>
        <w:widowControl w:val="0"/>
        <w:tabs>
          <w:tab w:val="left" w:pos="709"/>
        </w:tabs>
        <w:adjustRightInd w:val="0"/>
        <w:jc w:val="both"/>
        <w:rPr>
          <w:rFonts w:eastAsia="Calibri"/>
          <w:sz w:val="24"/>
          <w:szCs w:val="24"/>
        </w:rPr>
      </w:pPr>
      <w:r w:rsidRPr="00436C7A">
        <w:rPr>
          <w:rFonts w:eastAsia="Calibri"/>
          <w:sz w:val="24"/>
          <w:szCs w:val="24"/>
        </w:rPr>
        <w:t xml:space="preserve">            Сбор и подготовка документов, указанных в пп. 1-3 осуществляется заявителем самостоятельно.</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Заявитель вправе представить копию выписки из Единого государственного реестра недвижимости на объект недвижимого имущества, копию кадастрового паспорта объекта недвижимого имущества, в противном случае при необходимости они будут запрошены администрацией муниципального образования Беляевский сельсовет Беляевского района Оренбургской области по каналам межведомственного взаимодействия.</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2.6.2. За предоставление недостоверных сведений заявитель несет ответственность в соответствии с законодательством Российской Федерации.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2.6.3. Документы, представляемые заявителем, должны соответствовать требованиям, установленным действующим законодательством к таким документам, и следующим требованиям:</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разборчивое написание текста документа шариковой ручкой или при помощи средств электронно-вычислительной техники;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отсутствие в документах неоговоренных исправлений.</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Заявление на предоставление муниципальной услуги должно содержать: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1) для заявителя - физического лица:</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фамилию, имя, отчество (при наличии) заявителя или его уполномоченного представителя (если интересы заявителя представляет уполномоченный представитель);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адрес проживания (пребывания) заявителя;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состав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родственные отношения;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паспортные данные всех членов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дата рождения всех членов семьи;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размер долевого участия;</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согласие на приватизацию всех членов семьи;</w:t>
      </w:r>
    </w:p>
    <w:p w:rsidR="00890433" w:rsidRPr="00436C7A" w:rsidRDefault="00890433" w:rsidP="00890433">
      <w:pPr>
        <w:tabs>
          <w:tab w:val="left" w:pos="709"/>
        </w:tabs>
        <w:adjustRightInd w:val="0"/>
        <w:ind w:firstLine="709"/>
        <w:jc w:val="both"/>
        <w:rPr>
          <w:rFonts w:eastAsia="Calibri"/>
          <w:sz w:val="24"/>
          <w:szCs w:val="24"/>
        </w:rPr>
      </w:pPr>
      <w:r w:rsidRPr="00436C7A">
        <w:rPr>
          <w:rFonts w:eastAsia="Calibri"/>
          <w:sz w:val="24"/>
          <w:szCs w:val="24"/>
        </w:rPr>
        <w:t>- способ получения результатов муниципальной услуги (почтовое отправление, выдача при личном обращении);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подпись заявителя или его уполномоченного представителя (если интересы заявителя представляет уполномоченный представитель);</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дата составления заявления;</w:t>
      </w:r>
    </w:p>
    <w:p w:rsidR="00890433" w:rsidRPr="00436C7A" w:rsidRDefault="00890433" w:rsidP="00890433">
      <w:pPr>
        <w:adjustRightInd w:val="0"/>
        <w:ind w:firstLine="709"/>
        <w:jc w:val="both"/>
        <w:outlineLvl w:val="2"/>
        <w:rPr>
          <w:rFonts w:eastAsia="Calibri"/>
          <w:sz w:val="24"/>
          <w:szCs w:val="24"/>
        </w:rPr>
      </w:pPr>
      <w:r w:rsidRPr="00436C7A">
        <w:rPr>
          <w:rFonts w:eastAsia="Calibri"/>
          <w:sz w:val="24"/>
          <w:szCs w:val="24"/>
        </w:rPr>
        <w:t>Документы, представленные в электронном виде, должны соответствовать требованиям Федерального закона от 06.04.2011 № 63-ФЗ «Об электронной подписи».</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bCs/>
          <w:sz w:val="24"/>
          <w:szCs w:val="24"/>
        </w:rPr>
        <w:lastRenderedPageBreak/>
        <w:t xml:space="preserve">2.7. </w:t>
      </w:r>
      <w:r w:rsidRPr="00436C7A">
        <w:rPr>
          <w:rFonts w:eastAsia="Calibri"/>
          <w:sz w:val="24"/>
          <w:szCs w:val="24"/>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в соответствии с законодательством Российской Федерации, а также способы их получения заявителем, в том числе в электронной форме, порядок их представления</w:t>
      </w:r>
    </w:p>
    <w:p w:rsidR="00890433" w:rsidRPr="00436C7A" w:rsidRDefault="00890433" w:rsidP="00890433">
      <w:pPr>
        <w:widowControl w:val="0"/>
        <w:adjustRightInd w:val="0"/>
        <w:ind w:firstLine="540"/>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Для предоставления муниципальной услуги администрацией/уполномоченным структурным подразделением администрации</w:t>
      </w:r>
      <w:r w:rsidRPr="00436C7A">
        <w:rPr>
          <w:rFonts w:ascii="Arial" w:eastAsia="Calibri" w:hAnsi="Arial" w:cs="Arial"/>
          <w:sz w:val="24"/>
          <w:szCs w:val="24"/>
        </w:rPr>
        <w:t xml:space="preserve"> </w:t>
      </w:r>
      <w:r w:rsidRPr="00436C7A">
        <w:rPr>
          <w:rFonts w:eastAsia="Calibri"/>
          <w:sz w:val="24"/>
          <w:szCs w:val="24"/>
        </w:rPr>
        <w:t>муниципального образования Беляевский сельсовет Беляевского района Оренбургской области при необходимости уточнения сведений запрашиваются следующие документы:</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   1) выписка из Единого государственного реестра недвижимости и сделок с ним о правах на объект в Управлении Федеральной службы государственной регистрации, кадастра и картографии по Оренбургской области;</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   2) кадастровый паспорт объекта в Филиале ФГБУ «Федеральная кадастровая палата Федеральной службы государственной регистрации, кадастра и картографии» по Оренбургской области.</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 xml:space="preserve">   Документы, перечисленные в настоящем пункте, могут быть представлены заявителем самостоятельно.</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Непредставление заявителем документов, перечисленных в настоящем пункте, не является основанием для отказа в предоставлении муниципальной услуги.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Заявитель вправе получить документы, перечисленные в настоящем пункте, в соответствии с административными регламентами государственных органов, участвующих в предоставлении услуги, размещенных на сайтах:</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Управления Федеральной службы государственной регистрации, кадастра и картографии по Оренбургской области, адрес официального сайта </w:t>
      </w:r>
      <w:hyperlink r:id="rId29" w:history="1">
        <w:r w:rsidRPr="00436C7A">
          <w:rPr>
            <w:rFonts w:eastAsia="Calibri"/>
            <w:sz w:val="24"/>
            <w:szCs w:val="24"/>
            <w:u w:val="single"/>
          </w:rPr>
          <w:t>http://www.to56.rosreestr.ru</w:t>
        </w:r>
      </w:hyperlink>
      <w:r w:rsidRPr="00436C7A">
        <w:rPr>
          <w:rFonts w:eastAsia="Calibri"/>
          <w:sz w:val="24"/>
          <w:szCs w:val="24"/>
        </w:rPr>
        <w:t>;</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Филиала ФГБУ «Федеральная кадастровая палата Федеральной службы государственной регистрации, кадастра и картографии» по Оренбургской области, адрес официального сайта http://www.to56.rosreestr.ru.</w:t>
      </w: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2.8. Указание на запрет требовать от заявителя представления документов и информации или осуществления действий</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Администрация</w:t>
      </w:r>
      <w:r w:rsidRPr="00436C7A">
        <w:rPr>
          <w:rFonts w:ascii="Arial" w:eastAsia="Calibri" w:hAnsi="Arial" w:cs="Arial"/>
          <w:sz w:val="24"/>
          <w:szCs w:val="24"/>
        </w:rPr>
        <w:t xml:space="preserve"> </w:t>
      </w:r>
      <w:r w:rsidRPr="00436C7A">
        <w:rPr>
          <w:rFonts w:eastAsia="Calibri"/>
          <w:sz w:val="24"/>
          <w:szCs w:val="24"/>
        </w:rPr>
        <w:t>муниципального образования Беляевский сельсовет Беляевского района Оренбургской области не вправе требовать от заявителя:</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0433" w:rsidRPr="00436C7A" w:rsidRDefault="00890433" w:rsidP="00890433">
      <w:pPr>
        <w:widowControl w:val="0"/>
        <w:suppressAutoHyphens/>
        <w:adjustRightInd w:val="0"/>
        <w:ind w:firstLine="720"/>
        <w:jc w:val="both"/>
        <w:rPr>
          <w:rFonts w:eastAsia="Calibri"/>
          <w:sz w:val="24"/>
          <w:szCs w:val="24"/>
        </w:rPr>
      </w:pPr>
      <w:r w:rsidRPr="00436C7A">
        <w:rPr>
          <w:rFonts w:eastAsia="Calibri"/>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90433" w:rsidRPr="00436C7A" w:rsidRDefault="00890433" w:rsidP="00890433">
      <w:pPr>
        <w:widowControl w:val="0"/>
        <w:tabs>
          <w:tab w:val="left" w:pos="709"/>
        </w:tabs>
        <w:adjustRightInd w:val="0"/>
        <w:ind w:firstLine="720"/>
        <w:jc w:val="both"/>
        <w:rPr>
          <w:rFonts w:eastAsia="Calibri"/>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sz w:val="24"/>
          <w:szCs w:val="24"/>
        </w:rPr>
        <w:t>2.9. Исчерпывающий перечень оснований для отказа в приеме документов, необходимых для предоставления муниципальной услуги</w:t>
      </w:r>
    </w:p>
    <w:p w:rsidR="00890433" w:rsidRPr="00436C7A" w:rsidRDefault="00890433" w:rsidP="00890433">
      <w:pPr>
        <w:adjustRightInd w:val="0"/>
        <w:ind w:firstLine="720"/>
        <w:jc w:val="both"/>
        <w:outlineLvl w:val="2"/>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Основаниями для отказа в приеме документов являются: </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отсутствие подписи на заявлении;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подпись лицом, полномочия которого не подтверждены документами;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тексты документов написаны неразборчиво;</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lastRenderedPageBreak/>
        <w:t xml:space="preserve">   - в документах содержатся подчистки, приписки, зачеркнутые слова и иные исправления;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документы исполнены карандашом;</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документы имеют серьезные повреждения, наличие которых не позволяет однозначно истолковать их содержание.</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отсутствие одного или нескольких членов семьи, имеющих право пользования приватизируемым жилым помещением, либо их представителя, полномочия которого подтверждаются доверенностью, при оформлении заявления на приватизацию жилого помещения;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отсутствие согласия на приватизацию жилого помещения гражданина, постоянно зарегистрированного в приватизируемом жилом помещении, но не желающего быть собственником в приватизируемом жилом помещении;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предоставление Заявителем недостоверных сведений: поддельных документов, документов, утративших силу, документов, не соответствующих действительности;</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поступление от Заявителя заявления о прекращении рассмотрения заявления;</w:t>
      </w: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 xml:space="preserve">   - наличие определений, постановлений, решений суда, вступивших в законную силу, препятствующих исполнению муниципальной услуги, либо наличие сведений о рассмотрении судом гражданского дела по спорам, связанным с правами на данное жилое помещение.</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adjustRightInd w:val="0"/>
        <w:jc w:val="center"/>
        <w:outlineLvl w:val="2"/>
        <w:rPr>
          <w:rFonts w:eastAsia="Calibri"/>
          <w:sz w:val="24"/>
          <w:szCs w:val="24"/>
        </w:rPr>
      </w:pPr>
      <w:r w:rsidRPr="00436C7A">
        <w:rPr>
          <w:rFonts w:eastAsia="Calibri"/>
          <w:sz w:val="24"/>
          <w:szCs w:val="24"/>
        </w:rPr>
        <w:t>2.10. Исчерпывающий перечень оснований для приостановления или отказа в предоставлении муниципальной услуги</w:t>
      </w:r>
    </w:p>
    <w:p w:rsidR="00890433" w:rsidRPr="00436C7A" w:rsidRDefault="00890433" w:rsidP="00890433">
      <w:pPr>
        <w:adjustRightInd w:val="0"/>
        <w:ind w:firstLine="720"/>
        <w:jc w:val="both"/>
        <w:outlineLvl w:val="2"/>
        <w:rPr>
          <w:rFonts w:eastAsia="Calibri"/>
          <w:sz w:val="24"/>
          <w:szCs w:val="24"/>
        </w:rPr>
      </w:pPr>
    </w:p>
    <w:p w:rsidR="00890433" w:rsidRPr="00436C7A" w:rsidRDefault="00890433" w:rsidP="00890433">
      <w:pPr>
        <w:adjustRightInd w:val="0"/>
        <w:jc w:val="both"/>
        <w:outlineLvl w:val="2"/>
        <w:rPr>
          <w:rFonts w:eastAsia="Calibri"/>
          <w:sz w:val="24"/>
          <w:szCs w:val="24"/>
        </w:rPr>
      </w:pPr>
      <w:r w:rsidRPr="00436C7A">
        <w:rPr>
          <w:rFonts w:eastAsia="Calibri"/>
          <w:sz w:val="24"/>
          <w:szCs w:val="24"/>
        </w:rPr>
        <w:t xml:space="preserve">    2.10.1. Основания для приостановления предоставления муниципальной услуги не установлены.  </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2.10.2. Основания для отказа в предоставлении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xml:space="preserve">1) предоставление заявителем документов, указанных в </w:t>
      </w:r>
      <w:hyperlink r:id="rId30"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не в полном объеме;</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xml:space="preserve">2) предоставление заявителем документов, указанных в </w:t>
      </w:r>
      <w:hyperlink r:id="rId31"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не соответствующих требованиям законодательства Российской Федерации и Административного регламента;</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3) жилое помещение не подлежит приватизации в соответствии с Законом Российской Федерации «О приватизации жилищного фонда в Российской Федерации»;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с заявлением на приватизацию жилого помещения обратилось ненадлежащее лицо;</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жилое помещение не относится к жилищному фонду муниципального образования Беляевский сельсовет Беляевского района Оренбургской области;</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участие гражданина в приватизации другого жилого помещения;</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 отсутствие согласия члена семьи, имеющего право на приватизацию данного жилого помещения.</w:t>
      </w:r>
    </w:p>
    <w:p w:rsidR="00890433" w:rsidRPr="00436C7A" w:rsidRDefault="00890433" w:rsidP="00890433">
      <w:pPr>
        <w:adjustRightInd w:val="0"/>
        <w:ind w:right="1434" w:firstLine="1680"/>
        <w:jc w:val="center"/>
        <w:rPr>
          <w:rFonts w:eastAsia="Calibri"/>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90433" w:rsidRPr="00436C7A" w:rsidRDefault="00890433" w:rsidP="00890433">
      <w:pPr>
        <w:adjustRightInd w:val="0"/>
        <w:jc w:val="both"/>
        <w:outlineLvl w:val="2"/>
        <w:rPr>
          <w:rFonts w:eastAsia="Calibri"/>
          <w:bCs/>
          <w:sz w:val="24"/>
          <w:szCs w:val="24"/>
        </w:rPr>
      </w:pPr>
    </w:p>
    <w:p w:rsidR="00890433" w:rsidRPr="00436C7A" w:rsidRDefault="00890433" w:rsidP="00890433">
      <w:pPr>
        <w:widowControl w:val="0"/>
        <w:tabs>
          <w:tab w:val="left" w:pos="709"/>
        </w:tabs>
        <w:adjustRightInd w:val="0"/>
        <w:ind w:firstLine="540"/>
        <w:jc w:val="both"/>
        <w:rPr>
          <w:rFonts w:eastAsia="Calibri"/>
          <w:sz w:val="24"/>
          <w:szCs w:val="24"/>
        </w:rPr>
      </w:pPr>
      <w:r w:rsidRPr="00436C7A">
        <w:rPr>
          <w:rFonts w:eastAsia="Calibri"/>
          <w:sz w:val="24"/>
          <w:szCs w:val="24"/>
        </w:rPr>
        <w:t>При предоставлении муниципальной услуги, необходимым и обязательным является участие</w:t>
      </w:r>
      <w:r w:rsidRPr="00436C7A">
        <w:rPr>
          <w:rFonts w:ascii="Arial" w:eastAsia="Calibri" w:hAnsi="Arial" w:cs="Arial"/>
          <w:sz w:val="24"/>
          <w:szCs w:val="24"/>
        </w:rPr>
        <w:t xml:space="preserve"> </w:t>
      </w:r>
      <w:r w:rsidRPr="00436C7A">
        <w:rPr>
          <w:rFonts w:eastAsia="Calibri"/>
          <w:sz w:val="24"/>
          <w:szCs w:val="24"/>
        </w:rPr>
        <w:t>Управления Федеральной службы государственной регистрации, кадастра и картографии по Оренбургской области и филиала ФГБУ «Федеральная кадастровая палата Федеральной службы государственной регистрации, кадастра и картографии» по Оренбургской области, в части запросов по каналам межведомственного взаимодействия.</w:t>
      </w:r>
    </w:p>
    <w:p w:rsidR="00890433" w:rsidRPr="00436C7A" w:rsidRDefault="00890433" w:rsidP="00890433">
      <w:pPr>
        <w:adjustRightInd w:val="0"/>
        <w:ind w:firstLine="720"/>
        <w:jc w:val="both"/>
        <w:outlineLvl w:val="2"/>
        <w:rPr>
          <w:rFonts w:eastAsia="Calibri"/>
          <w:b/>
          <w:bCs/>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2.12. Порядок, размер и основания взимания государственной пошлины или иной платы за предоставление муниципальной услуги</w:t>
      </w:r>
    </w:p>
    <w:p w:rsidR="00890433" w:rsidRPr="00436C7A" w:rsidRDefault="00890433" w:rsidP="00890433">
      <w:pPr>
        <w:adjustRightInd w:val="0"/>
        <w:ind w:firstLine="720"/>
        <w:jc w:val="both"/>
        <w:outlineLvl w:val="2"/>
        <w:rPr>
          <w:rFonts w:eastAsia="Calibri"/>
          <w:bCs/>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lastRenderedPageBreak/>
        <w:t xml:space="preserve">   2.12.1.  Муниципальная услуга по оформлению документов по приватизации жилых помещений и заключению договоров на передачу жилых помещений в собственность граждан предоставляется бесплатно.</w:t>
      </w:r>
    </w:p>
    <w:p w:rsidR="00890433" w:rsidRPr="00436C7A" w:rsidRDefault="00890433" w:rsidP="00890433">
      <w:pPr>
        <w:tabs>
          <w:tab w:val="left" w:pos="709"/>
          <w:tab w:val="left" w:pos="851"/>
        </w:tabs>
        <w:adjustRightInd w:val="0"/>
        <w:ind w:firstLine="709"/>
        <w:jc w:val="both"/>
        <w:rPr>
          <w:rFonts w:eastAsia="Calibri"/>
          <w:sz w:val="24"/>
          <w:szCs w:val="24"/>
        </w:rPr>
      </w:pPr>
    </w:p>
    <w:p w:rsidR="00890433" w:rsidRPr="00436C7A" w:rsidRDefault="00890433" w:rsidP="00890433">
      <w:pPr>
        <w:tabs>
          <w:tab w:val="left" w:pos="709"/>
          <w:tab w:val="left" w:pos="851"/>
        </w:tabs>
        <w:adjustRightInd w:val="0"/>
        <w:ind w:firstLine="709"/>
        <w:jc w:val="center"/>
        <w:rPr>
          <w:rFonts w:eastAsia="Calibri"/>
          <w:sz w:val="24"/>
          <w:szCs w:val="24"/>
        </w:rPr>
      </w:pPr>
      <w:r w:rsidRPr="00436C7A">
        <w:rPr>
          <w:rFonts w:eastAsia="Calibri"/>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90433" w:rsidRPr="00436C7A" w:rsidRDefault="00890433" w:rsidP="00890433">
      <w:pPr>
        <w:tabs>
          <w:tab w:val="left" w:pos="709"/>
          <w:tab w:val="left" w:pos="851"/>
        </w:tabs>
        <w:adjustRightInd w:val="0"/>
        <w:ind w:firstLine="709"/>
        <w:jc w:val="both"/>
        <w:rPr>
          <w:rFonts w:eastAsia="Calibri"/>
          <w:sz w:val="24"/>
          <w:szCs w:val="24"/>
        </w:rPr>
      </w:pPr>
    </w:p>
    <w:p w:rsidR="00890433" w:rsidRPr="00436C7A" w:rsidRDefault="00890433" w:rsidP="00890433">
      <w:pPr>
        <w:tabs>
          <w:tab w:val="left" w:pos="709"/>
          <w:tab w:val="left" w:pos="851"/>
        </w:tabs>
        <w:adjustRightInd w:val="0"/>
        <w:ind w:firstLine="709"/>
        <w:jc w:val="both"/>
        <w:rPr>
          <w:rFonts w:eastAsia="Calibri"/>
          <w:sz w:val="24"/>
          <w:szCs w:val="24"/>
        </w:rPr>
      </w:pPr>
      <w:r w:rsidRPr="00436C7A">
        <w:rPr>
          <w:rFonts w:eastAsia="Calibri"/>
          <w:sz w:val="24"/>
          <w:szCs w:val="24"/>
        </w:rPr>
        <w:t>Плата за предоставление услуг, которые являются необходимыми и обязательными для предоставления муниципальной услуги, регламентируется нормативными правовыми актами муниципального образования Оренбургской области.</w:t>
      </w:r>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adjustRightInd w:val="0"/>
        <w:ind w:firstLine="540"/>
        <w:jc w:val="center"/>
        <w:outlineLvl w:val="2"/>
        <w:rPr>
          <w:rFonts w:eastAsia="Calibri"/>
          <w:bCs/>
          <w:sz w:val="24"/>
          <w:szCs w:val="24"/>
        </w:rPr>
      </w:pPr>
      <w:r w:rsidRPr="00436C7A">
        <w:rPr>
          <w:rFonts w:eastAsia="Calibri"/>
          <w:bCs/>
          <w:sz w:val="24"/>
          <w:szCs w:val="24"/>
        </w:rPr>
        <w:t>2.14. Максимальный срок ожидания в очереди при подаче заявления о предоставлении муниципальной услуги</w:t>
      </w:r>
    </w:p>
    <w:p w:rsidR="00890433" w:rsidRPr="00436C7A" w:rsidRDefault="00890433" w:rsidP="00890433">
      <w:pPr>
        <w:adjustRightInd w:val="0"/>
        <w:ind w:firstLine="540"/>
        <w:jc w:val="center"/>
        <w:outlineLvl w:val="2"/>
        <w:rPr>
          <w:rFonts w:eastAsia="Calibri"/>
          <w:b/>
          <w:bCs/>
          <w:sz w:val="24"/>
          <w:szCs w:val="24"/>
        </w:rPr>
      </w:pPr>
    </w:p>
    <w:p w:rsidR="00890433" w:rsidRPr="00436C7A" w:rsidRDefault="00890433" w:rsidP="00890433">
      <w:pPr>
        <w:tabs>
          <w:tab w:val="left" w:pos="709"/>
        </w:tabs>
        <w:adjustRightInd w:val="0"/>
        <w:ind w:firstLine="720"/>
        <w:jc w:val="both"/>
        <w:outlineLvl w:val="2"/>
        <w:rPr>
          <w:rFonts w:eastAsia="Calibri"/>
          <w:bCs/>
          <w:sz w:val="24"/>
          <w:szCs w:val="24"/>
        </w:rPr>
      </w:pPr>
      <w:r w:rsidRPr="00436C7A">
        <w:rPr>
          <w:rFonts w:eastAsia="Calibri"/>
          <w:bCs/>
          <w:sz w:val="24"/>
          <w:szCs w:val="24"/>
        </w:rPr>
        <w:t xml:space="preserve">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не должен превышать 15 минут. </w:t>
      </w:r>
    </w:p>
    <w:p w:rsidR="00890433" w:rsidRPr="00436C7A" w:rsidRDefault="00890433" w:rsidP="00890433">
      <w:pPr>
        <w:adjustRightInd w:val="0"/>
        <w:ind w:firstLine="540"/>
        <w:jc w:val="both"/>
        <w:outlineLvl w:val="2"/>
        <w:rPr>
          <w:rFonts w:eastAsia="Calibri"/>
          <w:b/>
          <w:bCs/>
          <w:sz w:val="24"/>
          <w:szCs w:val="24"/>
        </w:rPr>
      </w:pP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2.15. Срок и порядок регистрации заявления о предоставлении муниципальной услуги</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tabs>
          <w:tab w:val="left" w:pos="709"/>
        </w:tabs>
        <w:adjustRightInd w:val="0"/>
        <w:ind w:firstLine="720"/>
        <w:jc w:val="both"/>
        <w:outlineLvl w:val="2"/>
        <w:rPr>
          <w:rFonts w:eastAsia="Calibri"/>
          <w:bCs/>
          <w:sz w:val="24"/>
          <w:szCs w:val="24"/>
        </w:rPr>
      </w:pPr>
      <w:r w:rsidRPr="00436C7A">
        <w:rPr>
          <w:rFonts w:eastAsia="Calibri"/>
          <w:bCs/>
          <w:sz w:val="24"/>
          <w:szCs w:val="24"/>
        </w:rPr>
        <w:t xml:space="preserve">Регистрация запроса о предоставлении муниципальной услуги осуществляется специалистом </w:t>
      </w:r>
      <w:r w:rsidRPr="00436C7A">
        <w:rPr>
          <w:rFonts w:eastAsia="Calibri"/>
          <w:sz w:val="24"/>
          <w:szCs w:val="24"/>
        </w:rPr>
        <w:t>администрации муниципального образования Беляевский сельсовет Беляевского района Оренбургской области</w:t>
      </w:r>
      <w:r w:rsidRPr="00436C7A">
        <w:rPr>
          <w:rFonts w:eastAsia="Calibri"/>
          <w:bCs/>
          <w:sz w:val="24"/>
          <w:szCs w:val="24"/>
        </w:rPr>
        <w:t xml:space="preserve"> в порядке, установленном соответствующими актами по делопроизводству. Поступившее заявление регистрируется в день поступления. </w:t>
      </w:r>
    </w:p>
    <w:p w:rsidR="00890433" w:rsidRPr="00436C7A" w:rsidRDefault="00890433" w:rsidP="00890433">
      <w:pPr>
        <w:adjustRightInd w:val="0"/>
        <w:ind w:firstLine="540"/>
        <w:jc w:val="both"/>
        <w:outlineLvl w:val="2"/>
        <w:rPr>
          <w:rFonts w:eastAsia="Calibri"/>
          <w:b/>
          <w:bCs/>
          <w:sz w:val="24"/>
          <w:szCs w:val="24"/>
        </w:rPr>
      </w:pPr>
      <w:r w:rsidRPr="00436C7A">
        <w:rPr>
          <w:rFonts w:eastAsia="Calibri"/>
          <w:bCs/>
          <w:sz w:val="24"/>
          <w:szCs w:val="24"/>
        </w:rPr>
        <w:t xml:space="preserve"> </w:t>
      </w: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90433" w:rsidRPr="00436C7A" w:rsidRDefault="00890433" w:rsidP="00890433">
      <w:pPr>
        <w:tabs>
          <w:tab w:val="left" w:pos="709"/>
        </w:tabs>
        <w:adjustRightInd w:val="0"/>
        <w:jc w:val="center"/>
        <w:outlineLvl w:val="2"/>
        <w:rPr>
          <w:rFonts w:eastAsia="Calibri"/>
          <w:bCs/>
          <w:sz w:val="24"/>
          <w:szCs w:val="24"/>
        </w:rPr>
      </w:pP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2.16.1. Требования к помещениям, в которых предоставляется муниципальная услуга, местам приема заявителей:</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оборудование служебных кабинетов должностных лиц администрации муниципального образования Беляевский сельсовет Беляевского района Оренбургской области, участвующих в предоставлении муниципальной услуги, в которых осуществляется прием заявителей, вывесками с указанием номера кабинета, фамилии, имени, отчества и должности специалиста, ведущего прием, а также персональным компьютером с возможностью доступа к необходимым информационным базам данных, печатающим и сканирующим устройствами;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оборудование стульями и столами, оснащение канцелярскими принадлежностями для обеспечения возможности оформления документов, средствами пожаротушения и оповещения о возникновении чрезвычайной ситуации.</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2.16.2. Требования к местам ожидания:</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оборудование стульями, кресельными секциями или скамьями, столами (стойками) для возможности оформления документов;</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нахождение мест ожидания в холле или ином специально приспособленном помещении;</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наличие в здании, где организуется прием заявителей, мест общественного пользования и мест для хранения верхней одежды.</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2.16.3. Требования к местам для информирования заявителей:</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размещение визуальной, текстовой информации на информационном стенде в соответствии с </w:t>
      </w:r>
      <w:hyperlink r:id="rId32" w:history="1">
        <w:r w:rsidRPr="00436C7A">
          <w:rPr>
            <w:rFonts w:eastAsia="Calibri"/>
            <w:sz w:val="24"/>
            <w:szCs w:val="24"/>
          </w:rPr>
          <w:t>пунктом 1.</w:t>
        </w:r>
      </w:hyperlink>
      <w:r w:rsidRPr="00436C7A">
        <w:rPr>
          <w:rFonts w:eastAsia="Calibri"/>
          <w:sz w:val="24"/>
          <w:szCs w:val="24"/>
        </w:rPr>
        <w:t>3</w:t>
      </w:r>
      <w:r w:rsidRPr="00436C7A">
        <w:rPr>
          <w:rFonts w:eastAsia="Calibri"/>
          <w:b/>
          <w:sz w:val="24"/>
          <w:szCs w:val="24"/>
        </w:rPr>
        <w:t xml:space="preserve"> </w:t>
      </w:r>
      <w:r w:rsidRPr="00436C7A">
        <w:rPr>
          <w:rFonts w:eastAsia="Calibri"/>
          <w:sz w:val="24"/>
          <w:szCs w:val="24"/>
        </w:rPr>
        <w:t>Административного регламента;</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lastRenderedPageBreak/>
        <w:t xml:space="preserve">   - оборудование стульями и столами для возможности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обеспечение свободного доступа к информационному стенду и столам для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обеспечение свободного доступа к информационному стенду и столам для оформления документов.</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2.16.4. Требования к обеспечению условий доступности для инвалидов муниципальной услуги: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беспрепятственный доступ к объекту (зданию, помещению), в котором предоставляется муниципальная услуга, а также беспрепятственное пользование транспортом, средствами связи и информации;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сопровождение инвалидов, имеющих стойкие расстройства функции зрения и самостоятельного передвижения;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   - допуск сурдопереводчика и тифлосурдопереводчика;</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допуск собаки-проводника на объекты (здания, помещения), в которых предоставляется муниципальная услуга,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   - оказание инвалидам помощи в преодолении барьеров, мешающих получению ими муниципальной услуги наравне с другими лицами.</w:t>
      </w:r>
    </w:p>
    <w:p w:rsidR="00890433" w:rsidRPr="00436C7A" w:rsidRDefault="00890433" w:rsidP="00890433">
      <w:pPr>
        <w:tabs>
          <w:tab w:val="left" w:pos="709"/>
        </w:tabs>
        <w:adjustRightInd w:val="0"/>
        <w:jc w:val="center"/>
        <w:outlineLvl w:val="2"/>
        <w:rPr>
          <w:rFonts w:eastAsia="Calibri"/>
          <w:bCs/>
          <w:sz w:val="24"/>
          <w:szCs w:val="24"/>
        </w:rPr>
      </w:pPr>
      <w:r w:rsidRPr="00436C7A">
        <w:rPr>
          <w:rFonts w:eastAsia="Calibri"/>
          <w:bCs/>
          <w:sz w:val="24"/>
          <w:szCs w:val="24"/>
        </w:rPr>
        <w:t xml:space="preserve">    </w:t>
      </w:r>
    </w:p>
    <w:p w:rsidR="00890433" w:rsidRPr="00436C7A" w:rsidRDefault="00890433" w:rsidP="00890433">
      <w:pPr>
        <w:tabs>
          <w:tab w:val="left" w:pos="709"/>
        </w:tabs>
        <w:adjustRightInd w:val="0"/>
        <w:jc w:val="center"/>
        <w:outlineLvl w:val="2"/>
        <w:rPr>
          <w:rFonts w:eastAsia="Calibri"/>
          <w:bCs/>
          <w:sz w:val="24"/>
          <w:szCs w:val="24"/>
        </w:rPr>
      </w:pPr>
      <w:r w:rsidRPr="00436C7A">
        <w:rPr>
          <w:rFonts w:eastAsia="Calibri"/>
          <w:bCs/>
          <w:sz w:val="24"/>
          <w:szCs w:val="24"/>
        </w:rPr>
        <w:t xml:space="preserve">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90433" w:rsidRPr="00436C7A" w:rsidRDefault="00890433" w:rsidP="00890433">
      <w:pPr>
        <w:adjustRightInd w:val="0"/>
        <w:ind w:firstLine="720"/>
        <w:jc w:val="center"/>
        <w:outlineLvl w:val="2"/>
        <w:rPr>
          <w:rFonts w:eastAsia="Calibri"/>
          <w:bCs/>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2.17.1.  Показателями доступности и качества муниципальной услуги являются: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муниципальную услугу своевременно и в соответствии со стандартом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получать информацию о ходе представления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администрации муниципального образования Беляевский сельсовет Беляевского района Оренбургской области, должностных лиц.</w:t>
      </w:r>
    </w:p>
    <w:p w:rsidR="00890433" w:rsidRPr="00436C7A" w:rsidRDefault="00890433" w:rsidP="00890433">
      <w:pPr>
        <w:adjustRightInd w:val="0"/>
        <w:ind w:firstLine="720"/>
        <w:jc w:val="both"/>
        <w:rPr>
          <w:sz w:val="24"/>
          <w:szCs w:val="24"/>
        </w:rPr>
      </w:pPr>
      <w:r w:rsidRPr="00436C7A">
        <w:rPr>
          <w:sz w:val="24"/>
          <w:szCs w:val="24"/>
        </w:rPr>
        <w:lastRenderedPageBreak/>
        <w:t>- возможность получения муниципальной услуги в многофункциональном центре предоставления государственных и муниципальных услуг;</w:t>
      </w:r>
    </w:p>
    <w:p w:rsidR="00890433" w:rsidRPr="00436C7A" w:rsidRDefault="00890433" w:rsidP="00890433">
      <w:pPr>
        <w:adjustRightInd w:val="0"/>
        <w:ind w:firstLine="720"/>
        <w:jc w:val="both"/>
        <w:rPr>
          <w:sz w:val="24"/>
          <w:szCs w:val="24"/>
        </w:rPr>
      </w:pPr>
      <w:r w:rsidRPr="00436C7A">
        <w:rPr>
          <w:sz w:val="24"/>
          <w:szCs w:val="24"/>
        </w:rPr>
        <w:t>- возможность либо невозможность получения муниципальной услуги в любом структурном подразделении администрации муниципального образования Оренбургской области, предоставляющего муниципальную услугу, по выбору заявителя (экстерриториальный принцип).</w:t>
      </w: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2.17.2. Основные требования к качеству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своевременность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достоверность и полнота информирования заявителя о ходе рассмотрения его заявления;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 удобство и доступность получения заявителем информации о порядке предоставления муниципальной услуги.</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2.17.3. Показателями качества предоставления муниципальной услуги являются срок рассмотрения заявления, наличие или отсутствие жалоб на действия (бездействие) администрации администрации муниципального образования Беляевский сельсовет Беляевского района Оренбургской области, должностных лиц.</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2.17.4. При предоставлении муниципальной услуги предполагается 2 взаимодействия заявителя с должностными лицами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adjustRightInd w:val="0"/>
        <w:ind w:firstLine="720"/>
        <w:jc w:val="both"/>
        <w:outlineLvl w:val="2"/>
        <w:rPr>
          <w:rFonts w:eastAsia="Calibri"/>
          <w:sz w:val="24"/>
          <w:szCs w:val="24"/>
        </w:rPr>
      </w:pPr>
      <w:r w:rsidRPr="00436C7A">
        <w:rPr>
          <w:rFonts w:eastAsia="Calibri"/>
          <w:sz w:val="24"/>
          <w:szCs w:val="24"/>
        </w:rPr>
        <w:t>- прием и регистрация заявления и документов, необходимых для предоставления услуги;</w:t>
      </w:r>
    </w:p>
    <w:p w:rsidR="00890433" w:rsidRPr="00436C7A" w:rsidRDefault="00890433" w:rsidP="00890433">
      <w:pPr>
        <w:adjustRightInd w:val="0"/>
        <w:ind w:right="-6" w:firstLine="720"/>
        <w:jc w:val="both"/>
        <w:outlineLvl w:val="1"/>
        <w:rPr>
          <w:rFonts w:eastAsia="Calibri"/>
          <w:sz w:val="24"/>
          <w:szCs w:val="24"/>
        </w:rPr>
      </w:pPr>
      <w:r w:rsidRPr="00436C7A">
        <w:rPr>
          <w:rFonts w:eastAsia="Calibri"/>
          <w:sz w:val="24"/>
          <w:szCs w:val="24"/>
        </w:rPr>
        <w:t xml:space="preserve">- направление заявителю результата предоставления муниципальной услуги в виде уведомления об отказе в предоставлении муниципальной услуги или получение заявителем договора на передачу жилых помещений в собственность граждан. </w:t>
      </w: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При личном обращении заявитель осуществляет взаимодействие с должностными лицами, осуществляющими прием, регистрацию и выдачу документов, при подаче запроса (одно взаимодействие) и при получении подготовленных в ходе исполнения муниципальной услуги документов (одно взаимодействие). Продолжительность одного такого взаимодействия не должна превышать пятнадцати минут. При направлении заявления почтовым отправлением или с использованием Портала государственных услуг Оренбургской области непосредственного взаимодействия заявителя с должностным лицом, осуществляющим предоставление муниципальной услуги, не требуется.</w:t>
      </w:r>
    </w:p>
    <w:p w:rsidR="00890433" w:rsidRPr="00436C7A" w:rsidRDefault="00890433" w:rsidP="00890433">
      <w:pPr>
        <w:widowControl w:val="0"/>
        <w:adjustRightInd w:val="0"/>
        <w:ind w:firstLine="720"/>
        <w:jc w:val="both"/>
        <w:rPr>
          <w:rFonts w:eastAsia="Calibri"/>
          <w:sz w:val="24"/>
          <w:szCs w:val="24"/>
        </w:rPr>
      </w:pPr>
      <w:r w:rsidRPr="00436C7A">
        <w:rPr>
          <w:rFonts w:eastAsia="Calibri"/>
          <w:sz w:val="24"/>
          <w:szCs w:val="24"/>
        </w:rPr>
        <w:t>Возможность получения муниципальной услуги в многофункциональном центре предоставления государственных и муниципальных услуг обеспечивается при наличии соглашений о взаимодействии между многофункциональным центром предоставления государственных и муниципальных услуг и муниципальным образованием Оренбургской области.</w:t>
      </w:r>
    </w:p>
    <w:p w:rsidR="00890433" w:rsidRPr="00436C7A" w:rsidRDefault="00890433" w:rsidP="00890433">
      <w:pPr>
        <w:adjustRightInd w:val="0"/>
        <w:ind w:firstLine="720"/>
        <w:jc w:val="both"/>
        <w:outlineLvl w:val="1"/>
        <w:rPr>
          <w:rFonts w:eastAsia="Calibri"/>
          <w:sz w:val="24"/>
          <w:szCs w:val="24"/>
        </w:rPr>
      </w:pPr>
      <w:r w:rsidRPr="00436C7A">
        <w:rPr>
          <w:rFonts w:eastAsia="Calibri"/>
          <w:sz w:val="24"/>
          <w:szCs w:val="24"/>
        </w:rPr>
        <w:t>Возможность получения сведений о ходе предоставления муниципальной услуги реализуется по номерам телефонов, установленным для консультирования, адресу электронной почты, указанным на официальном сайте и портале государственных и муниципальных услуг.</w:t>
      </w:r>
    </w:p>
    <w:p w:rsidR="00890433" w:rsidRPr="00436C7A" w:rsidRDefault="00890433" w:rsidP="00890433">
      <w:pPr>
        <w:adjustRightInd w:val="0"/>
        <w:jc w:val="center"/>
        <w:outlineLvl w:val="2"/>
        <w:rPr>
          <w:rFonts w:eastAsia="Calibri"/>
          <w:bCs/>
          <w:sz w:val="24"/>
          <w:szCs w:val="24"/>
        </w:rPr>
      </w:pPr>
      <w:r w:rsidRPr="00436C7A">
        <w:rPr>
          <w:rFonts w:eastAsia="Calibri"/>
          <w:bCs/>
          <w:sz w:val="24"/>
          <w:szCs w:val="24"/>
        </w:rPr>
        <w:t xml:space="preserve">       </w:t>
      </w:r>
    </w:p>
    <w:p w:rsidR="00890433" w:rsidRPr="00436C7A" w:rsidRDefault="00890433" w:rsidP="00890433">
      <w:pPr>
        <w:adjustRightInd w:val="0"/>
        <w:jc w:val="center"/>
        <w:outlineLvl w:val="2"/>
        <w:rPr>
          <w:b/>
          <w:sz w:val="24"/>
          <w:szCs w:val="24"/>
        </w:rPr>
      </w:pPr>
      <w:r w:rsidRPr="00436C7A">
        <w:rPr>
          <w:rFonts w:eastAsia="Calibri"/>
          <w:b/>
          <w:bCs/>
          <w:sz w:val="24"/>
          <w:szCs w:val="24"/>
        </w:rPr>
        <w:t xml:space="preserve">2.18. </w:t>
      </w: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adjustRightInd w:val="0"/>
        <w:jc w:val="center"/>
        <w:outlineLvl w:val="2"/>
        <w:rPr>
          <w:rFonts w:eastAsia="Calibri"/>
          <w:bCs/>
          <w:sz w:val="24"/>
          <w:szCs w:val="24"/>
        </w:rPr>
      </w:pPr>
    </w:p>
    <w:p w:rsidR="00890433" w:rsidRPr="00436C7A" w:rsidRDefault="00890433" w:rsidP="00890433">
      <w:pPr>
        <w:adjustRightInd w:val="0"/>
        <w:ind w:firstLine="540"/>
        <w:jc w:val="both"/>
        <w:rPr>
          <w:bCs/>
          <w:sz w:val="24"/>
          <w:szCs w:val="24"/>
        </w:rPr>
      </w:pPr>
      <w:r w:rsidRPr="00436C7A">
        <w:rPr>
          <w:bCs/>
          <w:sz w:val="24"/>
          <w:szCs w:val="24"/>
        </w:rPr>
        <w:t xml:space="preserve">2.18.1.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w:t>
      </w:r>
      <w:r w:rsidRPr="00436C7A">
        <w:rPr>
          <w:rFonts w:eastAsia="Calibri"/>
          <w:sz w:val="24"/>
          <w:szCs w:val="24"/>
        </w:rPr>
        <w:t>администрацией/уполномоченным структурным подразделением администрации муниципального образования</w:t>
      </w:r>
      <w:r w:rsidRPr="00436C7A">
        <w:rPr>
          <w:bCs/>
          <w:sz w:val="24"/>
          <w:szCs w:val="24"/>
        </w:rPr>
        <w:t xml:space="preserve"> Оренбургской области, а также получение результата предоставления такой услуги осуществляются в многофункциональном </w:t>
      </w:r>
      <w:r w:rsidRPr="00436C7A">
        <w:rPr>
          <w:bCs/>
          <w:sz w:val="24"/>
          <w:szCs w:val="24"/>
        </w:rPr>
        <w:lastRenderedPageBreak/>
        <w:t>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890433" w:rsidRPr="00436C7A" w:rsidRDefault="00890433" w:rsidP="00890433">
      <w:pPr>
        <w:adjustRightInd w:val="0"/>
        <w:ind w:firstLine="540"/>
        <w:jc w:val="both"/>
        <w:rPr>
          <w:bCs/>
          <w:sz w:val="24"/>
          <w:szCs w:val="24"/>
        </w:rPr>
      </w:pPr>
      <w:r w:rsidRPr="00436C7A">
        <w:rPr>
          <w:bCs/>
          <w:sz w:val="24"/>
          <w:szCs w:val="24"/>
        </w:rPr>
        <w:t xml:space="preserve">2.18.2.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w:t>
      </w:r>
      <w:r w:rsidRPr="00436C7A">
        <w:rPr>
          <w:rFonts w:eastAsia="Calibri"/>
          <w:sz w:val="24"/>
          <w:szCs w:val="24"/>
        </w:rPr>
        <w:t>администрацией/уполномоченным структурным подразделением администрации муниципального образования</w:t>
      </w:r>
      <w:r w:rsidRPr="00436C7A">
        <w:rPr>
          <w:bCs/>
          <w:sz w:val="24"/>
          <w:szCs w:val="24"/>
        </w:rPr>
        <w:t xml:space="preserve"> Оренбургской области,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890433" w:rsidRPr="00436C7A" w:rsidRDefault="00890433" w:rsidP="00890433">
      <w:pPr>
        <w:adjustRightInd w:val="0"/>
        <w:ind w:firstLine="540"/>
        <w:jc w:val="both"/>
        <w:rPr>
          <w:bCs/>
          <w:sz w:val="24"/>
          <w:szCs w:val="24"/>
        </w:rPr>
      </w:pPr>
      <w:r w:rsidRPr="00436C7A">
        <w:rPr>
          <w:bCs/>
          <w:sz w:val="24"/>
          <w:szCs w:val="24"/>
        </w:rPr>
        <w:t>2.18.3.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890433" w:rsidRPr="00141310" w:rsidRDefault="00890433" w:rsidP="00141310">
      <w:pPr>
        <w:tabs>
          <w:tab w:val="left" w:pos="709"/>
        </w:tabs>
        <w:adjustRightInd w:val="0"/>
        <w:ind w:firstLine="540"/>
        <w:jc w:val="both"/>
        <w:outlineLvl w:val="1"/>
        <w:rPr>
          <w:rFonts w:eastAsia="Calibri"/>
          <w:bCs/>
          <w:sz w:val="24"/>
          <w:szCs w:val="24"/>
        </w:rPr>
      </w:pPr>
      <w:r w:rsidRPr="00436C7A">
        <w:rPr>
          <w:rFonts w:eastAsia="Calibri"/>
          <w:bCs/>
          <w:sz w:val="24"/>
          <w:szCs w:val="24"/>
        </w:rPr>
        <w:t xml:space="preserve">  </w:t>
      </w:r>
    </w:p>
    <w:p w:rsidR="00890433" w:rsidRPr="00436C7A" w:rsidRDefault="00890433" w:rsidP="00890433">
      <w:pPr>
        <w:adjustRightInd w:val="0"/>
        <w:ind w:right="594" w:firstLine="840"/>
        <w:jc w:val="center"/>
        <w:rPr>
          <w:rFonts w:eastAsia="Calibri"/>
          <w:b/>
          <w:sz w:val="24"/>
          <w:szCs w:val="24"/>
        </w:rPr>
      </w:pPr>
      <w:r w:rsidRPr="00436C7A">
        <w:rPr>
          <w:rFonts w:eastAsia="Calibri"/>
          <w:b/>
          <w:sz w:val="24"/>
          <w:szCs w:val="24"/>
          <w:lang w:val="en-US"/>
        </w:rPr>
        <w:t>III</w:t>
      </w:r>
      <w:r w:rsidRPr="00436C7A">
        <w:rPr>
          <w:rFonts w:eastAsia="Calibri"/>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w:t>
      </w:r>
    </w:p>
    <w:p w:rsidR="00890433" w:rsidRPr="00436C7A" w:rsidRDefault="00890433" w:rsidP="00890433">
      <w:pPr>
        <w:adjustRightInd w:val="0"/>
        <w:ind w:right="1434" w:firstLine="1680"/>
        <w:jc w:val="center"/>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3.1. Исчерпывающий перечень административных процедур </w:t>
      </w:r>
    </w:p>
    <w:p w:rsidR="00890433" w:rsidRPr="00436C7A" w:rsidRDefault="00890433" w:rsidP="00890433">
      <w:pPr>
        <w:adjustRightInd w:val="0"/>
        <w:ind w:right="-1"/>
        <w:jc w:val="center"/>
        <w:rPr>
          <w:rFonts w:eastAsia="Calibri"/>
          <w:sz w:val="24"/>
          <w:szCs w:val="24"/>
        </w:rPr>
      </w:pPr>
      <w:r w:rsidRPr="00436C7A">
        <w:rPr>
          <w:rFonts w:eastAsia="Calibri"/>
          <w:sz w:val="24"/>
          <w:szCs w:val="24"/>
        </w:rPr>
        <w:t>при исполнении муниципальной услуги</w:t>
      </w:r>
    </w:p>
    <w:p w:rsidR="00890433" w:rsidRPr="00436C7A" w:rsidRDefault="00890433" w:rsidP="00890433">
      <w:pPr>
        <w:adjustRightInd w:val="0"/>
        <w:ind w:firstLine="539"/>
        <w:jc w:val="center"/>
        <w:rPr>
          <w:rFonts w:eastAsia="Calibri"/>
          <w:sz w:val="24"/>
          <w:szCs w:val="24"/>
        </w:rPr>
      </w:pPr>
    </w:p>
    <w:p w:rsidR="00890433" w:rsidRPr="00436C7A" w:rsidRDefault="00890433" w:rsidP="00890433">
      <w:pPr>
        <w:tabs>
          <w:tab w:val="left" w:pos="709"/>
        </w:tabs>
        <w:adjustRightInd w:val="0"/>
        <w:ind w:firstLine="567"/>
        <w:jc w:val="both"/>
        <w:outlineLvl w:val="2"/>
        <w:rPr>
          <w:rFonts w:eastAsia="Calibri"/>
          <w:sz w:val="24"/>
          <w:szCs w:val="24"/>
        </w:rPr>
      </w:pPr>
      <w:r w:rsidRPr="00436C7A">
        <w:rPr>
          <w:rFonts w:eastAsia="Calibri"/>
          <w:sz w:val="24"/>
          <w:szCs w:val="24"/>
        </w:rPr>
        <w:t>3.1.1. Предоставление муниципальной услуги включает в себя следующие административные процедуры и действия:</w:t>
      </w:r>
    </w:p>
    <w:p w:rsidR="00890433" w:rsidRPr="00436C7A" w:rsidRDefault="00890433" w:rsidP="00890433">
      <w:pPr>
        <w:adjustRightInd w:val="0"/>
        <w:ind w:firstLine="567"/>
        <w:jc w:val="both"/>
        <w:outlineLvl w:val="2"/>
        <w:rPr>
          <w:rFonts w:eastAsia="Calibri"/>
          <w:sz w:val="24"/>
          <w:szCs w:val="24"/>
        </w:rPr>
      </w:pPr>
      <w:r w:rsidRPr="00436C7A">
        <w:rPr>
          <w:rFonts w:eastAsia="Calibri"/>
          <w:sz w:val="24"/>
          <w:szCs w:val="24"/>
        </w:rPr>
        <w:t>3.1.1.1. Прием и регистрация заявления и документов, необходимых для предоставления муниципальной услуги;</w:t>
      </w:r>
    </w:p>
    <w:p w:rsidR="00890433" w:rsidRPr="00436C7A" w:rsidRDefault="00890433" w:rsidP="00890433">
      <w:pPr>
        <w:adjustRightInd w:val="0"/>
        <w:ind w:right="-1" w:firstLine="567"/>
        <w:jc w:val="both"/>
        <w:rPr>
          <w:rFonts w:eastAsia="Calibri"/>
          <w:sz w:val="24"/>
          <w:szCs w:val="24"/>
        </w:rPr>
      </w:pPr>
      <w:r w:rsidRPr="00436C7A">
        <w:rPr>
          <w:rFonts w:eastAsia="Calibri"/>
          <w:sz w:val="24"/>
          <w:szCs w:val="24"/>
        </w:rPr>
        <w:t>3.1.1.2. Исчерпывающий перечень административных процедур при исполнении муниципальной услуги в электронной форме через Портал;</w:t>
      </w:r>
    </w:p>
    <w:p w:rsidR="00890433" w:rsidRPr="00436C7A" w:rsidRDefault="00890433" w:rsidP="00890433">
      <w:pPr>
        <w:adjustRightInd w:val="0"/>
        <w:ind w:right="-1" w:firstLine="567"/>
        <w:jc w:val="both"/>
        <w:rPr>
          <w:rFonts w:eastAsia="Calibri"/>
          <w:sz w:val="24"/>
          <w:szCs w:val="24"/>
        </w:rPr>
      </w:pPr>
      <w:r w:rsidRPr="00436C7A">
        <w:rPr>
          <w:rFonts w:eastAsia="Calibri"/>
          <w:sz w:val="24"/>
          <w:szCs w:val="24"/>
        </w:rPr>
        <w:t>3.1.1.3. Рассмотрение поступившего заявления, проверка документов и оформление результата предоставления муниципальной услуги в виде проекта уведомления об отказе в предоставлении муниципальной услуги либо в виде проекта договора на передачу жилых помещений в собственность граждан;</w:t>
      </w:r>
    </w:p>
    <w:p w:rsidR="00890433" w:rsidRPr="00436C7A" w:rsidRDefault="00890433" w:rsidP="00890433">
      <w:pPr>
        <w:tabs>
          <w:tab w:val="left" w:pos="709"/>
        </w:tabs>
        <w:adjustRightInd w:val="0"/>
        <w:ind w:right="-6" w:firstLine="567"/>
        <w:jc w:val="both"/>
        <w:rPr>
          <w:rFonts w:eastAsia="Calibri"/>
          <w:sz w:val="24"/>
          <w:szCs w:val="24"/>
        </w:rPr>
      </w:pPr>
      <w:r w:rsidRPr="00436C7A">
        <w:rPr>
          <w:rFonts w:eastAsia="Calibri"/>
          <w:sz w:val="24"/>
          <w:szCs w:val="24"/>
        </w:rPr>
        <w:t>3.1.1.4. Формирование и направление межведомственных запросов;</w:t>
      </w:r>
    </w:p>
    <w:p w:rsidR="00890433" w:rsidRPr="00436C7A" w:rsidRDefault="00890433" w:rsidP="00890433">
      <w:pPr>
        <w:adjustRightInd w:val="0"/>
        <w:ind w:right="-6" w:firstLine="567"/>
        <w:jc w:val="both"/>
        <w:outlineLvl w:val="1"/>
        <w:rPr>
          <w:rFonts w:eastAsia="Calibri"/>
          <w:sz w:val="24"/>
          <w:szCs w:val="24"/>
        </w:rPr>
      </w:pPr>
      <w:r w:rsidRPr="00436C7A">
        <w:rPr>
          <w:rFonts w:eastAsia="Calibri"/>
          <w:sz w:val="24"/>
          <w:szCs w:val="24"/>
        </w:rPr>
        <w:t>3.1.1.5. Направление заявителю результата предоставления муниципальной услуги в виде уведомления об отказе в предоставлении муниципальной услуги в Приложении № 2;</w:t>
      </w:r>
    </w:p>
    <w:p w:rsidR="00890433" w:rsidRPr="00436C7A" w:rsidRDefault="00890433" w:rsidP="00890433">
      <w:pPr>
        <w:tabs>
          <w:tab w:val="left" w:pos="9923"/>
        </w:tabs>
        <w:adjustRightInd w:val="0"/>
        <w:ind w:right="-1" w:firstLine="567"/>
        <w:jc w:val="both"/>
        <w:rPr>
          <w:rFonts w:eastAsia="Calibri"/>
          <w:sz w:val="24"/>
          <w:szCs w:val="24"/>
        </w:rPr>
      </w:pPr>
      <w:r w:rsidRPr="00436C7A">
        <w:rPr>
          <w:rFonts w:eastAsia="Calibri"/>
          <w:sz w:val="24"/>
          <w:szCs w:val="24"/>
        </w:rPr>
        <w:t>3.1.1.6. Оформление результата предоставления муниципальной услуги в виде проекта договора на передачу жилых помещений в собственность граждан;</w:t>
      </w:r>
    </w:p>
    <w:p w:rsidR="00890433" w:rsidRPr="00436C7A" w:rsidRDefault="00890433" w:rsidP="00890433">
      <w:pPr>
        <w:adjustRightInd w:val="0"/>
        <w:ind w:right="-6" w:firstLine="567"/>
        <w:jc w:val="both"/>
        <w:outlineLvl w:val="1"/>
        <w:rPr>
          <w:rFonts w:eastAsia="Calibri"/>
          <w:sz w:val="24"/>
          <w:szCs w:val="24"/>
        </w:rPr>
      </w:pPr>
      <w:r w:rsidRPr="00436C7A">
        <w:rPr>
          <w:rFonts w:eastAsia="Calibri"/>
          <w:sz w:val="24"/>
          <w:szCs w:val="24"/>
        </w:rPr>
        <w:t>3.1.1.7. Получение заявителем договора на передачу жилых помещений в собственность граждан в Приложении № 3;</w:t>
      </w:r>
    </w:p>
    <w:p w:rsidR="00890433" w:rsidRPr="00436C7A" w:rsidRDefault="00890433" w:rsidP="00890433">
      <w:pPr>
        <w:tabs>
          <w:tab w:val="left" w:pos="709"/>
        </w:tabs>
        <w:adjustRightInd w:val="0"/>
        <w:ind w:right="-6" w:firstLine="539"/>
        <w:jc w:val="both"/>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3.2. Прием и регистрация заявления и документов, </w:t>
      </w:r>
    </w:p>
    <w:p w:rsidR="00890433" w:rsidRPr="00436C7A" w:rsidRDefault="00890433" w:rsidP="00890433">
      <w:pPr>
        <w:adjustRightInd w:val="0"/>
        <w:ind w:right="-1"/>
        <w:jc w:val="center"/>
        <w:rPr>
          <w:rFonts w:eastAsia="Calibri"/>
          <w:sz w:val="24"/>
          <w:szCs w:val="24"/>
        </w:rPr>
      </w:pPr>
      <w:r w:rsidRPr="00436C7A">
        <w:rPr>
          <w:rFonts w:eastAsia="Calibri"/>
          <w:sz w:val="24"/>
          <w:szCs w:val="24"/>
        </w:rPr>
        <w:t>необходимых для предоставления муниципальной услуги</w:t>
      </w:r>
    </w:p>
    <w:p w:rsidR="00890433" w:rsidRPr="00436C7A" w:rsidRDefault="00890433" w:rsidP="00890433">
      <w:pPr>
        <w:adjustRightInd w:val="0"/>
        <w:ind w:firstLine="539"/>
        <w:jc w:val="center"/>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3.2.1. Основанием для начала административной процедуры является поступление в администрацию/уполномоченное структурное подразделение администрации муниципального образования Беляевский сельсовет Оренбургской области заявления о предоставлении муниципальной услуги с приложенными документами;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3.2.2. При личном обращении заявителя в администрацию муниципального образования  Беляевский сельсовет Беляевского района Оренбургской области максимальный срок  приема документов не должен превышать 15 минут;</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lastRenderedPageBreak/>
        <w:t xml:space="preserve">3.2.3. Поступившее заявление с приложенными к нему документами  регистрируется в  органе, осуществляющем муниципальную услугу в день поступления; </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3.2.4. При поступлении заявления в электронном виде через </w:t>
      </w:r>
      <w:r w:rsidRPr="00436C7A">
        <w:rPr>
          <w:rFonts w:eastAsia="Calibri"/>
          <w:bCs/>
          <w:sz w:val="24"/>
          <w:szCs w:val="24"/>
        </w:rPr>
        <w:t xml:space="preserve">Портал </w:t>
      </w:r>
      <w:r w:rsidRPr="00436C7A">
        <w:rPr>
          <w:rFonts w:eastAsia="Calibri"/>
          <w:sz w:val="24"/>
          <w:szCs w:val="24"/>
        </w:rPr>
        <w:t>осуществляется автоматизация регистрации запроса и повторного предоставления заявления заявителем на бумажном носителе не требуется;</w:t>
      </w:r>
    </w:p>
    <w:p w:rsidR="00890433" w:rsidRPr="00436C7A" w:rsidRDefault="00890433" w:rsidP="00890433">
      <w:pPr>
        <w:tabs>
          <w:tab w:val="left" w:pos="709"/>
          <w:tab w:val="left" w:pos="851"/>
        </w:tabs>
        <w:adjustRightInd w:val="0"/>
        <w:ind w:firstLine="540"/>
        <w:jc w:val="both"/>
        <w:rPr>
          <w:rFonts w:eastAsia="Calibri"/>
          <w:sz w:val="24"/>
          <w:szCs w:val="24"/>
        </w:rPr>
      </w:pPr>
      <w:r w:rsidRPr="00436C7A">
        <w:rPr>
          <w:rFonts w:eastAsia="Calibri"/>
          <w:sz w:val="24"/>
          <w:szCs w:val="24"/>
        </w:rPr>
        <w:t xml:space="preserve">3.2.5. При поступлении заявления в электронном виде через Портал заявителю направляется уведомление о приеме заявления к рассмотрению; </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3.2.6. На зарегистрированное заявление накладывается резолюция уполномоченного должностного лица администрации муниципального образования Беляевский сельсовет Беляевского района Оренбургской области, после чего зарегистрированное заявление передается в уполномоченное подразделение администрации муниципального образования Беляевский сельсовет Оренбургской области;</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Максимальный срок выполнения данного действия 1 день.</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3.2.7. В течении 1 рабочего дня с момента поступления заявления и пакета документов руководитель уполномоченного подразделения знакомится с его содержанием и передает Исполнителю.</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3.2.8. Результатом выполнения административной процедуры является получение документов Исполнителем;</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3.2.9. Способом фиксации административной процедуры является подпись Исполнителя в журнале регистрации о получении документов к исполнению;</w:t>
      </w:r>
    </w:p>
    <w:p w:rsidR="00890433" w:rsidRPr="00436C7A" w:rsidRDefault="00890433" w:rsidP="00890433">
      <w:pPr>
        <w:adjustRightInd w:val="0"/>
        <w:ind w:firstLine="540"/>
        <w:jc w:val="both"/>
        <w:rPr>
          <w:rFonts w:eastAsia="Calibri"/>
          <w:sz w:val="24"/>
          <w:szCs w:val="24"/>
        </w:rPr>
      </w:pPr>
      <w:r w:rsidRPr="00436C7A">
        <w:rPr>
          <w:rFonts w:eastAsia="Calibri"/>
          <w:sz w:val="24"/>
          <w:szCs w:val="24"/>
        </w:rPr>
        <w:t xml:space="preserve">3.2.10. При оказании муниципальной услуги в электронной форме при получении заявления об оказании услуги в электронной форме и прилагаемых документов ответственный Исполнитель осуществляет действия, направленные на информирование заявителя о принятии к рассмотрению заявления, поданного в электронной форме через </w:t>
      </w:r>
      <w:r w:rsidRPr="00436C7A">
        <w:rPr>
          <w:rFonts w:eastAsia="Calibri"/>
          <w:bCs/>
          <w:sz w:val="24"/>
          <w:szCs w:val="24"/>
        </w:rPr>
        <w:t>Портал государственных услуг Оренбургской области</w:t>
      </w:r>
      <w:r w:rsidRPr="00436C7A">
        <w:rPr>
          <w:rFonts w:eastAsia="Calibri"/>
          <w:sz w:val="24"/>
          <w:szCs w:val="24"/>
        </w:rPr>
        <w:t>.</w:t>
      </w: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Максимальный срок административной процедуры 1 день.</w:t>
      </w:r>
    </w:p>
    <w:p w:rsidR="00890433" w:rsidRPr="00436C7A" w:rsidRDefault="00890433" w:rsidP="00890433">
      <w:pPr>
        <w:adjustRightInd w:val="0"/>
        <w:ind w:right="-1"/>
        <w:jc w:val="center"/>
        <w:rPr>
          <w:rFonts w:eastAsia="Calibri"/>
          <w:sz w:val="24"/>
          <w:szCs w:val="24"/>
        </w:rPr>
      </w:pPr>
    </w:p>
    <w:p w:rsidR="00890433" w:rsidRPr="00436C7A" w:rsidRDefault="00890433" w:rsidP="00890433">
      <w:pPr>
        <w:adjustRightInd w:val="0"/>
        <w:ind w:right="-1"/>
        <w:jc w:val="center"/>
        <w:rPr>
          <w:rFonts w:eastAsia="Calibri"/>
          <w:sz w:val="24"/>
          <w:szCs w:val="24"/>
        </w:rPr>
      </w:pPr>
      <w:r w:rsidRPr="00436C7A">
        <w:rPr>
          <w:rFonts w:eastAsia="Calibri"/>
          <w:sz w:val="24"/>
          <w:szCs w:val="24"/>
        </w:rPr>
        <w:t xml:space="preserve">3.3. Исчерпывающий перечень административных процедур </w:t>
      </w:r>
    </w:p>
    <w:p w:rsidR="00890433" w:rsidRPr="00436C7A" w:rsidRDefault="00890433" w:rsidP="00890433">
      <w:pPr>
        <w:adjustRightInd w:val="0"/>
        <w:ind w:right="-1"/>
        <w:jc w:val="center"/>
        <w:rPr>
          <w:rFonts w:eastAsia="Calibri"/>
          <w:sz w:val="24"/>
          <w:szCs w:val="24"/>
        </w:rPr>
      </w:pPr>
      <w:r w:rsidRPr="00436C7A">
        <w:rPr>
          <w:rFonts w:eastAsia="Calibri"/>
          <w:sz w:val="24"/>
          <w:szCs w:val="24"/>
        </w:rPr>
        <w:t>при исполнении муниципальной услуги в электронной форме через Портал</w:t>
      </w:r>
    </w:p>
    <w:p w:rsidR="00890433" w:rsidRPr="00436C7A" w:rsidRDefault="00890433" w:rsidP="00890433">
      <w:pPr>
        <w:adjustRightInd w:val="0"/>
        <w:ind w:right="-1"/>
        <w:jc w:val="center"/>
        <w:rPr>
          <w:rFonts w:eastAsia="Calibri"/>
          <w:sz w:val="24"/>
          <w:szCs w:val="24"/>
        </w:rPr>
      </w:pP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3.3.1.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пунктах настоящего административного регламента.</w:t>
      </w: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3.3.2. Уведомление заявителя о принятом решении осуществляется уполномоченными должностными лицами органа местного самоуправления по желанию заявителя: лично,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 xml:space="preserve">3.3.3. Результатом выполнения административной процедуры является выдача заявителю на бумажном носителе, подтверждающего содержание электронного документа, направленного органом (организацией), в многофункциональном  центре, либо в электронной форме в личный кабинет заявителя (при направлении заявления через Портал. В данном случае документы готовятся в формате </w:t>
      </w:r>
      <w:r w:rsidRPr="00436C7A">
        <w:rPr>
          <w:rFonts w:eastAsia="Calibri"/>
          <w:sz w:val="24"/>
          <w:szCs w:val="24"/>
          <w:lang w:val="en-US"/>
        </w:rPr>
        <w:t>pdf</w:t>
      </w:r>
      <w:r w:rsidRPr="00436C7A">
        <w:rPr>
          <w:rFonts w:eastAsia="Calibri"/>
          <w:sz w:val="24"/>
          <w:szCs w:val="24"/>
        </w:rPr>
        <w:t xml:space="preserve">, подписываются открепленной квалифицированной электронной подписью уполномоченного должностного лица органа местного самоуправления (файл формата </w:t>
      </w:r>
      <w:r w:rsidRPr="00436C7A">
        <w:rPr>
          <w:rFonts w:eastAsia="Calibri"/>
          <w:sz w:val="24"/>
          <w:szCs w:val="24"/>
          <w:lang w:val="en-US"/>
        </w:rPr>
        <w:t>SIG</w:t>
      </w:r>
      <w:r w:rsidRPr="00436C7A">
        <w:rPr>
          <w:rFonts w:eastAsia="Calibri"/>
          <w:sz w:val="24"/>
          <w:szCs w:val="24"/>
        </w:rPr>
        <w:t xml:space="preserve">). Указанные документы электронного архива </w:t>
      </w:r>
      <w:r w:rsidRPr="00436C7A">
        <w:rPr>
          <w:rFonts w:eastAsia="Calibri"/>
          <w:sz w:val="24"/>
          <w:szCs w:val="24"/>
          <w:lang w:val="en-US"/>
        </w:rPr>
        <w:t>zip</w:t>
      </w:r>
      <w:r w:rsidRPr="00436C7A">
        <w:rPr>
          <w:rFonts w:eastAsia="Calibri"/>
          <w:sz w:val="24"/>
          <w:szCs w:val="24"/>
        </w:rPr>
        <w:t xml:space="preserve"> направляются в личный кабинет заявителя).</w:t>
      </w:r>
    </w:p>
    <w:p w:rsidR="00890433" w:rsidRPr="00436C7A" w:rsidRDefault="00890433" w:rsidP="00890433">
      <w:pPr>
        <w:tabs>
          <w:tab w:val="left" w:pos="709"/>
        </w:tabs>
        <w:adjustRightInd w:val="0"/>
        <w:ind w:right="-1" w:firstLine="567"/>
        <w:jc w:val="both"/>
        <w:rPr>
          <w:rFonts w:eastAsia="Calibri"/>
          <w:sz w:val="24"/>
          <w:szCs w:val="24"/>
        </w:rPr>
      </w:pPr>
      <w:r w:rsidRPr="00436C7A">
        <w:rPr>
          <w:rFonts w:eastAsia="Calibri"/>
          <w:sz w:val="24"/>
          <w:szCs w:val="24"/>
        </w:rPr>
        <w:t>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3.3.4. Направление заявления и документов, прилагаемых к заявлению в электронной форме через Портал, с целью получения муниципальной услуги, осуществляется в следующем порядке: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lastRenderedPageBreak/>
        <w:t>1) Заявление, направляемое от физического лица должно быть заполнено в форме, представленной на Портале.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w:t>
      </w:r>
      <w:r w:rsidRPr="00436C7A">
        <w:rPr>
          <w:rFonts w:eastAsia="Calibri"/>
          <w:sz w:val="24"/>
          <w:szCs w:val="24"/>
          <w:lang w:val="en-US"/>
        </w:rPr>
        <w:t>SIG</w:t>
      </w:r>
      <w:r w:rsidRPr="00436C7A">
        <w:rPr>
          <w:rFonts w:eastAsia="Calibri"/>
          <w:sz w:val="24"/>
          <w:szCs w:val="24"/>
        </w:rPr>
        <w:t>), правомочного должностного лица организации, а доверенность, выданная физическим лицом – квалифицированной ЭП нотариуса. Подача электронных заявлений с Портала доверенным лицом возможна только от имени физического лица. Подача заявлений от имени юридического лица или индивидуального предпринимателя возможна только под учетной записью руководителя организации, имеющего право подписи.</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3.3.5. Требования к электронным документам, предоставляемым заявителем для получения услуги. </w:t>
      </w:r>
    </w:p>
    <w:p w:rsidR="00890433" w:rsidRPr="00436C7A" w:rsidRDefault="00890433" w:rsidP="00890433">
      <w:pPr>
        <w:tabs>
          <w:tab w:val="left" w:pos="709"/>
          <w:tab w:val="left" w:pos="851"/>
        </w:tabs>
        <w:adjustRightInd w:val="0"/>
        <w:ind w:firstLine="567"/>
        <w:jc w:val="both"/>
        <w:rPr>
          <w:rFonts w:eastAsia="Calibri"/>
          <w:sz w:val="24"/>
          <w:szCs w:val="24"/>
        </w:rPr>
      </w:pPr>
      <w:r w:rsidRPr="00436C7A">
        <w:rPr>
          <w:rFonts w:eastAsia="Calibri"/>
          <w:sz w:val="24"/>
          <w:szCs w:val="24"/>
        </w:rPr>
        <w:t>1) Прилагаемые к заявлению электронные документы представляются в одном из следующих форматов:</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w:t>
      </w:r>
      <w:r w:rsidRPr="00436C7A">
        <w:rPr>
          <w:rFonts w:eastAsia="Calibri"/>
          <w:sz w:val="24"/>
          <w:szCs w:val="24"/>
          <w:lang w:val="en-US"/>
        </w:rPr>
        <w:t>pdf</w:t>
      </w:r>
      <w:r w:rsidRPr="00436C7A">
        <w:rPr>
          <w:rFonts w:eastAsia="Calibri"/>
          <w:sz w:val="24"/>
          <w:szCs w:val="24"/>
        </w:rPr>
        <w:t xml:space="preserve">, </w:t>
      </w:r>
      <w:r w:rsidRPr="00436C7A">
        <w:rPr>
          <w:rFonts w:eastAsia="Calibri"/>
          <w:sz w:val="24"/>
          <w:szCs w:val="24"/>
          <w:lang w:val="en-US"/>
        </w:rPr>
        <w:t>jpg</w:t>
      </w:r>
      <w:r w:rsidRPr="00436C7A">
        <w:rPr>
          <w:rFonts w:eastAsia="Calibri"/>
          <w:sz w:val="24"/>
          <w:szCs w:val="24"/>
        </w:rPr>
        <w:t xml:space="preserve">, </w:t>
      </w:r>
      <w:r w:rsidRPr="00436C7A">
        <w:rPr>
          <w:rFonts w:eastAsia="Calibri"/>
          <w:sz w:val="24"/>
          <w:szCs w:val="24"/>
          <w:lang w:val="en-US"/>
        </w:rPr>
        <w:t>png</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случае, когда документ состоит из нескольких файлов или документы имеют открепленные подписи (файл формата </w:t>
      </w:r>
      <w:r w:rsidRPr="00436C7A">
        <w:rPr>
          <w:rFonts w:eastAsia="Calibri"/>
          <w:sz w:val="24"/>
          <w:szCs w:val="24"/>
          <w:lang w:val="en-US"/>
        </w:rPr>
        <w:t>SIG</w:t>
      </w:r>
      <w:r w:rsidRPr="00436C7A">
        <w:rPr>
          <w:rFonts w:eastAsia="Calibri"/>
          <w:sz w:val="24"/>
          <w:szCs w:val="24"/>
        </w:rPr>
        <w:t xml:space="preserve">), их необходимо направлять в виде электронного архива формата </w:t>
      </w:r>
      <w:r w:rsidRPr="00436C7A">
        <w:rPr>
          <w:rFonts w:eastAsia="Calibri"/>
          <w:sz w:val="24"/>
          <w:szCs w:val="24"/>
          <w:lang w:val="en-US"/>
        </w:rPr>
        <w:t>zip</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2) В целях представления электронных документов сканирование документов на бумажном носителе осуществляется:</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непосредственно с оригинала документа в масштабе 1:1 (не допускается сканирование с копий с разрешением 300 </w:t>
      </w:r>
      <w:r w:rsidRPr="00436C7A">
        <w:rPr>
          <w:rFonts w:eastAsia="Calibri"/>
          <w:sz w:val="24"/>
          <w:szCs w:val="24"/>
          <w:lang w:val="en-US"/>
        </w:rPr>
        <w:t>dpi</w:t>
      </w:r>
      <w:r w:rsidRPr="00436C7A">
        <w:rPr>
          <w:rFonts w:eastAsia="Calibri"/>
          <w:sz w:val="24"/>
          <w:szCs w:val="24"/>
        </w:rPr>
        <w:t>;</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черно-белом режиме при отсутствии в документе графических изображений;</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режиме полной цветопечати при наличии в документе цветных графических изображений либо цветного текста;</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 xml:space="preserve"> - в режиме «оттенки серого» при наличии в документе изображений, отличных от цветного изображения.</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3) Документы в электронном виде могут быть подписаны квалифицированной ЭП.</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4)Наименования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tabs>
          <w:tab w:val="left" w:pos="709"/>
        </w:tabs>
        <w:adjustRightInd w:val="0"/>
        <w:ind w:firstLine="567"/>
        <w:jc w:val="both"/>
        <w:rPr>
          <w:rFonts w:eastAsia="Calibri"/>
          <w:sz w:val="24"/>
          <w:szCs w:val="24"/>
        </w:rPr>
      </w:pPr>
      <w:r w:rsidRPr="00436C7A">
        <w:rPr>
          <w:rFonts w:eastAsia="Calibri"/>
          <w:sz w:val="24"/>
          <w:szCs w:val="24"/>
        </w:rPr>
        <w:t>Максимальный срок административной процедуры не более двух месяцев со дня поступления заявления о предоставлении муниципальной услуги.</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adjustRightInd w:val="0"/>
        <w:ind w:right="-6"/>
        <w:jc w:val="center"/>
        <w:rPr>
          <w:rFonts w:eastAsia="Calibri"/>
          <w:sz w:val="24"/>
          <w:szCs w:val="24"/>
        </w:rPr>
      </w:pPr>
      <w:r w:rsidRPr="00436C7A">
        <w:rPr>
          <w:rFonts w:eastAsia="Calibri"/>
          <w:sz w:val="24"/>
          <w:szCs w:val="24"/>
        </w:rPr>
        <w:t>3.4. Рассмотрение поступившего заявления, проверка документо</w:t>
      </w:r>
      <w:r w:rsidR="002D098D">
        <w:rPr>
          <w:rFonts w:eastAsia="Calibri"/>
          <w:sz w:val="24"/>
          <w:szCs w:val="24"/>
        </w:rPr>
        <w:t xml:space="preserve">в и оформление  </w:t>
      </w:r>
      <w:r w:rsidRPr="00436C7A">
        <w:rPr>
          <w:rFonts w:eastAsia="Calibri"/>
          <w:sz w:val="24"/>
          <w:szCs w:val="24"/>
        </w:rPr>
        <w:t>результата предоставления муниципальной услуги в виде проекта у</w:t>
      </w:r>
      <w:r w:rsidR="002D098D">
        <w:rPr>
          <w:rFonts w:eastAsia="Calibri"/>
          <w:sz w:val="24"/>
          <w:szCs w:val="24"/>
        </w:rPr>
        <w:t xml:space="preserve">ведомления </w:t>
      </w:r>
      <w:r w:rsidRPr="00436C7A">
        <w:rPr>
          <w:rFonts w:eastAsia="Calibri"/>
          <w:sz w:val="24"/>
          <w:szCs w:val="24"/>
        </w:rPr>
        <w:t xml:space="preserve"> об отказе в предоставлении муниципальной услуги либо в виде проекта договора на передачу жилых помещений в собственность граждан</w:t>
      </w:r>
    </w:p>
    <w:p w:rsidR="00890433" w:rsidRPr="00436C7A" w:rsidRDefault="00890433" w:rsidP="00890433">
      <w:pPr>
        <w:adjustRightInd w:val="0"/>
        <w:ind w:right="-6" w:firstLine="539"/>
        <w:jc w:val="both"/>
        <w:rPr>
          <w:rFonts w:eastAsia="Calibri"/>
          <w:sz w:val="24"/>
          <w:szCs w:val="24"/>
        </w:rPr>
      </w:pP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 xml:space="preserve">3.4.1. Основанием для начала административной процедуры является наличие у Исполнителя документов необходимых для оказания услуги; </w:t>
      </w: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 xml:space="preserve">3.4.2. Исполнитель рассматривает, анализирует поступившие документы; </w:t>
      </w:r>
    </w:p>
    <w:p w:rsidR="00890433" w:rsidRPr="00436C7A" w:rsidRDefault="00890433" w:rsidP="00890433">
      <w:pPr>
        <w:adjustRightInd w:val="0"/>
        <w:ind w:firstLine="539"/>
        <w:jc w:val="both"/>
        <w:rPr>
          <w:rFonts w:eastAsia="Calibri"/>
          <w:sz w:val="24"/>
          <w:szCs w:val="24"/>
        </w:rPr>
      </w:pPr>
      <w:r w:rsidRPr="00436C7A">
        <w:rPr>
          <w:rFonts w:eastAsia="Calibri"/>
          <w:sz w:val="24"/>
          <w:szCs w:val="24"/>
        </w:rPr>
        <w:t>3.4.3 Исполнитель вправе по телефону задать заявителю вопросы по заявлению, представленным документам, уточнить срок предоставления недостающих документов или обратиться к организации, выдавшей документ;</w:t>
      </w:r>
    </w:p>
    <w:p w:rsidR="00890433" w:rsidRPr="00436C7A" w:rsidRDefault="00890433" w:rsidP="00890433">
      <w:pPr>
        <w:tabs>
          <w:tab w:val="left" w:pos="709"/>
        </w:tabs>
        <w:adjustRightInd w:val="0"/>
        <w:ind w:firstLine="539"/>
        <w:jc w:val="both"/>
        <w:rPr>
          <w:rFonts w:eastAsia="Calibri"/>
          <w:sz w:val="24"/>
          <w:szCs w:val="24"/>
        </w:rPr>
      </w:pPr>
      <w:r w:rsidRPr="00436C7A">
        <w:rPr>
          <w:rFonts w:eastAsia="Calibri"/>
          <w:sz w:val="24"/>
          <w:szCs w:val="24"/>
        </w:rPr>
        <w:t>3.4.4. Критерием принятия решения об отказе в предоставлении муниципальной услуги является наличие оснований указанных в п. 2.10.2.  Административного регламента;</w:t>
      </w:r>
    </w:p>
    <w:p w:rsidR="00890433" w:rsidRPr="00436C7A" w:rsidRDefault="00890433" w:rsidP="00890433">
      <w:pPr>
        <w:tabs>
          <w:tab w:val="left" w:pos="540"/>
        </w:tabs>
        <w:adjustRightInd w:val="0"/>
        <w:ind w:firstLine="539"/>
        <w:jc w:val="both"/>
        <w:rPr>
          <w:rFonts w:eastAsia="Calibri"/>
          <w:sz w:val="24"/>
          <w:szCs w:val="24"/>
        </w:rPr>
      </w:pPr>
      <w:r w:rsidRPr="00436C7A">
        <w:rPr>
          <w:rFonts w:eastAsia="Calibri"/>
          <w:sz w:val="24"/>
          <w:szCs w:val="24"/>
        </w:rPr>
        <w:t xml:space="preserve">3.4.5. Исполнитель готовит проект уведомления об отказе в предоставлении муниципальной услуги заявителю, с указанием причин такого отказа, за подписью уполномоченного должностного лица администрации муниципального образования Беляевский сельсовет Беляевского района Оренбургской области; </w:t>
      </w:r>
    </w:p>
    <w:p w:rsidR="00890433" w:rsidRPr="00436C7A" w:rsidRDefault="00890433" w:rsidP="00890433">
      <w:pPr>
        <w:tabs>
          <w:tab w:val="left" w:pos="709"/>
        </w:tabs>
        <w:adjustRightInd w:val="0"/>
        <w:ind w:right="-6" w:firstLine="539"/>
        <w:jc w:val="both"/>
        <w:rPr>
          <w:rFonts w:eastAsia="Calibri"/>
          <w:sz w:val="24"/>
          <w:szCs w:val="24"/>
        </w:rPr>
      </w:pPr>
      <w:r w:rsidRPr="00436C7A">
        <w:rPr>
          <w:rFonts w:eastAsia="Calibri"/>
          <w:sz w:val="24"/>
          <w:szCs w:val="24"/>
        </w:rPr>
        <w:t xml:space="preserve">3.4.6. Результатом выполнения административной процедуры является проект уведомления администрации муниципального образования  Беляевский сельсовет Беляевского района Оренбургской области об отказе в предоставлении муниципальной услуги. Способом </w:t>
      </w:r>
      <w:r w:rsidRPr="00436C7A">
        <w:rPr>
          <w:rFonts w:eastAsia="Calibri"/>
          <w:sz w:val="24"/>
          <w:szCs w:val="24"/>
        </w:rPr>
        <w:lastRenderedPageBreak/>
        <w:t>фиксации административной процедуры является оформление проекта уведомления администрации муниципального образования Беляевский сельсовет Беляевского района Оренбургской области об отказе в предоставлении муниципальной услуги на бумажном носителе и визирование его уполномоченными должностными лицами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Максимальный срок административной процедуры 30 дней.</w:t>
      </w:r>
    </w:p>
    <w:p w:rsidR="00890433" w:rsidRPr="00436C7A" w:rsidRDefault="00890433" w:rsidP="00890433">
      <w:pPr>
        <w:widowControl w:val="0"/>
        <w:tabs>
          <w:tab w:val="left" w:pos="720"/>
        </w:tabs>
        <w:adjustRightInd w:val="0"/>
        <w:ind w:firstLine="539"/>
        <w:jc w:val="both"/>
        <w:rPr>
          <w:rFonts w:eastAsia="Calibri"/>
          <w:sz w:val="24"/>
          <w:szCs w:val="24"/>
        </w:rPr>
      </w:pPr>
      <w:r w:rsidRPr="00436C7A">
        <w:rPr>
          <w:rFonts w:eastAsia="Calibri"/>
          <w:sz w:val="24"/>
          <w:szCs w:val="24"/>
        </w:rPr>
        <w:t xml:space="preserve">3.4.7. Критерием принятия решения о заключении договора на передачу жилых помещений в собственность граждан является предоставление заявителем документов, указанных в </w:t>
      </w:r>
      <w:hyperlink r:id="rId33" w:history="1">
        <w:r w:rsidRPr="00436C7A">
          <w:rPr>
            <w:rFonts w:eastAsia="Calibri"/>
            <w:sz w:val="24"/>
            <w:szCs w:val="24"/>
          </w:rPr>
          <w:t>пункте 2.6.1</w:t>
        </w:r>
      </w:hyperlink>
      <w:r w:rsidRPr="00436C7A">
        <w:rPr>
          <w:rFonts w:eastAsia="Calibri"/>
          <w:sz w:val="24"/>
          <w:szCs w:val="24"/>
        </w:rPr>
        <w:t xml:space="preserve"> Административного регламента в полном объеме, соответствующих требованиям законодательства Российской Федерации, Оренбургской области и Административного регламента;</w:t>
      </w:r>
    </w:p>
    <w:p w:rsidR="00890433" w:rsidRPr="00436C7A" w:rsidRDefault="00890433" w:rsidP="00890433">
      <w:pPr>
        <w:adjustRightInd w:val="0"/>
        <w:ind w:firstLine="539"/>
        <w:jc w:val="both"/>
        <w:rPr>
          <w:rFonts w:eastAsia="Calibri"/>
          <w:sz w:val="24"/>
          <w:szCs w:val="24"/>
        </w:rPr>
      </w:pPr>
      <w:r w:rsidRPr="00436C7A">
        <w:rPr>
          <w:rFonts w:eastAsia="Calibri"/>
          <w:sz w:val="24"/>
          <w:szCs w:val="24"/>
        </w:rPr>
        <w:t xml:space="preserve">3.4.8. Исполнитель рассматривает поступившие документы, проводит анализ и экспертизу представленных документов. </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3.4.9. Результатом выполнения административной процедуры является проект договора на передачу жилых помещений в собственность граждан.</w:t>
      </w:r>
    </w:p>
    <w:p w:rsidR="00890433" w:rsidRPr="00436C7A" w:rsidRDefault="00890433" w:rsidP="00890433">
      <w:pPr>
        <w:tabs>
          <w:tab w:val="left" w:pos="540"/>
          <w:tab w:val="left" w:pos="709"/>
        </w:tabs>
        <w:adjustRightInd w:val="0"/>
        <w:ind w:firstLine="539"/>
        <w:jc w:val="both"/>
        <w:rPr>
          <w:rFonts w:eastAsia="Calibri"/>
          <w:sz w:val="24"/>
          <w:szCs w:val="24"/>
        </w:rPr>
      </w:pPr>
      <w:r w:rsidRPr="00436C7A">
        <w:rPr>
          <w:rFonts w:eastAsia="Calibri"/>
          <w:sz w:val="24"/>
          <w:szCs w:val="24"/>
        </w:rPr>
        <w:t>Максимальный срок административной процедуры 30 дней.</w:t>
      </w:r>
    </w:p>
    <w:p w:rsidR="00890433" w:rsidRPr="00436C7A" w:rsidRDefault="00890433" w:rsidP="00890433">
      <w:pPr>
        <w:tabs>
          <w:tab w:val="left" w:pos="540"/>
          <w:tab w:val="left" w:pos="709"/>
        </w:tabs>
        <w:adjustRightInd w:val="0"/>
        <w:ind w:firstLine="539"/>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3.5. Формирование и направление межведомственных запросов</w:t>
      </w:r>
    </w:p>
    <w:p w:rsidR="00890433" w:rsidRPr="00436C7A" w:rsidRDefault="00890433" w:rsidP="00890433">
      <w:pPr>
        <w:widowControl w:val="0"/>
        <w:adjustRightInd w:val="0"/>
        <w:ind w:firstLine="540"/>
        <w:jc w:val="center"/>
        <w:rPr>
          <w:rFonts w:eastAsia="Calibri"/>
          <w:sz w:val="24"/>
          <w:szCs w:val="24"/>
        </w:rPr>
      </w:pPr>
    </w:p>
    <w:p w:rsidR="00890433" w:rsidRPr="00436C7A" w:rsidRDefault="00890433" w:rsidP="00890433">
      <w:pPr>
        <w:widowControl w:val="0"/>
        <w:adjustRightInd w:val="0"/>
        <w:ind w:firstLine="567"/>
        <w:jc w:val="both"/>
        <w:rPr>
          <w:rFonts w:eastAsia="Calibri"/>
          <w:sz w:val="24"/>
          <w:szCs w:val="24"/>
        </w:rPr>
      </w:pPr>
      <w:r w:rsidRPr="00436C7A">
        <w:rPr>
          <w:rFonts w:eastAsia="Calibri"/>
          <w:sz w:val="24"/>
          <w:szCs w:val="24"/>
        </w:rPr>
        <w:t>3.5.1. Основанием для начала административной процедуры является отсутствие в пакете документов тех, которые необходимы в соответствии с нормативными правовыми актами для предоставления муниципальной услуги, и находятся в распоряжении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организациях, и могут быть получены посредством межведомственного взаимодействия;</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 xml:space="preserve">3.5.2. Исполнитель осуществляет подготовку и направление запроса в органы государственной власти, органы местного самоуправления, подведомственные государственным органам и органам местного самоуправления организации, в распоряжении которых находятся документы, необходимые для предоставления муниципальной услуги; </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 xml:space="preserve"> Межведомственный запрос формируется в соответствии с требованиями законодательства Российской Федерации и подписывается уполномоченным должностным лицом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направление запроса осуществляется по каналам единой системы межведомственного электронного взаимодействия.</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Максимальный срок выполнения данного действия составляет 5 рабочих дней;</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3.5.3 Результатом административной процедуры является получение из органов государственной власти, органов местного самоуправления, подведомственных государственным органам и органам местного самоуправления организаций запрашиваемых документов либо отказ в их предоставлении;</w:t>
      </w:r>
    </w:p>
    <w:p w:rsidR="00890433" w:rsidRPr="00436C7A" w:rsidRDefault="00890433" w:rsidP="00890433">
      <w:pPr>
        <w:widowControl w:val="0"/>
        <w:tabs>
          <w:tab w:val="left" w:pos="709"/>
        </w:tabs>
        <w:adjustRightInd w:val="0"/>
        <w:ind w:firstLine="567"/>
        <w:jc w:val="both"/>
        <w:rPr>
          <w:rFonts w:eastAsia="Calibri"/>
          <w:sz w:val="24"/>
          <w:szCs w:val="24"/>
        </w:rPr>
      </w:pPr>
      <w:r w:rsidRPr="00436C7A">
        <w:rPr>
          <w:rFonts w:eastAsia="Calibri"/>
          <w:sz w:val="24"/>
          <w:szCs w:val="24"/>
        </w:rPr>
        <w:t>3.5.4. Способом фиксации административной процедуры является регистрация в администрации муниципального образования Беляевский сельсовет Беляевского района Оренбургской области запрашиваемых документов.</w:t>
      </w:r>
    </w:p>
    <w:p w:rsidR="00890433" w:rsidRPr="00436C7A" w:rsidRDefault="00890433" w:rsidP="00890433">
      <w:pPr>
        <w:adjustRightInd w:val="0"/>
        <w:ind w:firstLine="540"/>
        <w:jc w:val="both"/>
        <w:rPr>
          <w:rFonts w:eastAsia="Calibri"/>
          <w:sz w:val="24"/>
          <w:szCs w:val="24"/>
        </w:rPr>
      </w:pPr>
    </w:p>
    <w:p w:rsidR="00890433" w:rsidRPr="00436C7A" w:rsidRDefault="00890433" w:rsidP="00890433">
      <w:pPr>
        <w:adjustRightInd w:val="0"/>
        <w:ind w:right="-6"/>
        <w:jc w:val="center"/>
        <w:outlineLvl w:val="1"/>
        <w:rPr>
          <w:rFonts w:eastAsia="Calibri"/>
          <w:sz w:val="24"/>
          <w:szCs w:val="24"/>
        </w:rPr>
      </w:pPr>
      <w:r w:rsidRPr="00436C7A">
        <w:rPr>
          <w:rFonts w:eastAsia="Calibri"/>
          <w:sz w:val="24"/>
          <w:szCs w:val="24"/>
        </w:rPr>
        <w:t xml:space="preserve">3.6. Направление заявителю результата предоставления муниципальной </w:t>
      </w:r>
    </w:p>
    <w:p w:rsidR="00890433" w:rsidRPr="00436C7A" w:rsidRDefault="00890433" w:rsidP="00890433">
      <w:pPr>
        <w:adjustRightInd w:val="0"/>
        <w:ind w:right="-6"/>
        <w:jc w:val="center"/>
        <w:rPr>
          <w:rFonts w:eastAsia="Calibri"/>
          <w:sz w:val="24"/>
          <w:szCs w:val="24"/>
        </w:rPr>
      </w:pPr>
      <w:r w:rsidRPr="00436C7A">
        <w:rPr>
          <w:rFonts w:eastAsia="Calibri"/>
          <w:sz w:val="24"/>
          <w:szCs w:val="24"/>
        </w:rPr>
        <w:t xml:space="preserve">услуги в виде уведомления об отказе в предоставлении </w:t>
      </w:r>
    </w:p>
    <w:p w:rsidR="00890433" w:rsidRPr="00436C7A" w:rsidRDefault="00890433" w:rsidP="00890433">
      <w:pPr>
        <w:adjustRightInd w:val="0"/>
        <w:ind w:right="-6"/>
        <w:jc w:val="center"/>
        <w:rPr>
          <w:rFonts w:eastAsia="Calibri"/>
          <w:sz w:val="24"/>
          <w:szCs w:val="24"/>
        </w:rPr>
      </w:pPr>
      <w:r w:rsidRPr="00436C7A">
        <w:rPr>
          <w:rFonts w:eastAsia="Calibri"/>
          <w:sz w:val="24"/>
          <w:szCs w:val="24"/>
        </w:rPr>
        <w:t xml:space="preserve">муниципальной услуги </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3.6.1. Основанием для начала административной процедуры является регистрация подписанного уполномоченным должностным лицом администрации муниципального образования Беляевский сельсовет Беляевского района Оренбургской области уведомления об отказе в предоставлении муниципальной услуги ;</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lastRenderedPageBreak/>
        <w:t>3.6.2. Результатом выполнения административной процедуры является направление уведомления об отказе в предоставлении муниципальной услуги  в адрес заявителя;</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3.6.3. Способом фиксации административной процедуры является занесение отметок об отправке письма в реестры исходящей корреспонденции.</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Максимальный срок административной процедуры 29 дней. </w:t>
      </w:r>
    </w:p>
    <w:p w:rsidR="00890433" w:rsidRPr="00436C7A" w:rsidRDefault="00890433" w:rsidP="00890433">
      <w:pPr>
        <w:adjustRightInd w:val="0"/>
        <w:ind w:firstLine="720"/>
        <w:jc w:val="both"/>
        <w:rPr>
          <w:rFonts w:eastAsia="Calibri"/>
          <w:sz w:val="24"/>
          <w:szCs w:val="24"/>
        </w:rPr>
      </w:pPr>
    </w:p>
    <w:p w:rsidR="00890433" w:rsidRPr="00436C7A" w:rsidRDefault="00890433" w:rsidP="00890433">
      <w:pPr>
        <w:tabs>
          <w:tab w:val="left" w:pos="9923"/>
        </w:tabs>
        <w:adjustRightInd w:val="0"/>
        <w:ind w:right="-1"/>
        <w:jc w:val="center"/>
        <w:rPr>
          <w:rFonts w:eastAsia="Calibri"/>
          <w:sz w:val="24"/>
          <w:szCs w:val="24"/>
        </w:rPr>
      </w:pPr>
      <w:r w:rsidRPr="00436C7A">
        <w:rPr>
          <w:rFonts w:eastAsia="Calibri"/>
          <w:sz w:val="24"/>
          <w:szCs w:val="24"/>
        </w:rPr>
        <w:t xml:space="preserve">3.7. Оформление результата предоставления муниципальной услуги </w:t>
      </w:r>
    </w:p>
    <w:p w:rsidR="00890433" w:rsidRPr="00436C7A" w:rsidRDefault="00890433" w:rsidP="00890433">
      <w:pPr>
        <w:tabs>
          <w:tab w:val="left" w:pos="9923"/>
        </w:tabs>
        <w:adjustRightInd w:val="0"/>
        <w:ind w:right="-1"/>
        <w:jc w:val="center"/>
        <w:rPr>
          <w:rFonts w:eastAsia="Calibri"/>
          <w:sz w:val="24"/>
          <w:szCs w:val="24"/>
        </w:rPr>
      </w:pPr>
      <w:r w:rsidRPr="00436C7A">
        <w:rPr>
          <w:rFonts w:eastAsia="Calibri"/>
          <w:sz w:val="24"/>
          <w:szCs w:val="24"/>
        </w:rPr>
        <w:t>в виде проекта договора на передачу жилых помещений в собственность граждан</w:t>
      </w:r>
    </w:p>
    <w:p w:rsidR="00890433" w:rsidRPr="00436C7A" w:rsidRDefault="00890433" w:rsidP="00890433">
      <w:pPr>
        <w:tabs>
          <w:tab w:val="left" w:pos="9923"/>
        </w:tabs>
        <w:adjustRightInd w:val="0"/>
        <w:ind w:right="-1"/>
        <w:jc w:val="center"/>
        <w:rPr>
          <w:rFonts w:eastAsia="Calibri"/>
          <w:sz w:val="24"/>
          <w:szCs w:val="24"/>
        </w:rPr>
      </w:pPr>
    </w:p>
    <w:p w:rsidR="00890433" w:rsidRPr="00436C7A" w:rsidRDefault="00890433" w:rsidP="00890433">
      <w:pPr>
        <w:tabs>
          <w:tab w:val="left" w:pos="709"/>
        </w:tabs>
        <w:adjustRightInd w:val="0"/>
        <w:ind w:firstLine="540"/>
        <w:jc w:val="both"/>
        <w:rPr>
          <w:rFonts w:eastAsia="Calibri"/>
          <w:sz w:val="24"/>
          <w:szCs w:val="24"/>
        </w:rPr>
      </w:pPr>
      <w:r w:rsidRPr="00436C7A">
        <w:rPr>
          <w:rFonts w:eastAsia="Calibri"/>
          <w:sz w:val="24"/>
          <w:szCs w:val="24"/>
        </w:rPr>
        <w:t xml:space="preserve">3.7.1. Основанием для начала административной процедуры является подготовленный проект договора на передачу жилых помещений в собственность граждан; </w:t>
      </w:r>
    </w:p>
    <w:p w:rsidR="00890433" w:rsidRPr="00436C7A" w:rsidRDefault="00890433" w:rsidP="00890433">
      <w:pPr>
        <w:tabs>
          <w:tab w:val="left" w:pos="9923"/>
        </w:tabs>
        <w:adjustRightInd w:val="0"/>
        <w:ind w:right="-1" w:firstLine="540"/>
        <w:jc w:val="both"/>
        <w:rPr>
          <w:rFonts w:eastAsia="Calibri"/>
          <w:sz w:val="24"/>
          <w:szCs w:val="24"/>
        </w:rPr>
      </w:pPr>
      <w:r w:rsidRPr="00436C7A">
        <w:rPr>
          <w:rFonts w:eastAsia="Calibri"/>
          <w:sz w:val="24"/>
          <w:szCs w:val="24"/>
        </w:rPr>
        <w:t>Исполнитель приглашает заявителя(ей) ознакомится с проектом договора на передачу жилых помещений в собственность граждан, подписать договор на передачу жилого помещения в собственность.</w:t>
      </w:r>
    </w:p>
    <w:p w:rsidR="00890433" w:rsidRPr="00436C7A" w:rsidRDefault="00890433" w:rsidP="00890433">
      <w:pPr>
        <w:widowControl w:val="0"/>
        <w:adjustRightInd w:val="0"/>
        <w:ind w:firstLine="540"/>
        <w:jc w:val="both"/>
        <w:rPr>
          <w:rFonts w:ascii="Arial" w:eastAsia="Calibri" w:hAnsi="Arial" w:cs="Arial"/>
          <w:sz w:val="24"/>
          <w:szCs w:val="24"/>
        </w:rPr>
      </w:pPr>
      <w:r w:rsidRPr="00436C7A">
        <w:rPr>
          <w:rFonts w:eastAsia="Calibri"/>
          <w:sz w:val="24"/>
          <w:szCs w:val="24"/>
        </w:rPr>
        <w:t>3.7.5. Результатом выполнения административной процедуры является подписанный сторонами заявителя услуги и уполномоченным должностным лицом администрации муниципального образования Беляевский сельсовет Беляевского района Оренбургской области договор на передачу жилых помещений в собственность граждан;</w:t>
      </w:r>
    </w:p>
    <w:p w:rsidR="00890433" w:rsidRPr="00436C7A" w:rsidRDefault="00890433" w:rsidP="00890433">
      <w:pPr>
        <w:widowControl w:val="0"/>
        <w:adjustRightInd w:val="0"/>
        <w:ind w:firstLine="540"/>
        <w:jc w:val="both"/>
        <w:rPr>
          <w:rFonts w:eastAsia="Calibri"/>
          <w:sz w:val="24"/>
          <w:szCs w:val="24"/>
        </w:rPr>
      </w:pPr>
      <w:r w:rsidRPr="00436C7A">
        <w:rPr>
          <w:rFonts w:eastAsia="Calibri"/>
          <w:sz w:val="24"/>
          <w:szCs w:val="24"/>
        </w:rPr>
        <w:t>3.7.6. Способом фиксации административной процедуры является занесение отметок о подписании договора на передачу жилых помещений в собственность граждан в реестры исходящей корреспонденции.</w:t>
      </w:r>
    </w:p>
    <w:p w:rsidR="00890433" w:rsidRPr="00436C7A" w:rsidRDefault="00890433" w:rsidP="00890433">
      <w:pPr>
        <w:tabs>
          <w:tab w:val="left" w:pos="540"/>
          <w:tab w:val="left" w:pos="709"/>
        </w:tabs>
        <w:adjustRightInd w:val="0"/>
        <w:ind w:firstLine="540"/>
        <w:jc w:val="both"/>
        <w:rPr>
          <w:rFonts w:eastAsia="Calibri"/>
          <w:sz w:val="24"/>
          <w:szCs w:val="24"/>
        </w:rPr>
      </w:pPr>
      <w:r w:rsidRPr="00436C7A">
        <w:rPr>
          <w:rFonts w:eastAsia="Calibri"/>
          <w:sz w:val="24"/>
          <w:szCs w:val="24"/>
        </w:rPr>
        <w:t>Максимальный срок административной процедуры 26 дней.</w:t>
      </w:r>
    </w:p>
    <w:p w:rsidR="00890433" w:rsidRPr="00436C7A" w:rsidRDefault="00890433" w:rsidP="00890433">
      <w:pPr>
        <w:widowControl w:val="0"/>
        <w:tabs>
          <w:tab w:val="left" w:pos="709"/>
        </w:tabs>
        <w:adjustRightInd w:val="0"/>
        <w:ind w:firstLine="720"/>
        <w:jc w:val="both"/>
        <w:rPr>
          <w:rFonts w:eastAsia="Calibri"/>
          <w:sz w:val="24"/>
          <w:szCs w:val="24"/>
        </w:rPr>
      </w:pPr>
    </w:p>
    <w:p w:rsidR="00890433" w:rsidRPr="00436C7A" w:rsidRDefault="00890433" w:rsidP="00890433">
      <w:pPr>
        <w:adjustRightInd w:val="0"/>
        <w:ind w:right="-6"/>
        <w:jc w:val="center"/>
        <w:outlineLvl w:val="1"/>
        <w:rPr>
          <w:rFonts w:eastAsia="Calibri"/>
          <w:sz w:val="24"/>
          <w:szCs w:val="24"/>
        </w:rPr>
      </w:pPr>
      <w:r w:rsidRPr="00436C7A">
        <w:rPr>
          <w:rFonts w:eastAsia="Calibri"/>
          <w:sz w:val="24"/>
          <w:szCs w:val="24"/>
        </w:rPr>
        <w:t xml:space="preserve">3.8. Направление заявителю результата предоставления муниципальной </w:t>
      </w:r>
    </w:p>
    <w:p w:rsidR="00890433" w:rsidRPr="00436C7A" w:rsidRDefault="00890433" w:rsidP="00890433">
      <w:pPr>
        <w:tabs>
          <w:tab w:val="left" w:pos="709"/>
        </w:tabs>
        <w:adjustRightInd w:val="0"/>
        <w:ind w:right="-6"/>
        <w:jc w:val="center"/>
        <w:rPr>
          <w:rFonts w:eastAsia="Calibri"/>
          <w:sz w:val="24"/>
          <w:szCs w:val="24"/>
        </w:rPr>
      </w:pPr>
      <w:r w:rsidRPr="00436C7A">
        <w:rPr>
          <w:rFonts w:eastAsia="Calibri"/>
          <w:sz w:val="24"/>
          <w:szCs w:val="24"/>
        </w:rPr>
        <w:t>услуги в виде договора на передачу жилых помещений в собственность граждан</w:t>
      </w:r>
    </w:p>
    <w:p w:rsidR="00890433" w:rsidRPr="00436C7A" w:rsidRDefault="00890433" w:rsidP="00890433">
      <w:pPr>
        <w:adjustRightInd w:val="0"/>
        <w:ind w:right="-6" w:firstLine="540"/>
        <w:jc w:val="center"/>
        <w:outlineLvl w:val="1"/>
        <w:rPr>
          <w:rFonts w:eastAsia="Calibri"/>
          <w:sz w:val="24"/>
          <w:szCs w:val="24"/>
        </w:rPr>
      </w:pP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 xml:space="preserve">3.8.1. Основанием для начала административной процедуры является подписанный уполномоченным должностным лицом администрации муниципального образования Беляевский сельсовет Беляевского района Оренбургской области договора на передачу жилых помещений в собственность граждан. </w:t>
      </w:r>
    </w:p>
    <w:p w:rsidR="00890433" w:rsidRPr="00436C7A" w:rsidRDefault="00890433" w:rsidP="00890433">
      <w:pPr>
        <w:tabs>
          <w:tab w:val="left" w:pos="567"/>
        </w:tabs>
        <w:adjustRightInd w:val="0"/>
        <w:ind w:right="-6" w:firstLine="540"/>
        <w:jc w:val="both"/>
        <w:rPr>
          <w:rFonts w:eastAsia="Calibri"/>
          <w:sz w:val="24"/>
          <w:szCs w:val="24"/>
        </w:rPr>
      </w:pPr>
      <w:r w:rsidRPr="00436C7A">
        <w:rPr>
          <w:rFonts w:eastAsia="Calibri"/>
          <w:sz w:val="24"/>
          <w:szCs w:val="24"/>
        </w:rPr>
        <w:t>3.8.2. Результатом выполнения административной процедуры является получение  заявителем(ями) договора на передачу жилых помещений в собственность граждан;</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3.8.3. Способом фиксации административной процедуры является занесение отметок об отправке договора на передачу жилого помещения в собственность граждан в соответствующие журналы/реестры исходящей корреспонденции. </w:t>
      </w:r>
    </w:p>
    <w:p w:rsidR="00890433" w:rsidRPr="00436C7A" w:rsidRDefault="00890433" w:rsidP="00890433">
      <w:pPr>
        <w:tabs>
          <w:tab w:val="left" w:pos="567"/>
        </w:tabs>
        <w:adjustRightInd w:val="0"/>
        <w:ind w:firstLine="540"/>
        <w:jc w:val="both"/>
        <w:rPr>
          <w:rFonts w:eastAsia="Calibri"/>
          <w:sz w:val="24"/>
          <w:szCs w:val="24"/>
        </w:rPr>
      </w:pPr>
      <w:r w:rsidRPr="00436C7A">
        <w:rPr>
          <w:rFonts w:eastAsia="Calibri"/>
          <w:sz w:val="24"/>
          <w:szCs w:val="24"/>
        </w:rPr>
        <w:t xml:space="preserve">Максимальный срок административной процедуры 5 рабочих дней. </w:t>
      </w:r>
    </w:p>
    <w:p w:rsidR="00890433" w:rsidRPr="00436C7A" w:rsidRDefault="00890433" w:rsidP="00890433">
      <w:pPr>
        <w:adjustRightInd w:val="0"/>
        <w:jc w:val="center"/>
        <w:outlineLvl w:val="0"/>
        <w:rPr>
          <w:b/>
          <w:bCs/>
          <w:sz w:val="24"/>
          <w:szCs w:val="24"/>
        </w:rPr>
      </w:pPr>
    </w:p>
    <w:p w:rsidR="00890433" w:rsidRPr="00436C7A" w:rsidRDefault="00890433" w:rsidP="00890433">
      <w:pPr>
        <w:adjustRightInd w:val="0"/>
        <w:jc w:val="center"/>
        <w:outlineLvl w:val="0"/>
        <w:rPr>
          <w:b/>
          <w:bCs/>
          <w:sz w:val="24"/>
          <w:szCs w:val="24"/>
        </w:rPr>
      </w:pPr>
      <w:r w:rsidRPr="00436C7A">
        <w:rPr>
          <w:b/>
          <w:bCs/>
          <w:sz w:val="24"/>
          <w:szCs w:val="24"/>
        </w:rPr>
        <w:t>3.9. Перечень административных процедур (действий),</w:t>
      </w:r>
    </w:p>
    <w:p w:rsidR="00890433" w:rsidRPr="00436C7A" w:rsidRDefault="00890433" w:rsidP="00890433">
      <w:pPr>
        <w:adjustRightInd w:val="0"/>
        <w:jc w:val="center"/>
        <w:rPr>
          <w:b/>
          <w:bCs/>
          <w:sz w:val="24"/>
          <w:szCs w:val="24"/>
        </w:rPr>
      </w:pPr>
      <w:r w:rsidRPr="00436C7A">
        <w:rPr>
          <w:b/>
          <w:bCs/>
          <w:sz w:val="24"/>
          <w:szCs w:val="24"/>
        </w:rPr>
        <w:t>выполняемых многофункциональными центрами предоставления</w:t>
      </w:r>
    </w:p>
    <w:p w:rsidR="00890433" w:rsidRPr="00436C7A" w:rsidRDefault="00890433" w:rsidP="00890433">
      <w:pPr>
        <w:adjustRightInd w:val="0"/>
        <w:jc w:val="center"/>
        <w:rPr>
          <w:b/>
          <w:bCs/>
          <w:sz w:val="24"/>
          <w:szCs w:val="24"/>
        </w:rPr>
      </w:pPr>
      <w:r w:rsidRPr="00436C7A">
        <w:rPr>
          <w:b/>
          <w:bCs/>
          <w:sz w:val="24"/>
          <w:szCs w:val="24"/>
        </w:rPr>
        <w:t>государственных и муниципальных услуг</w:t>
      </w:r>
    </w:p>
    <w:p w:rsidR="00890433" w:rsidRPr="00436C7A" w:rsidRDefault="00890433" w:rsidP="00890433">
      <w:pPr>
        <w:adjustRightInd w:val="0"/>
        <w:jc w:val="both"/>
        <w:rPr>
          <w:b/>
          <w:bCs/>
          <w:sz w:val="24"/>
          <w:szCs w:val="24"/>
        </w:rPr>
      </w:pPr>
    </w:p>
    <w:p w:rsidR="00890433" w:rsidRPr="00436C7A" w:rsidRDefault="00890433" w:rsidP="00890433">
      <w:pPr>
        <w:adjustRightInd w:val="0"/>
        <w:ind w:firstLine="540"/>
        <w:jc w:val="both"/>
        <w:rPr>
          <w:bCs/>
          <w:sz w:val="24"/>
          <w:szCs w:val="24"/>
        </w:rPr>
      </w:pPr>
      <w:r w:rsidRPr="00436C7A">
        <w:rPr>
          <w:bCs/>
          <w:sz w:val="24"/>
          <w:szCs w:val="24"/>
        </w:rPr>
        <w:t xml:space="preserve">3.9.1. Административные процедуры (действия), выполняемые МФЦ, описываются в соглашении о взаимодействии между </w:t>
      </w:r>
      <w:r w:rsidRPr="00436C7A">
        <w:rPr>
          <w:rFonts w:eastAsia="Calibri"/>
          <w:sz w:val="24"/>
          <w:szCs w:val="24"/>
        </w:rPr>
        <w:t xml:space="preserve">администрацией/уполномоченным структурным подразделением администрации муниципального образования </w:t>
      </w:r>
      <w:r w:rsidRPr="00436C7A">
        <w:rPr>
          <w:bCs/>
          <w:sz w:val="24"/>
          <w:szCs w:val="24"/>
        </w:rPr>
        <w:t>Оренбургской области и МФЦ.</w:t>
      </w:r>
    </w:p>
    <w:p w:rsidR="00890433" w:rsidRPr="00436C7A" w:rsidRDefault="00890433" w:rsidP="00890433">
      <w:pPr>
        <w:adjustRightInd w:val="0"/>
        <w:spacing w:before="240"/>
        <w:ind w:firstLine="540"/>
        <w:jc w:val="both"/>
        <w:rPr>
          <w:bCs/>
          <w:sz w:val="24"/>
          <w:szCs w:val="24"/>
        </w:rPr>
      </w:pPr>
      <w:r w:rsidRPr="00436C7A">
        <w:rPr>
          <w:bCs/>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adjustRightInd w:val="0"/>
        <w:ind w:firstLine="540"/>
        <w:jc w:val="both"/>
        <w:rPr>
          <w:bCs/>
          <w:sz w:val="24"/>
          <w:szCs w:val="24"/>
        </w:rPr>
      </w:pPr>
      <w:r w:rsidRPr="00436C7A">
        <w:rPr>
          <w:bCs/>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adjustRightInd w:val="0"/>
        <w:ind w:firstLine="540"/>
        <w:jc w:val="both"/>
        <w:rPr>
          <w:bCs/>
          <w:sz w:val="24"/>
          <w:szCs w:val="24"/>
        </w:rPr>
      </w:pPr>
      <w:r w:rsidRPr="00436C7A">
        <w:rPr>
          <w:bCs/>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adjustRightInd w:val="0"/>
        <w:ind w:firstLine="540"/>
        <w:jc w:val="both"/>
        <w:rPr>
          <w:bCs/>
          <w:sz w:val="24"/>
          <w:szCs w:val="24"/>
        </w:rPr>
      </w:pPr>
      <w:r w:rsidRPr="00436C7A">
        <w:rPr>
          <w:bCs/>
          <w:sz w:val="24"/>
          <w:szCs w:val="24"/>
        </w:rPr>
        <w:lastRenderedPageBreak/>
        <w:t>Информация о местонахождении, графике работы, контактных телефонах МФЦ, участвующих в предоставлении муниципальных услуг, указывается на официальном сайте МФЦ, информационных стендах в местах, предназначенных для предоставления муниципальных услуг.</w:t>
      </w:r>
    </w:p>
    <w:p w:rsidR="00890433" w:rsidRPr="00436C7A" w:rsidRDefault="00890433" w:rsidP="00890433">
      <w:pPr>
        <w:adjustRightInd w:val="0"/>
        <w:ind w:firstLine="540"/>
        <w:jc w:val="both"/>
        <w:rPr>
          <w:bCs/>
          <w:sz w:val="24"/>
          <w:szCs w:val="24"/>
        </w:rPr>
      </w:pPr>
      <w:r w:rsidRPr="00436C7A">
        <w:rPr>
          <w:bCs/>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890433" w:rsidRPr="00436C7A" w:rsidRDefault="00890433" w:rsidP="00890433">
      <w:pPr>
        <w:adjustRightInd w:val="0"/>
        <w:ind w:firstLine="540"/>
        <w:jc w:val="both"/>
        <w:rPr>
          <w:bCs/>
          <w:sz w:val="24"/>
          <w:szCs w:val="24"/>
        </w:rPr>
      </w:pPr>
      <w:r w:rsidRPr="00436C7A">
        <w:rPr>
          <w:bCs/>
          <w:sz w:val="24"/>
          <w:szCs w:val="24"/>
        </w:rPr>
        <w:t>2) прием запросов заявителей о предоставлении муниципальной услуги и иных документов, необходимых для предоставления государственной услуги.</w:t>
      </w:r>
    </w:p>
    <w:p w:rsidR="00890433" w:rsidRPr="00436C7A" w:rsidRDefault="00890433" w:rsidP="00890433">
      <w:pPr>
        <w:adjustRightInd w:val="0"/>
        <w:spacing w:before="240"/>
        <w:ind w:firstLine="540"/>
        <w:jc w:val="both"/>
        <w:rPr>
          <w:bCs/>
          <w:sz w:val="24"/>
          <w:szCs w:val="24"/>
        </w:rPr>
      </w:pPr>
      <w:r w:rsidRPr="00436C7A">
        <w:rPr>
          <w:bCs/>
          <w:sz w:val="24"/>
          <w:szCs w:val="24"/>
        </w:rPr>
        <w:t>Основанием для начала предоставления муниципальной услуги является личное обращение заявителя (его представителя) с комплектом документов, необходимых для получения соответствующей услуги.</w:t>
      </w:r>
    </w:p>
    <w:p w:rsidR="00890433" w:rsidRPr="00436C7A" w:rsidRDefault="00890433" w:rsidP="00890433">
      <w:pPr>
        <w:adjustRightInd w:val="0"/>
        <w:spacing w:before="240"/>
        <w:ind w:firstLine="540"/>
        <w:jc w:val="both"/>
        <w:rPr>
          <w:bCs/>
          <w:sz w:val="24"/>
          <w:szCs w:val="24"/>
        </w:rPr>
      </w:pPr>
      <w:r w:rsidRPr="00436C7A">
        <w:rPr>
          <w:bCs/>
          <w:sz w:val="24"/>
          <w:szCs w:val="24"/>
        </w:rPr>
        <w:t>Специалист МФЦ, осуществляющий прием документов:</w:t>
      </w:r>
    </w:p>
    <w:p w:rsidR="00890433" w:rsidRPr="00436C7A" w:rsidRDefault="00890433" w:rsidP="00890433">
      <w:pPr>
        <w:adjustRightInd w:val="0"/>
        <w:spacing w:before="240"/>
        <w:ind w:firstLine="540"/>
        <w:jc w:val="both"/>
        <w:rPr>
          <w:bCs/>
          <w:sz w:val="24"/>
          <w:szCs w:val="24"/>
        </w:rPr>
      </w:pPr>
      <w:r w:rsidRPr="00436C7A">
        <w:rPr>
          <w:bCs/>
          <w:sz w:val="24"/>
          <w:szCs w:val="24"/>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2D098D">
      <w:pPr>
        <w:adjustRightInd w:val="0"/>
        <w:ind w:firstLine="540"/>
        <w:jc w:val="both"/>
        <w:rPr>
          <w:bCs/>
          <w:sz w:val="24"/>
          <w:szCs w:val="24"/>
        </w:rPr>
      </w:pPr>
      <w:r w:rsidRPr="00436C7A">
        <w:rPr>
          <w:bCs/>
          <w:sz w:val="24"/>
          <w:szCs w:val="24"/>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890433" w:rsidRPr="00436C7A" w:rsidRDefault="00890433" w:rsidP="002D098D">
      <w:pPr>
        <w:adjustRightInd w:val="0"/>
        <w:ind w:firstLine="540"/>
        <w:jc w:val="both"/>
        <w:rPr>
          <w:bCs/>
          <w:sz w:val="24"/>
          <w:szCs w:val="24"/>
        </w:rPr>
      </w:pPr>
      <w:r w:rsidRPr="00436C7A">
        <w:rPr>
          <w:bCs/>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муниципальной услуги, который заявитель должен представить самостоятельно;</w:t>
      </w:r>
    </w:p>
    <w:p w:rsidR="00890433" w:rsidRPr="00436C7A" w:rsidRDefault="00890433" w:rsidP="002D098D">
      <w:pPr>
        <w:adjustRightInd w:val="0"/>
        <w:ind w:firstLine="540"/>
        <w:jc w:val="both"/>
        <w:rPr>
          <w:bCs/>
          <w:sz w:val="24"/>
          <w:szCs w:val="24"/>
        </w:rPr>
      </w:pPr>
      <w:r w:rsidRPr="00436C7A">
        <w:rPr>
          <w:bCs/>
          <w:sz w:val="24"/>
          <w:szCs w:val="24"/>
        </w:rPr>
        <w:t>г) проверяет соответствие представленных документов установленным требованиям;</w:t>
      </w:r>
    </w:p>
    <w:p w:rsidR="00890433" w:rsidRPr="00436C7A" w:rsidRDefault="00890433" w:rsidP="002D098D">
      <w:pPr>
        <w:adjustRightInd w:val="0"/>
        <w:ind w:firstLine="540"/>
        <w:jc w:val="both"/>
        <w:rPr>
          <w:bCs/>
          <w:sz w:val="24"/>
          <w:szCs w:val="24"/>
        </w:rPr>
      </w:pPr>
      <w:r w:rsidRPr="00436C7A">
        <w:rPr>
          <w:bCs/>
          <w:sz w:val="24"/>
          <w:szCs w:val="24"/>
        </w:rPr>
        <w:t>д) проверяет наличие документа, подтверждающего оплату госпошлины, и других платежных документов;</w:t>
      </w:r>
    </w:p>
    <w:p w:rsidR="00890433" w:rsidRPr="00436C7A" w:rsidRDefault="00890433" w:rsidP="002D098D">
      <w:pPr>
        <w:adjustRightInd w:val="0"/>
        <w:ind w:firstLine="540"/>
        <w:jc w:val="both"/>
        <w:rPr>
          <w:bCs/>
          <w:sz w:val="24"/>
          <w:szCs w:val="24"/>
        </w:rPr>
      </w:pPr>
      <w:r w:rsidRPr="00436C7A">
        <w:rPr>
          <w:bCs/>
          <w:sz w:val="24"/>
          <w:szCs w:val="24"/>
        </w:rPr>
        <w:t>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2D098D">
      <w:pPr>
        <w:adjustRightInd w:val="0"/>
        <w:ind w:firstLine="540"/>
        <w:jc w:val="both"/>
        <w:rPr>
          <w:bCs/>
          <w:sz w:val="24"/>
          <w:szCs w:val="24"/>
        </w:rPr>
      </w:pPr>
      <w:r w:rsidRPr="00436C7A">
        <w:rPr>
          <w:bCs/>
          <w:sz w:val="24"/>
          <w:szCs w:val="24"/>
        </w:rPr>
        <w:t>ж) распечатывает бланк заявления и предлагает заявителю собственноручно заполнить его;</w:t>
      </w:r>
    </w:p>
    <w:p w:rsidR="00890433" w:rsidRPr="00436C7A" w:rsidRDefault="00890433" w:rsidP="002D098D">
      <w:pPr>
        <w:adjustRightInd w:val="0"/>
        <w:ind w:firstLine="540"/>
        <w:jc w:val="both"/>
        <w:rPr>
          <w:bCs/>
          <w:sz w:val="24"/>
          <w:szCs w:val="24"/>
        </w:rPr>
      </w:pPr>
      <w:r w:rsidRPr="00436C7A">
        <w:rPr>
          <w:bCs/>
          <w:sz w:val="24"/>
          <w:szCs w:val="24"/>
        </w:rPr>
        <w:t>з) проверяет полноту оформления заявления;</w:t>
      </w:r>
    </w:p>
    <w:p w:rsidR="00890433" w:rsidRPr="00436C7A" w:rsidRDefault="00890433" w:rsidP="002D098D">
      <w:pPr>
        <w:adjustRightInd w:val="0"/>
        <w:ind w:firstLine="540"/>
        <w:jc w:val="both"/>
        <w:rPr>
          <w:bCs/>
          <w:sz w:val="24"/>
          <w:szCs w:val="24"/>
        </w:rPr>
      </w:pPr>
      <w:r w:rsidRPr="00436C7A">
        <w:rPr>
          <w:bCs/>
          <w:sz w:val="24"/>
          <w:szCs w:val="24"/>
        </w:rPr>
        <w:t>и) принимает заявление;</w:t>
      </w:r>
    </w:p>
    <w:p w:rsidR="00890433" w:rsidRPr="00436C7A" w:rsidRDefault="00890433" w:rsidP="002D098D">
      <w:pPr>
        <w:adjustRightInd w:val="0"/>
        <w:ind w:firstLine="540"/>
        <w:jc w:val="both"/>
        <w:rPr>
          <w:bCs/>
          <w:sz w:val="24"/>
          <w:szCs w:val="24"/>
        </w:rPr>
      </w:pPr>
      <w:r w:rsidRPr="00436C7A">
        <w:rPr>
          <w:bCs/>
          <w:sz w:val="24"/>
          <w:szCs w:val="24"/>
        </w:rPr>
        <w:t>3) формирование и направление МФЦ межведомственного запроса в органы, предоставляющие государственные/муниципальные услуги, в иные органы государственной власти, органы местного самоуправления и организации, участвующие в предоставлении государственных/муниципальных услуг.</w:t>
      </w:r>
    </w:p>
    <w:p w:rsidR="00890433" w:rsidRPr="00436C7A" w:rsidRDefault="00890433" w:rsidP="002D098D">
      <w:pPr>
        <w:adjustRightInd w:val="0"/>
        <w:ind w:firstLine="540"/>
        <w:jc w:val="both"/>
        <w:rPr>
          <w:bCs/>
          <w:sz w:val="24"/>
          <w:szCs w:val="24"/>
        </w:rPr>
      </w:pPr>
      <w:r w:rsidRPr="00436C7A">
        <w:rPr>
          <w:bCs/>
          <w:sz w:val="24"/>
          <w:szCs w:val="24"/>
        </w:rPr>
        <w:t xml:space="preserve">Межведомственные запросы направляет </w:t>
      </w:r>
      <w:r w:rsidRPr="00436C7A">
        <w:rPr>
          <w:rFonts w:eastAsia="Calibri"/>
          <w:sz w:val="24"/>
          <w:szCs w:val="24"/>
        </w:rPr>
        <w:t xml:space="preserve">администрация/уполномоченное структурное подразделение администрации муниципального образования </w:t>
      </w:r>
      <w:r w:rsidRPr="00436C7A">
        <w:rPr>
          <w:bCs/>
          <w:sz w:val="24"/>
          <w:szCs w:val="24"/>
        </w:rPr>
        <w:t>Оренбургской области,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государственных/муниципальных услуг, при наличии межведомственного запроса в соглашении о взаимодействии;</w:t>
      </w:r>
    </w:p>
    <w:p w:rsidR="00890433" w:rsidRPr="00436C7A" w:rsidRDefault="00890433" w:rsidP="002D098D">
      <w:pPr>
        <w:adjustRightInd w:val="0"/>
        <w:ind w:firstLine="540"/>
        <w:jc w:val="both"/>
        <w:rPr>
          <w:bCs/>
          <w:sz w:val="24"/>
          <w:szCs w:val="24"/>
        </w:rPr>
      </w:pPr>
      <w:r w:rsidRPr="00436C7A">
        <w:rPr>
          <w:bCs/>
          <w:sz w:val="24"/>
          <w:szCs w:val="24"/>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w:t>
      </w:r>
      <w:r w:rsidRPr="00436C7A">
        <w:rPr>
          <w:bCs/>
          <w:sz w:val="24"/>
          <w:szCs w:val="24"/>
        </w:rPr>
        <w:lastRenderedPageBreak/>
        <w:t>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890433" w:rsidRPr="00436C7A" w:rsidRDefault="00890433" w:rsidP="002D098D">
      <w:pPr>
        <w:adjustRightInd w:val="0"/>
        <w:ind w:firstLine="540"/>
        <w:jc w:val="both"/>
        <w:rPr>
          <w:bCs/>
          <w:sz w:val="24"/>
          <w:szCs w:val="24"/>
        </w:rPr>
      </w:pPr>
      <w:r w:rsidRPr="00436C7A">
        <w:rPr>
          <w:bCs/>
          <w:sz w:val="24"/>
          <w:szCs w:val="24"/>
        </w:rPr>
        <w:t>Специалист МФЦ, осуществляющий выдачу документов:</w:t>
      </w:r>
    </w:p>
    <w:p w:rsidR="00890433" w:rsidRPr="00436C7A" w:rsidRDefault="00890433" w:rsidP="002D098D">
      <w:pPr>
        <w:adjustRightInd w:val="0"/>
        <w:ind w:firstLine="540"/>
        <w:jc w:val="both"/>
        <w:rPr>
          <w:bCs/>
          <w:sz w:val="24"/>
          <w:szCs w:val="24"/>
        </w:rPr>
      </w:pPr>
      <w:r w:rsidRPr="00436C7A">
        <w:rPr>
          <w:bCs/>
          <w:sz w:val="24"/>
          <w:szCs w:val="24"/>
        </w:rPr>
        <w:t>а) устанавливает личность заявителя;</w:t>
      </w:r>
    </w:p>
    <w:p w:rsidR="00890433" w:rsidRPr="00436C7A" w:rsidRDefault="00890433" w:rsidP="002D098D">
      <w:pPr>
        <w:adjustRightInd w:val="0"/>
        <w:ind w:firstLine="540"/>
        <w:jc w:val="both"/>
        <w:rPr>
          <w:bCs/>
          <w:sz w:val="24"/>
          <w:szCs w:val="24"/>
        </w:rPr>
      </w:pPr>
      <w:r w:rsidRPr="00436C7A">
        <w:rPr>
          <w:bCs/>
          <w:sz w:val="24"/>
          <w:szCs w:val="24"/>
        </w:rPr>
        <w:t>б) знакомит с перечнем и содержанием выдаваемых документов;</w:t>
      </w:r>
    </w:p>
    <w:p w:rsidR="00890433" w:rsidRPr="00436C7A" w:rsidRDefault="00890433" w:rsidP="002D098D">
      <w:pPr>
        <w:adjustRightInd w:val="0"/>
        <w:ind w:firstLine="540"/>
        <w:jc w:val="both"/>
        <w:rPr>
          <w:bCs/>
          <w:sz w:val="24"/>
          <w:szCs w:val="24"/>
        </w:rPr>
      </w:pPr>
      <w:r w:rsidRPr="00436C7A">
        <w:rPr>
          <w:bCs/>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2D098D">
      <w:pPr>
        <w:adjustRightInd w:val="0"/>
        <w:ind w:firstLine="540"/>
        <w:jc w:val="both"/>
        <w:rPr>
          <w:bCs/>
          <w:sz w:val="24"/>
          <w:szCs w:val="24"/>
        </w:rPr>
      </w:pPr>
      <w:r w:rsidRPr="00436C7A">
        <w:rPr>
          <w:bCs/>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890433" w:rsidRPr="00436C7A" w:rsidRDefault="00890433" w:rsidP="002D098D">
      <w:pPr>
        <w:adjustRightInd w:val="0"/>
        <w:ind w:firstLine="540"/>
        <w:jc w:val="both"/>
        <w:rPr>
          <w:bCs/>
          <w:sz w:val="24"/>
          <w:szCs w:val="24"/>
        </w:rPr>
      </w:pPr>
      <w:r w:rsidRPr="00436C7A">
        <w:rPr>
          <w:bCs/>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2D098D">
      <w:pPr>
        <w:adjustRightInd w:val="0"/>
        <w:ind w:firstLine="540"/>
        <w:jc w:val="both"/>
        <w:rPr>
          <w:bCs/>
          <w:sz w:val="24"/>
          <w:szCs w:val="24"/>
        </w:rPr>
      </w:pPr>
      <w:r w:rsidRPr="00436C7A">
        <w:rPr>
          <w:bCs/>
          <w:sz w:val="24"/>
          <w:szCs w:val="24"/>
        </w:rPr>
        <w:t>д) подписывает и заверяет печатью на бумажном носителе экземпляр электронного документа или выписки из соответствующих информационных систем органов местного самоуправления Оренбургской области.</w:t>
      </w:r>
    </w:p>
    <w:p w:rsidR="00890433" w:rsidRPr="00436C7A" w:rsidRDefault="00890433" w:rsidP="002D098D">
      <w:pPr>
        <w:adjustRightInd w:val="0"/>
        <w:ind w:firstLine="540"/>
        <w:jc w:val="both"/>
        <w:rPr>
          <w:bCs/>
          <w:sz w:val="24"/>
          <w:szCs w:val="24"/>
        </w:rPr>
      </w:pPr>
      <w:r w:rsidRPr="00436C7A">
        <w:rPr>
          <w:bCs/>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2D098D">
      <w:pPr>
        <w:adjustRightInd w:val="0"/>
        <w:ind w:firstLine="540"/>
        <w:jc w:val="both"/>
        <w:rPr>
          <w:bCs/>
          <w:sz w:val="24"/>
          <w:szCs w:val="24"/>
        </w:rPr>
      </w:pPr>
      <w:r w:rsidRPr="00436C7A">
        <w:rPr>
          <w:bCs/>
          <w:sz w:val="24"/>
          <w:szCs w:val="24"/>
        </w:rPr>
        <w:t xml:space="preserve">В случае выявления опечаток и (или) ошибок, допущенных </w:t>
      </w:r>
      <w:r w:rsidRPr="00436C7A">
        <w:rPr>
          <w:rFonts w:eastAsia="Calibri"/>
          <w:sz w:val="24"/>
          <w:szCs w:val="24"/>
        </w:rPr>
        <w:t xml:space="preserve">администрацией/уполномоченным структурным подразделением администрации муниципального образования </w:t>
      </w:r>
      <w:r w:rsidRPr="00436C7A">
        <w:rPr>
          <w:bCs/>
          <w:sz w:val="24"/>
          <w:szCs w:val="24"/>
        </w:rPr>
        <w:t>Оренбургской области в документах, выданных в результате предоставления государственных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890433" w:rsidRPr="00436C7A" w:rsidRDefault="00890433" w:rsidP="002D098D">
      <w:pPr>
        <w:adjustRightInd w:val="0"/>
        <w:ind w:firstLine="540"/>
        <w:jc w:val="both"/>
        <w:rPr>
          <w:bCs/>
          <w:sz w:val="24"/>
          <w:szCs w:val="24"/>
        </w:rPr>
      </w:pPr>
      <w:r w:rsidRPr="00436C7A">
        <w:rPr>
          <w:rFonts w:eastAsia="Calibri"/>
          <w:sz w:val="24"/>
          <w:szCs w:val="24"/>
        </w:rPr>
        <w:t xml:space="preserve">Администрация/уполномоченное структурное подразделение администрации муниципального образования </w:t>
      </w:r>
      <w:r w:rsidRPr="00436C7A">
        <w:rPr>
          <w:bCs/>
          <w:sz w:val="24"/>
          <w:szCs w:val="24"/>
        </w:rPr>
        <w:t>Оренбургской области, предоставляющий муниципальную услугу, рассматривает заявление, представленное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должностное лицо а</w:t>
      </w:r>
      <w:r w:rsidRPr="00436C7A">
        <w:rPr>
          <w:rFonts w:eastAsia="Calibri"/>
          <w:sz w:val="24"/>
          <w:szCs w:val="24"/>
        </w:rPr>
        <w:t xml:space="preserve">дминистрации/уполномоченного структурного подразделения администрации муниципального образования </w:t>
      </w:r>
      <w:r w:rsidRPr="00436C7A">
        <w:rPr>
          <w:bCs/>
          <w:sz w:val="24"/>
          <w:szCs w:val="24"/>
        </w:rPr>
        <w:t>Оренбургской области, ответственное за предоставление муниципальной услуги, осуществляет исправление и замену указанных документов.</w:t>
      </w:r>
    </w:p>
    <w:p w:rsidR="00890433" w:rsidRPr="00436C7A" w:rsidRDefault="00890433" w:rsidP="002D098D">
      <w:pPr>
        <w:adjustRightInd w:val="0"/>
        <w:ind w:firstLine="540"/>
        <w:jc w:val="both"/>
        <w:rPr>
          <w:bCs/>
          <w:sz w:val="24"/>
          <w:szCs w:val="24"/>
        </w:rPr>
      </w:pPr>
      <w:r w:rsidRPr="00436C7A">
        <w:rPr>
          <w:bCs/>
          <w:sz w:val="24"/>
          <w:szCs w:val="24"/>
        </w:rPr>
        <w:t>В случае отсутствия опечаток и (или) ошибок в документах, выданных в результате предоставления муниципальной услуги, должностное лицо а</w:t>
      </w:r>
      <w:r w:rsidRPr="00436C7A">
        <w:rPr>
          <w:rFonts w:eastAsia="Calibri"/>
          <w:sz w:val="24"/>
          <w:szCs w:val="24"/>
        </w:rPr>
        <w:t xml:space="preserve">дминистрации муниципального образования Беляевский сельсовет Беляевского района </w:t>
      </w:r>
      <w:r w:rsidRPr="00436C7A">
        <w:rPr>
          <w:bCs/>
          <w:sz w:val="24"/>
          <w:szCs w:val="24"/>
        </w:rPr>
        <w:t>Оренбургской области,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tabs>
          <w:tab w:val="left" w:pos="709"/>
        </w:tabs>
        <w:adjustRightInd w:val="0"/>
        <w:ind w:firstLine="540"/>
        <w:jc w:val="both"/>
        <w:rPr>
          <w:rFonts w:eastAsia="Calibri"/>
          <w:sz w:val="24"/>
          <w:szCs w:val="24"/>
        </w:rPr>
      </w:pPr>
    </w:p>
    <w:p w:rsidR="00890433" w:rsidRPr="00436C7A" w:rsidRDefault="00890433" w:rsidP="00890433">
      <w:pPr>
        <w:widowControl w:val="0"/>
        <w:adjustRightInd w:val="0"/>
        <w:ind w:firstLine="720"/>
        <w:jc w:val="both"/>
        <w:rPr>
          <w:rFonts w:eastAsia="Calibri"/>
          <w:sz w:val="24"/>
          <w:szCs w:val="24"/>
        </w:rPr>
      </w:pPr>
    </w:p>
    <w:p w:rsidR="00890433" w:rsidRPr="00436C7A" w:rsidRDefault="00890433" w:rsidP="00890433">
      <w:pPr>
        <w:autoSpaceDE/>
        <w:autoSpaceDN/>
        <w:jc w:val="center"/>
        <w:rPr>
          <w:rFonts w:eastAsia="Calibri"/>
          <w:sz w:val="24"/>
          <w:szCs w:val="24"/>
        </w:rPr>
      </w:pPr>
      <w:r w:rsidRPr="00436C7A">
        <w:rPr>
          <w:rFonts w:eastAsia="Calibri"/>
          <w:sz w:val="24"/>
          <w:szCs w:val="24"/>
        </w:rPr>
        <w:t>IV. Формы контроля за предоставлением муниципальной услуги</w:t>
      </w:r>
    </w:p>
    <w:p w:rsidR="00890433" w:rsidRPr="00436C7A" w:rsidRDefault="00890433" w:rsidP="00890433">
      <w:pPr>
        <w:autoSpaceDE/>
        <w:autoSpaceDN/>
        <w:ind w:firstLine="539"/>
        <w:rPr>
          <w:rFonts w:eastAsia="Calibri"/>
          <w:sz w:val="24"/>
          <w:szCs w:val="24"/>
        </w:rPr>
      </w:pPr>
    </w:p>
    <w:p w:rsidR="00890433" w:rsidRPr="00436C7A" w:rsidRDefault="00890433" w:rsidP="00890433">
      <w:pPr>
        <w:adjustRightInd w:val="0"/>
        <w:ind w:firstLine="709"/>
        <w:jc w:val="center"/>
        <w:rPr>
          <w:rFonts w:eastAsia="Calibri"/>
          <w:sz w:val="24"/>
          <w:szCs w:val="24"/>
        </w:rPr>
      </w:pPr>
      <w:r w:rsidRPr="00436C7A">
        <w:rPr>
          <w:rFonts w:eastAsia="Calibri"/>
          <w:sz w:val="24"/>
          <w:szCs w:val="24"/>
        </w:rPr>
        <w:t>4.1. Порядок осуществления текущего контроля  за соблюдением и исполнением должностными лицами администрации муниципального образования Беляевский сельсовет Беляевского района Оренбургской области положений регламента и иных нормативных правовых актов, устанавливающих требования к предоставлению муниципальной услуги, а также принимаемых ими решений</w:t>
      </w:r>
    </w:p>
    <w:p w:rsidR="00890433" w:rsidRPr="00436C7A" w:rsidRDefault="00890433" w:rsidP="00890433">
      <w:pPr>
        <w:adjustRightInd w:val="0"/>
        <w:ind w:firstLine="709"/>
        <w:jc w:val="center"/>
        <w:rPr>
          <w:rFonts w:eastAsia="Calibri"/>
          <w:sz w:val="24"/>
          <w:szCs w:val="24"/>
        </w:rPr>
      </w:pPr>
    </w:p>
    <w:p w:rsidR="00890433" w:rsidRPr="00436C7A" w:rsidRDefault="001B389C" w:rsidP="00890433">
      <w:pPr>
        <w:tabs>
          <w:tab w:val="left" w:pos="709"/>
        </w:tabs>
        <w:adjustRightInd w:val="0"/>
        <w:ind w:firstLine="720"/>
        <w:jc w:val="both"/>
        <w:rPr>
          <w:rFonts w:eastAsia="Calibri"/>
          <w:sz w:val="24"/>
          <w:szCs w:val="24"/>
        </w:rPr>
      </w:pPr>
      <w:r>
        <w:rPr>
          <w:rFonts w:eastAsia="Calibri"/>
          <w:sz w:val="24"/>
          <w:szCs w:val="24"/>
        </w:rPr>
        <w:t>1) текущий контроль</w:t>
      </w:r>
      <w:r w:rsidR="00890433" w:rsidRPr="00436C7A">
        <w:rPr>
          <w:rFonts w:eastAsia="Calibri"/>
          <w:sz w:val="24"/>
          <w:szCs w:val="24"/>
        </w:rPr>
        <w:t xml:space="preserve"> за соблюдением </w:t>
      </w:r>
      <w:r>
        <w:rPr>
          <w:rFonts w:eastAsia="Calibri"/>
          <w:sz w:val="24"/>
          <w:szCs w:val="24"/>
        </w:rPr>
        <w:t xml:space="preserve">последовательности действий  по предоставлению услуги, определенной </w:t>
      </w:r>
      <w:r w:rsidR="00890433" w:rsidRPr="00436C7A">
        <w:rPr>
          <w:rFonts w:eastAsia="Calibri"/>
          <w:sz w:val="24"/>
          <w:szCs w:val="24"/>
        </w:rPr>
        <w:t xml:space="preserve">настоящим  Административным регламентом, и принятием решений должностными лицами администрации муниципального образования Беляевский сельсовет Беляевского района Оренбургской области, осуществляется главой администрации муниципального образования Беляевский сельсовет Беляевского района Оренбургской области; </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lastRenderedPageBreak/>
        <w:t>2) полномочия должностных лиц, осуществляющих текущий контроль, устанавливаются локальными нормативными актами администрации муниципального образования Беляевский сельсовет Беляевского района Оренбургской области, должностными  инструкциями специалистов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adjustRightInd w:val="0"/>
        <w:ind w:firstLine="709"/>
        <w:jc w:val="both"/>
        <w:rPr>
          <w:rFonts w:eastAsia="Calibri"/>
          <w:sz w:val="24"/>
          <w:szCs w:val="24"/>
        </w:rPr>
      </w:pPr>
      <w:r w:rsidRPr="00436C7A">
        <w:rPr>
          <w:rFonts w:eastAsia="Calibri"/>
          <w:sz w:val="24"/>
          <w:szCs w:val="24"/>
        </w:rPr>
        <w:t xml:space="preserve">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положений Административного регламента, иных нормативных правовых актов, устанавливающих  требования к  предоставлению муниципальной услуги. </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widowControl w:val="0"/>
        <w:tabs>
          <w:tab w:val="left" w:pos="709"/>
        </w:tabs>
        <w:adjustRightInd w:val="0"/>
        <w:ind w:firstLine="720"/>
        <w:jc w:val="both"/>
        <w:rPr>
          <w:rFonts w:eastAsia="Calibri"/>
          <w:sz w:val="24"/>
          <w:szCs w:val="24"/>
        </w:rPr>
      </w:pPr>
      <w:r w:rsidRPr="00436C7A">
        <w:rPr>
          <w:rFonts w:eastAsia="Calibri"/>
          <w:sz w:val="24"/>
          <w:szCs w:val="24"/>
        </w:rPr>
        <w:t>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администрации муниципального образования Беляевский сельсовет Беляевского района Оренбургской области, должностных лиц администрации муниципального образования Беляевский сельсовет Беляевского района Оренбургской области;</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2) проверки могут быть плановыми и внеплановыми; </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Порядок и периодичность осуществления плановых проверок устанавливается планом работы администрации муниципального образования Оренбургской области;</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 Периодичность плановых проверок составляет не реже 1 раза в 3 года;</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90433" w:rsidRPr="00436C7A" w:rsidRDefault="00890433" w:rsidP="00890433">
      <w:pPr>
        <w:adjustRightInd w:val="0"/>
        <w:ind w:firstLine="720"/>
        <w:jc w:val="both"/>
        <w:rPr>
          <w:rFonts w:eastAsia="Calibri"/>
          <w:sz w:val="24"/>
          <w:szCs w:val="24"/>
        </w:rPr>
      </w:pPr>
      <w:r w:rsidRPr="00436C7A">
        <w:rPr>
          <w:rFonts w:eastAsia="Calibri"/>
          <w:sz w:val="24"/>
          <w:szCs w:val="24"/>
        </w:rPr>
        <w:t>Проверка также проводиться по конкретному обращению (жалобе) заявителя.</w:t>
      </w:r>
    </w:p>
    <w:p w:rsidR="00890433" w:rsidRPr="00436C7A" w:rsidRDefault="00890433" w:rsidP="00890433">
      <w:pPr>
        <w:tabs>
          <w:tab w:val="left" w:pos="709"/>
        </w:tabs>
        <w:adjustRightInd w:val="0"/>
        <w:ind w:firstLine="720"/>
        <w:jc w:val="both"/>
        <w:outlineLvl w:val="2"/>
        <w:rPr>
          <w:rFonts w:eastAsia="Calibri"/>
          <w:sz w:val="24"/>
          <w:szCs w:val="24"/>
        </w:rPr>
      </w:pPr>
      <w:r w:rsidRPr="00436C7A">
        <w:rPr>
          <w:rFonts w:eastAsia="Calibri"/>
          <w:sz w:val="24"/>
          <w:szCs w:val="24"/>
        </w:rPr>
        <w:t>3) 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администрации муниципального образования Беляевский сельсовет Беляевского района Оренбургской области, ответственного за предоставление муниципальной услуги;</w:t>
      </w:r>
    </w:p>
    <w:p w:rsidR="00890433" w:rsidRPr="00436C7A" w:rsidRDefault="00890433" w:rsidP="002D098D">
      <w:pPr>
        <w:adjustRightInd w:val="0"/>
        <w:ind w:firstLine="720"/>
        <w:jc w:val="both"/>
        <w:rPr>
          <w:rFonts w:eastAsia="Calibri"/>
          <w:sz w:val="24"/>
          <w:szCs w:val="24"/>
        </w:rPr>
      </w:pPr>
      <w:r w:rsidRPr="00436C7A">
        <w:rPr>
          <w:rFonts w:eastAsia="Calibri"/>
          <w:sz w:val="24"/>
          <w:szCs w:val="24"/>
        </w:rPr>
        <w:t>4) результаты проверки оформляются в виде справки, в которой отмечаются выявленные недостатки и предложения по их устранению.</w:t>
      </w:r>
    </w:p>
    <w:p w:rsidR="00890433" w:rsidRPr="00436C7A" w:rsidRDefault="00890433" w:rsidP="00890433">
      <w:pPr>
        <w:adjustRightInd w:val="0"/>
        <w:jc w:val="center"/>
        <w:rPr>
          <w:rFonts w:eastAsia="Calibri"/>
          <w:sz w:val="24"/>
          <w:szCs w:val="24"/>
        </w:rPr>
      </w:pPr>
      <w:r w:rsidRPr="00436C7A">
        <w:rPr>
          <w:rFonts w:eastAsia="Calibri"/>
          <w:sz w:val="24"/>
          <w:szCs w:val="24"/>
        </w:rPr>
        <w:t>4.3. Ответственность должностных лиц администрации муниципального образования Беляевский сельсовет Беляевского района Оренбургской области за решения и действия (бездействие), принимаемые (осуществляемые) ими в ходе предоставления муниципальной услуги</w:t>
      </w:r>
    </w:p>
    <w:p w:rsidR="00890433" w:rsidRPr="00436C7A" w:rsidRDefault="00890433" w:rsidP="00890433">
      <w:pPr>
        <w:adjustRightInd w:val="0"/>
        <w:jc w:val="center"/>
        <w:rPr>
          <w:rFonts w:eastAsia="Calibri"/>
          <w:sz w:val="24"/>
          <w:szCs w:val="24"/>
        </w:rPr>
      </w:pP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4.3.1. По результатам проведенных проверок, в случае выявления нарушений положений Административного регламента, виновные должностные лица администрации муниципального образования Оренбургской области привлекаются к ответственности в соответствии с законодательством Российской Федерации;</w:t>
      </w:r>
    </w:p>
    <w:p w:rsidR="00890433" w:rsidRPr="00436C7A" w:rsidRDefault="00890433" w:rsidP="00890433">
      <w:pPr>
        <w:autoSpaceDE/>
        <w:autoSpaceDN/>
        <w:ind w:firstLine="720"/>
        <w:jc w:val="both"/>
        <w:rPr>
          <w:rFonts w:eastAsia="Calibri"/>
          <w:sz w:val="24"/>
          <w:szCs w:val="24"/>
        </w:rPr>
      </w:pPr>
      <w:r w:rsidRPr="00436C7A">
        <w:rPr>
          <w:rFonts w:eastAsia="Calibri"/>
          <w:sz w:val="24"/>
          <w:szCs w:val="24"/>
        </w:rPr>
        <w:t xml:space="preserve">4.3.2. Персональная ответственность должностных лиц администрации муниципального образования Беляевский сельсовет Беляевского района Оренбургской области закрепляется в  должностных регламентах в соответствии с требованиями законодательства Российской Федерации, законодательства Оренбургской области. </w:t>
      </w:r>
    </w:p>
    <w:p w:rsidR="00890433" w:rsidRPr="00436C7A" w:rsidRDefault="00890433" w:rsidP="00890433">
      <w:pPr>
        <w:autoSpaceDE/>
        <w:autoSpaceDN/>
        <w:ind w:firstLine="720"/>
        <w:jc w:val="both"/>
        <w:rPr>
          <w:rFonts w:eastAsia="Calibri"/>
          <w:b/>
          <w:sz w:val="24"/>
          <w:szCs w:val="24"/>
        </w:rPr>
      </w:pPr>
    </w:p>
    <w:p w:rsidR="00890433" w:rsidRPr="00436C7A" w:rsidRDefault="00890433" w:rsidP="00890433">
      <w:pPr>
        <w:autoSpaceDE/>
        <w:autoSpaceDN/>
        <w:jc w:val="center"/>
        <w:rPr>
          <w:rFonts w:eastAsia="Calibri"/>
          <w:sz w:val="24"/>
          <w:szCs w:val="24"/>
        </w:rPr>
      </w:pPr>
      <w:r w:rsidRPr="00436C7A">
        <w:rPr>
          <w:rFonts w:eastAsia="Calibri"/>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90433" w:rsidRPr="00436C7A" w:rsidRDefault="00890433" w:rsidP="00890433">
      <w:pPr>
        <w:autoSpaceDE/>
        <w:autoSpaceDN/>
        <w:jc w:val="center"/>
        <w:rPr>
          <w:rFonts w:eastAsia="Calibri"/>
          <w:sz w:val="24"/>
          <w:szCs w:val="24"/>
        </w:rPr>
      </w:pPr>
    </w:p>
    <w:p w:rsidR="00890433" w:rsidRPr="00436C7A" w:rsidRDefault="00890433" w:rsidP="00890433">
      <w:pPr>
        <w:tabs>
          <w:tab w:val="left" w:pos="709"/>
        </w:tabs>
        <w:adjustRightInd w:val="0"/>
        <w:ind w:firstLine="709"/>
        <w:jc w:val="both"/>
        <w:rPr>
          <w:rFonts w:eastAsia="Calibri"/>
          <w:sz w:val="24"/>
          <w:szCs w:val="24"/>
        </w:rPr>
      </w:pPr>
      <w:r w:rsidRPr="00436C7A">
        <w:rPr>
          <w:rFonts w:eastAsia="Calibri"/>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муниципального образования Беляевский сельсовет Беляевского района Оренбургской области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обращения (жалоб) в процессе получения муниципальной услуги.</w:t>
      </w:r>
    </w:p>
    <w:p w:rsidR="00890433" w:rsidRPr="00436C7A" w:rsidRDefault="00890433" w:rsidP="00890433">
      <w:pPr>
        <w:adjustRightInd w:val="0"/>
        <w:ind w:firstLine="709"/>
        <w:jc w:val="both"/>
        <w:rPr>
          <w:rFonts w:eastAsia="Calibri"/>
          <w:sz w:val="24"/>
          <w:szCs w:val="24"/>
        </w:rPr>
      </w:pPr>
    </w:p>
    <w:p w:rsidR="00890433" w:rsidRPr="00436C7A" w:rsidRDefault="00890433" w:rsidP="00890433">
      <w:pPr>
        <w:adjustRightInd w:val="0"/>
        <w:jc w:val="center"/>
        <w:outlineLvl w:val="0"/>
        <w:rPr>
          <w:b/>
          <w:sz w:val="24"/>
          <w:szCs w:val="24"/>
        </w:rPr>
      </w:pPr>
      <w:r w:rsidRPr="00436C7A">
        <w:rPr>
          <w:b/>
          <w:sz w:val="24"/>
          <w:szCs w:val="24"/>
        </w:rPr>
        <w:t>V. Досудебный (внесудебный) порядок обжалования решений и действий (бездействия) органов, предоставляющих муниципальные услуги,</w:t>
      </w:r>
    </w:p>
    <w:p w:rsidR="00890433" w:rsidRPr="00436C7A" w:rsidRDefault="00890433" w:rsidP="00890433">
      <w:pPr>
        <w:adjustRightInd w:val="0"/>
        <w:jc w:val="center"/>
        <w:rPr>
          <w:b/>
          <w:sz w:val="24"/>
          <w:szCs w:val="24"/>
        </w:rPr>
      </w:pPr>
      <w:r w:rsidRPr="00436C7A">
        <w:rPr>
          <w:b/>
          <w:sz w:val="24"/>
          <w:szCs w:val="24"/>
        </w:rPr>
        <w:t>а также их должностных лиц</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Информация</w:t>
      </w:r>
    </w:p>
    <w:p w:rsidR="00890433" w:rsidRPr="00436C7A" w:rsidRDefault="00890433" w:rsidP="00890433">
      <w:pPr>
        <w:adjustRightInd w:val="0"/>
        <w:jc w:val="center"/>
        <w:rPr>
          <w:b/>
          <w:sz w:val="24"/>
          <w:szCs w:val="24"/>
        </w:rPr>
      </w:pPr>
      <w:r w:rsidRPr="00436C7A">
        <w:rPr>
          <w:b/>
          <w:sz w:val="24"/>
          <w:szCs w:val="24"/>
        </w:rPr>
        <w:t>для заинтересованных лиц об их праве</w:t>
      </w:r>
    </w:p>
    <w:p w:rsidR="00890433" w:rsidRPr="00436C7A" w:rsidRDefault="00890433" w:rsidP="00890433">
      <w:pPr>
        <w:adjustRightInd w:val="0"/>
        <w:jc w:val="center"/>
        <w:rPr>
          <w:b/>
          <w:sz w:val="24"/>
          <w:szCs w:val="24"/>
        </w:rPr>
      </w:pPr>
      <w:r w:rsidRPr="00436C7A">
        <w:rPr>
          <w:b/>
          <w:sz w:val="24"/>
          <w:szCs w:val="24"/>
        </w:rPr>
        <w:t>на досудебное (внесудебное) обжалование действий</w:t>
      </w:r>
    </w:p>
    <w:p w:rsidR="00890433" w:rsidRPr="00436C7A" w:rsidRDefault="00890433" w:rsidP="00890433">
      <w:pPr>
        <w:adjustRightInd w:val="0"/>
        <w:jc w:val="center"/>
        <w:rPr>
          <w:b/>
          <w:sz w:val="24"/>
          <w:szCs w:val="24"/>
        </w:rPr>
      </w:pPr>
      <w:r w:rsidRPr="00436C7A">
        <w:rPr>
          <w:b/>
          <w:sz w:val="24"/>
          <w:szCs w:val="24"/>
        </w:rPr>
        <w:t>(бездействия) и (или) решений, принятых (осуществленных)</w:t>
      </w:r>
    </w:p>
    <w:p w:rsidR="00890433" w:rsidRPr="00436C7A" w:rsidRDefault="00890433" w:rsidP="00890433">
      <w:pPr>
        <w:adjustRightInd w:val="0"/>
        <w:jc w:val="center"/>
        <w:rPr>
          <w:b/>
          <w:sz w:val="24"/>
          <w:szCs w:val="24"/>
        </w:rPr>
      </w:pPr>
      <w:r w:rsidRPr="00436C7A">
        <w:rPr>
          <w:b/>
          <w:sz w:val="24"/>
          <w:szCs w:val="24"/>
        </w:rPr>
        <w:t>в ходе предоставления муниципальной услуги</w:t>
      </w:r>
    </w:p>
    <w:p w:rsidR="00890433" w:rsidRPr="00436C7A" w:rsidRDefault="00890433" w:rsidP="00890433">
      <w:pPr>
        <w:adjustRightInd w:val="0"/>
        <w:jc w:val="both"/>
        <w:rPr>
          <w:sz w:val="24"/>
          <w:szCs w:val="24"/>
        </w:rPr>
      </w:pPr>
    </w:p>
    <w:p w:rsidR="00890433" w:rsidRPr="00436C7A" w:rsidRDefault="00890433" w:rsidP="00890433">
      <w:pPr>
        <w:adjustRightInd w:val="0"/>
        <w:ind w:firstLine="540"/>
        <w:jc w:val="both"/>
        <w:rPr>
          <w:sz w:val="24"/>
          <w:szCs w:val="24"/>
        </w:rPr>
      </w:pPr>
      <w:r w:rsidRPr="00436C7A">
        <w:rPr>
          <w:sz w:val="24"/>
          <w:szCs w:val="24"/>
        </w:rPr>
        <w:t>5.1.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890433" w:rsidRPr="00436C7A" w:rsidRDefault="00890433" w:rsidP="00890433">
      <w:pPr>
        <w:adjustRightInd w:val="0"/>
        <w:jc w:val="both"/>
        <w:rPr>
          <w:sz w:val="24"/>
          <w:szCs w:val="24"/>
        </w:rPr>
      </w:pPr>
    </w:p>
    <w:p w:rsidR="00890433" w:rsidRPr="00436C7A" w:rsidRDefault="00890433" w:rsidP="00890433">
      <w:pPr>
        <w:adjustRightInd w:val="0"/>
        <w:jc w:val="center"/>
        <w:outlineLvl w:val="1"/>
        <w:rPr>
          <w:b/>
          <w:sz w:val="24"/>
          <w:szCs w:val="24"/>
        </w:rPr>
      </w:pPr>
      <w:r w:rsidRPr="00436C7A">
        <w:rPr>
          <w:b/>
          <w:sz w:val="24"/>
          <w:szCs w:val="24"/>
        </w:rPr>
        <w:t>Органы государственной власти, организации и уполномоченные</w:t>
      </w:r>
    </w:p>
    <w:p w:rsidR="00890433" w:rsidRPr="00436C7A" w:rsidRDefault="00890433" w:rsidP="00890433">
      <w:pPr>
        <w:adjustRightInd w:val="0"/>
        <w:jc w:val="center"/>
        <w:rPr>
          <w:b/>
          <w:sz w:val="24"/>
          <w:szCs w:val="24"/>
        </w:rPr>
      </w:pPr>
      <w:r w:rsidRPr="00436C7A">
        <w:rPr>
          <w:b/>
          <w:sz w:val="24"/>
          <w:szCs w:val="24"/>
        </w:rPr>
        <w:t>на рассмотрение жалобы лица, которым может быть направлена</w:t>
      </w:r>
    </w:p>
    <w:p w:rsidR="00890433" w:rsidRPr="00436C7A" w:rsidRDefault="00890433" w:rsidP="00890433">
      <w:pPr>
        <w:adjustRightInd w:val="0"/>
        <w:jc w:val="center"/>
        <w:rPr>
          <w:b/>
          <w:sz w:val="24"/>
          <w:szCs w:val="24"/>
        </w:rPr>
      </w:pPr>
      <w:r w:rsidRPr="00436C7A">
        <w:rPr>
          <w:b/>
          <w:sz w:val="24"/>
          <w:szCs w:val="24"/>
        </w:rPr>
        <w:t>жалоба заявителя в досудебном (внесудебном) порядке</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 xml:space="preserve">5.2. Жалоба подается в </w:t>
      </w:r>
      <w:r w:rsidRPr="00436C7A">
        <w:rPr>
          <w:rFonts w:eastAsia="Calibri"/>
          <w:sz w:val="24"/>
          <w:szCs w:val="24"/>
        </w:rPr>
        <w:t>администрацию муниципального образования Оренбургской области</w:t>
      </w:r>
      <w:r w:rsidRPr="00436C7A">
        <w:rPr>
          <w:sz w:val="24"/>
          <w:szCs w:val="24"/>
        </w:rPr>
        <w:t>, предоставляющей муниципальную услугу, МФЦ либо в орган, являющийся учредителем МФЦ.</w:t>
      </w:r>
    </w:p>
    <w:p w:rsidR="00890433" w:rsidRPr="00436C7A" w:rsidRDefault="00890433" w:rsidP="00890433">
      <w:pPr>
        <w:adjustRightInd w:val="0"/>
        <w:spacing w:before="240"/>
        <w:ind w:firstLine="540"/>
        <w:jc w:val="both"/>
        <w:rPr>
          <w:sz w:val="24"/>
          <w:szCs w:val="24"/>
        </w:rPr>
      </w:pPr>
      <w:r w:rsidRPr="00436C7A">
        <w:rPr>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Способы информирования заявителей о порядке подачи</w:t>
      </w:r>
    </w:p>
    <w:p w:rsidR="00890433" w:rsidRPr="00436C7A" w:rsidRDefault="00890433" w:rsidP="00890433">
      <w:pPr>
        <w:adjustRightInd w:val="0"/>
        <w:jc w:val="center"/>
        <w:rPr>
          <w:b/>
          <w:sz w:val="24"/>
          <w:szCs w:val="24"/>
        </w:rPr>
      </w:pPr>
      <w:r w:rsidRPr="00436C7A">
        <w:rPr>
          <w:b/>
          <w:sz w:val="24"/>
          <w:szCs w:val="24"/>
        </w:rPr>
        <w:t>и рассмотрения жалобы, в том числе с использованием Портала</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5.3.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Оренбургской области, предоставляющих муниципальные услуги, на Портале.</w:t>
      </w:r>
    </w:p>
    <w:p w:rsidR="00890433" w:rsidRPr="00436C7A" w:rsidRDefault="00890433" w:rsidP="00890433">
      <w:pPr>
        <w:adjustRightInd w:val="0"/>
        <w:jc w:val="both"/>
        <w:rPr>
          <w:b/>
          <w:sz w:val="24"/>
          <w:szCs w:val="24"/>
        </w:rPr>
      </w:pPr>
    </w:p>
    <w:p w:rsidR="00890433" w:rsidRPr="00436C7A" w:rsidRDefault="00890433" w:rsidP="00890433">
      <w:pPr>
        <w:adjustRightInd w:val="0"/>
        <w:jc w:val="center"/>
        <w:outlineLvl w:val="1"/>
        <w:rPr>
          <w:b/>
          <w:sz w:val="24"/>
          <w:szCs w:val="24"/>
        </w:rPr>
      </w:pPr>
      <w:r w:rsidRPr="00436C7A">
        <w:rPr>
          <w:b/>
          <w:sz w:val="24"/>
          <w:szCs w:val="24"/>
        </w:rPr>
        <w:t>Перечень</w:t>
      </w:r>
    </w:p>
    <w:p w:rsidR="00890433" w:rsidRPr="00436C7A" w:rsidRDefault="00890433" w:rsidP="00890433">
      <w:pPr>
        <w:adjustRightInd w:val="0"/>
        <w:jc w:val="center"/>
        <w:rPr>
          <w:b/>
          <w:sz w:val="24"/>
          <w:szCs w:val="24"/>
        </w:rPr>
      </w:pPr>
      <w:r w:rsidRPr="00436C7A">
        <w:rPr>
          <w:b/>
          <w:sz w:val="24"/>
          <w:szCs w:val="24"/>
        </w:rPr>
        <w:t>нормативных правовых актов, регулирующих порядок</w:t>
      </w:r>
    </w:p>
    <w:p w:rsidR="00890433" w:rsidRPr="00436C7A" w:rsidRDefault="00890433" w:rsidP="00890433">
      <w:pPr>
        <w:adjustRightInd w:val="0"/>
        <w:jc w:val="center"/>
        <w:rPr>
          <w:b/>
          <w:sz w:val="24"/>
          <w:szCs w:val="24"/>
        </w:rPr>
      </w:pPr>
      <w:r w:rsidRPr="00436C7A">
        <w:rPr>
          <w:b/>
          <w:sz w:val="24"/>
          <w:szCs w:val="24"/>
        </w:rPr>
        <w:t>досудебного (внесудебного) обжалования решений и действий</w:t>
      </w:r>
    </w:p>
    <w:p w:rsidR="00890433" w:rsidRPr="00436C7A" w:rsidRDefault="00890433" w:rsidP="00890433">
      <w:pPr>
        <w:adjustRightInd w:val="0"/>
        <w:jc w:val="center"/>
        <w:rPr>
          <w:b/>
          <w:sz w:val="24"/>
          <w:szCs w:val="24"/>
        </w:rPr>
      </w:pPr>
      <w:r w:rsidRPr="00436C7A">
        <w:rPr>
          <w:b/>
          <w:sz w:val="24"/>
          <w:szCs w:val="24"/>
        </w:rPr>
        <w:t>(бездействия) органа местного самоуправления</w:t>
      </w:r>
    </w:p>
    <w:p w:rsidR="00890433" w:rsidRPr="00436C7A" w:rsidRDefault="00890433" w:rsidP="00890433">
      <w:pPr>
        <w:adjustRightInd w:val="0"/>
        <w:jc w:val="center"/>
        <w:rPr>
          <w:b/>
          <w:sz w:val="24"/>
          <w:szCs w:val="24"/>
        </w:rPr>
      </w:pPr>
      <w:r w:rsidRPr="00436C7A">
        <w:rPr>
          <w:b/>
          <w:sz w:val="24"/>
          <w:szCs w:val="24"/>
        </w:rPr>
        <w:t>Оренбургской области, а также его должностных лиц</w:t>
      </w:r>
    </w:p>
    <w:p w:rsidR="00890433" w:rsidRPr="00436C7A" w:rsidRDefault="00890433" w:rsidP="00890433">
      <w:pPr>
        <w:adjustRightInd w:val="0"/>
        <w:jc w:val="both"/>
        <w:rPr>
          <w:b/>
          <w:sz w:val="24"/>
          <w:szCs w:val="24"/>
        </w:rPr>
      </w:pPr>
    </w:p>
    <w:p w:rsidR="00890433" w:rsidRPr="00436C7A" w:rsidRDefault="00890433" w:rsidP="00890433">
      <w:pPr>
        <w:adjustRightInd w:val="0"/>
        <w:ind w:firstLine="540"/>
        <w:jc w:val="both"/>
        <w:rPr>
          <w:sz w:val="24"/>
          <w:szCs w:val="24"/>
        </w:rPr>
      </w:pPr>
      <w:r w:rsidRPr="00436C7A">
        <w:rPr>
          <w:sz w:val="24"/>
          <w:szCs w:val="24"/>
        </w:rPr>
        <w:t xml:space="preserve">5.4. Федеральный </w:t>
      </w:r>
      <w:hyperlink r:id="rId34" w:history="1">
        <w:r w:rsidRPr="00436C7A">
          <w:rPr>
            <w:color w:val="0000FF"/>
            <w:sz w:val="24"/>
            <w:szCs w:val="24"/>
          </w:rPr>
          <w:t>закон</w:t>
        </w:r>
      </w:hyperlink>
      <w:r w:rsidRPr="00436C7A">
        <w:rPr>
          <w:sz w:val="24"/>
          <w:szCs w:val="24"/>
        </w:rPr>
        <w:t xml:space="preserve"> от 27 июля 2010 года № 210-ФЗ "Об организации предоставления государственных и муниципальных услуг";</w:t>
      </w:r>
    </w:p>
    <w:p w:rsidR="00890433" w:rsidRPr="00436C7A" w:rsidRDefault="00480B96" w:rsidP="00890433">
      <w:pPr>
        <w:adjustRightInd w:val="0"/>
        <w:ind w:firstLine="709"/>
        <w:jc w:val="both"/>
        <w:rPr>
          <w:rFonts w:eastAsia="Calibri"/>
          <w:sz w:val="24"/>
          <w:szCs w:val="24"/>
        </w:rPr>
      </w:pPr>
      <w:hyperlink r:id="rId35" w:anchor="/document/27537955/entry/0" w:history="1">
        <w:r w:rsidR="00890433" w:rsidRPr="00436C7A">
          <w:rPr>
            <w:rFonts w:eastAsia="Calibri"/>
            <w:color w:val="22272F"/>
            <w:sz w:val="24"/>
            <w:szCs w:val="24"/>
          </w:rPr>
          <w:t>постановление</w:t>
        </w:r>
      </w:hyperlink>
      <w:r w:rsidR="00890433" w:rsidRPr="00436C7A">
        <w:rPr>
          <w:rFonts w:eastAsia="Calibri"/>
          <w:color w:val="22272F"/>
          <w:sz w:val="24"/>
          <w:szCs w:val="24"/>
        </w:rPr>
        <w:t xml:space="preserve"> Правительства РФ </w:t>
      </w:r>
      <w:r w:rsidR="00890433" w:rsidRPr="00436C7A">
        <w:rPr>
          <w:rFonts w:eastAsia="Calibri"/>
          <w:sz w:val="24"/>
          <w:szCs w:val="24"/>
        </w:rPr>
        <w:t xml:space="preserve">от 16 августа 2012 № 840 </w:t>
      </w:r>
      <w:r w:rsidR="00890433" w:rsidRPr="00436C7A">
        <w:rPr>
          <w:rFonts w:eastAsia="Calibri"/>
          <w:color w:val="22272F"/>
          <w:sz w:val="24"/>
          <w:szCs w:val="24"/>
        </w:rPr>
        <w:t xml:space="preserve">«О порядке </w:t>
      </w:r>
      <w:r w:rsidR="00890433" w:rsidRPr="00436C7A">
        <w:rPr>
          <w:rFonts w:eastAsia="Calibri"/>
          <w:sz w:val="24"/>
          <w:szCs w:val="24"/>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6" w:history="1">
        <w:r w:rsidR="00890433" w:rsidRPr="00436C7A">
          <w:rPr>
            <w:rFonts w:eastAsia="Calibri"/>
            <w:sz w:val="24"/>
            <w:szCs w:val="24"/>
          </w:rPr>
          <w:t>частью 1.1 статьи 16</w:t>
        </w:r>
      </w:hyperlink>
      <w:r w:rsidR="00890433" w:rsidRPr="00436C7A">
        <w:rPr>
          <w:rFonts w:eastAsia="Calibri"/>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890433" w:rsidRPr="00436C7A">
        <w:rPr>
          <w:rFonts w:eastAsia="Calibri"/>
          <w:color w:val="22272F"/>
          <w:sz w:val="24"/>
          <w:szCs w:val="24"/>
        </w:rPr>
        <w:t>».</w:t>
      </w:r>
    </w:p>
    <w:p w:rsidR="00890433" w:rsidRPr="00436C7A" w:rsidRDefault="00890433" w:rsidP="00890433">
      <w:pPr>
        <w:adjustRightInd w:val="0"/>
        <w:jc w:val="both"/>
        <w:rPr>
          <w:sz w:val="24"/>
          <w:szCs w:val="24"/>
        </w:rPr>
      </w:pP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t>Приложение 1</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ЗАЯВЛЕНИЕ</w:t>
      </w:r>
    </w:p>
    <w:p w:rsidR="00890433" w:rsidRPr="00436C7A" w:rsidRDefault="00890433" w:rsidP="00890433">
      <w:pPr>
        <w:widowControl w:val="0"/>
        <w:adjustRightInd w:val="0"/>
        <w:jc w:val="both"/>
        <w:rPr>
          <w:rFonts w:eastAsia="Calibri"/>
          <w:sz w:val="24"/>
          <w:szCs w:val="24"/>
        </w:rPr>
      </w:pP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w:t>
      </w:r>
      <w:r w:rsidRPr="00436C7A">
        <w:rPr>
          <w:rFonts w:eastAsia="Calibri"/>
          <w:sz w:val="24"/>
          <w:szCs w:val="24"/>
        </w:rPr>
        <w:tab/>
        <w:t>Прошу Вас передать в собственность (личную, долевую) занимаемую (мной, нами) квартиру по вышеуказанному адресу.</w:t>
      </w:r>
    </w:p>
    <w:p w:rsidR="00890433" w:rsidRPr="00436C7A" w:rsidRDefault="00890433" w:rsidP="00890433">
      <w:pPr>
        <w:widowControl w:val="0"/>
        <w:adjustRightInd w:val="0"/>
        <w:ind w:firstLine="720"/>
        <w:jc w:val="both"/>
        <w:rPr>
          <w:rFonts w:eastAsia="Calibri"/>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
        <w:gridCol w:w="1798"/>
        <w:gridCol w:w="2693"/>
        <w:gridCol w:w="2127"/>
        <w:gridCol w:w="1559"/>
        <w:gridCol w:w="1276"/>
      </w:tblGrid>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jc w:val="center"/>
              <w:rPr>
                <w:rFonts w:eastAsia="Calibri"/>
                <w:sz w:val="24"/>
                <w:szCs w:val="24"/>
              </w:rPr>
            </w:pPr>
            <w:r w:rsidRPr="00436C7A">
              <w:rPr>
                <w:rFonts w:eastAsia="Calibri"/>
                <w:sz w:val="24"/>
                <w:szCs w:val="24"/>
              </w:rPr>
              <w:t>№ п/п</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Родственные отношения</w:t>
            </w: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Ф.И.О. членов семьи (полностью)</w:t>
            </w: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 паспорта</w:t>
            </w: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Дата рождения</w:t>
            </w: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jc w:val="center"/>
              <w:rPr>
                <w:rFonts w:eastAsia="Calibri"/>
                <w:sz w:val="24"/>
                <w:szCs w:val="24"/>
              </w:rPr>
            </w:pPr>
            <w:r w:rsidRPr="00436C7A">
              <w:rPr>
                <w:rFonts w:eastAsia="Calibri"/>
                <w:sz w:val="24"/>
                <w:szCs w:val="24"/>
              </w:rPr>
              <w:t>Размер долевого участия</w:t>
            </w: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1</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2</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3</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r w:rsidR="00890433" w:rsidRPr="00436C7A" w:rsidTr="00890433">
        <w:tc>
          <w:tcPr>
            <w:tcW w:w="674"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r w:rsidRPr="00436C7A">
              <w:rPr>
                <w:rFonts w:eastAsia="Calibri"/>
                <w:sz w:val="24"/>
                <w:szCs w:val="24"/>
              </w:rPr>
              <w:t>4</w:t>
            </w:r>
          </w:p>
        </w:tc>
        <w:tc>
          <w:tcPr>
            <w:tcW w:w="1798"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693"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2127"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559"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890433" w:rsidRPr="00436C7A" w:rsidRDefault="00890433" w:rsidP="00890433">
            <w:pPr>
              <w:widowControl w:val="0"/>
              <w:adjustRightInd w:val="0"/>
              <w:ind w:firstLine="720"/>
              <w:rPr>
                <w:rFonts w:eastAsia="Calibri"/>
                <w:sz w:val="24"/>
                <w:szCs w:val="24"/>
              </w:rPr>
            </w:pPr>
          </w:p>
        </w:tc>
      </w:tr>
    </w:tbl>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Дата___________________     Подпись заявителя ______________________</w:t>
      </w:r>
    </w:p>
    <w:p w:rsidR="00890433" w:rsidRPr="00436C7A" w:rsidRDefault="00890433" w:rsidP="00890433">
      <w:pPr>
        <w:widowControl w:val="0"/>
        <w:adjustRightInd w:val="0"/>
        <w:jc w:val="both"/>
        <w:rPr>
          <w:rFonts w:eastAsia="Calibri"/>
          <w:sz w:val="24"/>
          <w:szCs w:val="24"/>
        </w:rPr>
      </w:pP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а)  согласие  на  приватизацию, подписи  совершеннолетних членов семьи,</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участвующих в приватизации:</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1. Я, ___________________________________________________________,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(Ф.И.О.)</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даю  согласие на приватизацию квартиры в долевую собственность и с условием договора (согласна, согласен)________________________________.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2. Я, __________________________________________________________,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(Ф.И.О.)</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даю  согласие на приватизацию квартиры в долевую собственность и с условием договора (согласна, согласен)________________________________.</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890433">
      <w:pPr>
        <w:widowControl w:val="0"/>
        <w:adjustRightInd w:val="0"/>
        <w:jc w:val="both"/>
        <w:rPr>
          <w:rFonts w:eastAsia="Calibri"/>
          <w:sz w:val="24"/>
          <w:szCs w:val="24"/>
        </w:rPr>
      </w:pPr>
      <w:r w:rsidRPr="00436C7A">
        <w:rPr>
          <w:rFonts w:eastAsia="Calibri"/>
          <w:sz w:val="24"/>
          <w:szCs w:val="24"/>
        </w:rPr>
        <w:t xml:space="preserve">                  (подпись)                                  (дата)</w:t>
      </w:r>
    </w:p>
    <w:p w:rsidR="00890433" w:rsidRPr="00436C7A" w:rsidRDefault="00890433" w:rsidP="001B389C">
      <w:pPr>
        <w:widowControl w:val="0"/>
        <w:adjustRightInd w:val="0"/>
        <w:jc w:val="both"/>
        <w:rPr>
          <w:rFonts w:eastAsia="Calibri"/>
          <w:sz w:val="24"/>
          <w:szCs w:val="24"/>
        </w:rPr>
      </w:pPr>
      <w:r w:rsidRPr="00436C7A">
        <w:rPr>
          <w:rFonts w:eastAsia="Calibri"/>
          <w:sz w:val="24"/>
          <w:szCs w:val="24"/>
        </w:rPr>
        <w:t xml:space="preserve"> Подписи всех совершеннолетних членов семьи удостоверяю.</w:t>
      </w:r>
    </w:p>
    <w:p w:rsidR="00890433" w:rsidRPr="00436C7A" w:rsidRDefault="00890433" w:rsidP="00890433">
      <w:pPr>
        <w:adjustRightInd w:val="0"/>
        <w:jc w:val="both"/>
        <w:rPr>
          <w:rFonts w:eastAsia="Calibri"/>
          <w:sz w:val="24"/>
          <w:szCs w:val="24"/>
        </w:rPr>
      </w:pPr>
    </w:p>
    <w:p w:rsidR="00890433" w:rsidRPr="00436C7A" w:rsidRDefault="00890433" w:rsidP="00890433">
      <w:pPr>
        <w:widowControl w:val="0"/>
        <w:adjustRightInd w:val="0"/>
        <w:rPr>
          <w:rFonts w:eastAsia="Calibri" w:cs="Courier New"/>
          <w:sz w:val="24"/>
          <w:szCs w:val="24"/>
        </w:rPr>
      </w:pPr>
      <w:r w:rsidRPr="00436C7A">
        <w:rPr>
          <w:rFonts w:eastAsia="Calibri" w:cs="Courier New"/>
          <w:sz w:val="24"/>
          <w:szCs w:val="24"/>
        </w:rPr>
        <w:t xml:space="preserve"> «__» ____________ 20__ г.</w:t>
      </w:r>
    </w:p>
    <w:p w:rsidR="00890433" w:rsidRPr="00436C7A" w:rsidRDefault="00890433" w:rsidP="00890433">
      <w:pPr>
        <w:widowControl w:val="0"/>
        <w:adjustRightInd w:val="0"/>
        <w:rPr>
          <w:rFonts w:eastAsia="Calibri" w:cs="Courier New"/>
          <w:sz w:val="24"/>
          <w:szCs w:val="24"/>
        </w:rPr>
      </w:pPr>
    </w:p>
    <w:p w:rsidR="00890433" w:rsidRPr="00436C7A" w:rsidRDefault="00890433" w:rsidP="00890433">
      <w:pPr>
        <w:widowControl w:val="0"/>
        <w:adjustRightInd w:val="0"/>
        <w:rPr>
          <w:rFonts w:eastAsia="Calibri" w:cs="Courier New"/>
          <w:sz w:val="24"/>
          <w:szCs w:val="24"/>
        </w:rPr>
      </w:pPr>
      <w:r w:rsidRPr="00436C7A">
        <w:rPr>
          <w:rFonts w:eastAsia="Calibri" w:cs="Courier New"/>
          <w:sz w:val="24"/>
          <w:szCs w:val="24"/>
        </w:rPr>
        <w:t>Наименование должностного лица,</w:t>
      </w:r>
    </w:p>
    <w:p w:rsidR="00890433" w:rsidRPr="00436C7A" w:rsidRDefault="00890433" w:rsidP="00890433">
      <w:pPr>
        <w:widowControl w:val="0"/>
        <w:adjustRightInd w:val="0"/>
        <w:rPr>
          <w:rFonts w:eastAsia="Calibri" w:cs="Courier New"/>
          <w:sz w:val="24"/>
          <w:szCs w:val="24"/>
        </w:rPr>
      </w:pPr>
      <w:r w:rsidRPr="00436C7A">
        <w:rPr>
          <w:rFonts w:eastAsia="Calibri" w:cs="Courier New"/>
          <w:sz w:val="24"/>
          <w:szCs w:val="24"/>
        </w:rPr>
        <w:t>принявшего документы                        __________     ______________________</w:t>
      </w:r>
    </w:p>
    <w:p w:rsidR="00890433" w:rsidRPr="00436C7A" w:rsidRDefault="00890433" w:rsidP="00890433">
      <w:pPr>
        <w:widowControl w:val="0"/>
        <w:adjustRightInd w:val="0"/>
        <w:rPr>
          <w:rFonts w:eastAsia="Calibri" w:cs="Courier New"/>
          <w:sz w:val="24"/>
          <w:szCs w:val="24"/>
          <w:vertAlign w:val="superscript"/>
        </w:rPr>
      </w:pPr>
      <w:r w:rsidRPr="00436C7A">
        <w:rPr>
          <w:rFonts w:eastAsia="Calibri" w:cs="Courier New"/>
          <w:sz w:val="24"/>
          <w:szCs w:val="24"/>
          <w:vertAlign w:val="superscript"/>
        </w:rPr>
        <w:t xml:space="preserve">                                                                                                          (подпись)                         (инициалы, фамилия)</w:t>
      </w:r>
    </w:p>
    <w:p w:rsidR="00890433" w:rsidRPr="00436C7A" w:rsidRDefault="00890433" w:rsidP="00890433">
      <w:pPr>
        <w:widowControl w:val="0"/>
        <w:adjustRightInd w:val="0"/>
        <w:rPr>
          <w:rFonts w:eastAsia="Calibri" w:cs="Courier New"/>
          <w:sz w:val="24"/>
          <w:szCs w:val="24"/>
        </w:rPr>
      </w:pP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Готовые документы прошу выдать мне/представителю (при наличии доверенности):</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лично,</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в электронной форме (посредством направления в личный кабинет </w:t>
      </w:r>
      <w:r w:rsidRPr="00436C7A">
        <w:rPr>
          <w:rFonts w:eastAsia="Calibri"/>
          <w:sz w:val="24"/>
          <w:szCs w:val="24"/>
          <w:lang w:eastAsia="en-US"/>
        </w:rPr>
        <w:t xml:space="preserve">интернет-портала </w:t>
      </w:r>
      <w:hyperlink r:id="rId37" w:history="1">
        <w:r w:rsidRPr="00436C7A">
          <w:rPr>
            <w:rFonts w:eastAsia="Calibri"/>
            <w:color w:val="0000FF"/>
            <w:sz w:val="24"/>
            <w:szCs w:val="24"/>
            <w:u w:val="single"/>
            <w:lang w:eastAsia="en-US"/>
          </w:rPr>
          <w:t>www.gosuslugi.ru</w:t>
        </w:r>
      </w:hyperlink>
      <w:r w:rsidRPr="00436C7A">
        <w:rPr>
          <w:rFonts w:eastAsia="Calibri"/>
          <w:sz w:val="24"/>
          <w:szCs w:val="24"/>
        </w:rPr>
        <w:t>)</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 (нужное подчеркнуть).</w:t>
      </w:r>
    </w:p>
    <w:p w:rsidR="00890433" w:rsidRPr="00436C7A" w:rsidRDefault="00890433" w:rsidP="00890433">
      <w:pPr>
        <w:autoSpaceDE/>
        <w:autoSpaceDN/>
        <w:ind w:firstLine="708"/>
        <w:jc w:val="both"/>
        <w:rPr>
          <w:rFonts w:eastAsia="Calibri"/>
          <w:sz w:val="24"/>
          <w:szCs w:val="24"/>
        </w:rPr>
      </w:pPr>
    </w:p>
    <w:p w:rsidR="00890433" w:rsidRPr="00436C7A" w:rsidRDefault="00890433" w:rsidP="00890433">
      <w:pPr>
        <w:autoSpaceDE/>
        <w:autoSpaceDN/>
        <w:jc w:val="both"/>
        <w:rPr>
          <w:rFonts w:eastAsia="Calibri"/>
          <w:sz w:val="24"/>
          <w:szCs w:val="24"/>
        </w:rPr>
      </w:pPr>
      <w:r w:rsidRPr="00436C7A">
        <w:rPr>
          <w:rFonts w:eastAsia="Calibri"/>
          <w:sz w:val="24"/>
          <w:szCs w:val="24"/>
        </w:rPr>
        <w:t xml:space="preserve">           ДА/НЕТ (нужное подчеркнуть) Прошу информировать меня о ходе исполнения услуги (получения результата услуги) через единый личный кабинет </w:t>
      </w:r>
      <w:r w:rsidRPr="00436C7A">
        <w:rPr>
          <w:rFonts w:eastAsia="Calibri"/>
          <w:sz w:val="24"/>
          <w:szCs w:val="24"/>
          <w:lang w:eastAsia="en-US"/>
        </w:rPr>
        <w:t xml:space="preserve">интернет-портала </w:t>
      </w:r>
      <w:hyperlink r:id="rId38" w:history="1">
        <w:r w:rsidRPr="00436C7A">
          <w:rPr>
            <w:rFonts w:eastAsia="Calibri"/>
            <w:color w:val="0000FF"/>
            <w:sz w:val="24"/>
            <w:szCs w:val="24"/>
            <w:u w:val="single"/>
            <w:lang w:eastAsia="en-US"/>
          </w:rPr>
          <w:t>www.gosuslugi.ru</w:t>
        </w:r>
      </w:hyperlink>
      <w:r w:rsidRPr="00436C7A">
        <w:rPr>
          <w:rFonts w:eastAsia="Calibri"/>
          <w:sz w:val="24"/>
          <w:szCs w:val="24"/>
          <w:u w:val="single"/>
          <w:lang w:eastAsia="en-US"/>
        </w:rPr>
        <w:t xml:space="preserve"> </w:t>
      </w:r>
      <w:r w:rsidRPr="00436C7A">
        <w:rPr>
          <w:rFonts w:eastAsia="Calibri"/>
          <w:sz w:val="24"/>
          <w:szCs w:val="24"/>
        </w:rPr>
        <w:t>(для заявителей, зарегистрированных в ЕСИА)</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rPr>
        <w:t xml:space="preserve">СНИЛС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firstLine="708"/>
        <w:jc w:val="both"/>
        <w:rPr>
          <w:rFonts w:eastAsia="Calibri"/>
          <w:sz w:val="24"/>
          <w:szCs w:val="24"/>
          <w:highlight w:val="yellow"/>
        </w:rPr>
      </w:pPr>
    </w:p>
    <w:p w:rsidR="00890433" w:rsidRPr="00436C7A" w:rsidRDefault="00890433" w:rsidP="00890433">
      <w:pPr>
        <w:autoSpaceDE/>
        <w:autoSpaceDN/>
        <w:ind w:firstLine="851"/>
        <w:jc w:val="both"/>
        <w:rPr>
          <w:rFonts w:eastAsia="Calibri"/>
          <w:sz w:val="24"/>
          <w:szCs w:val="24"/>
        </w:rPr>
      </w:pPr>
      <w:r w:rsidRPr="00436C7A">
        <w:rPr>
          <w:rFonts w:eastAsia="Calibri"/>
          <w:sz w:val="24"/>
          <w:szCs w:val="24"/>
        </w:rPr>
        <w:t xml:space="preserve">ДА/НЕТ (нужное подчеркнуть) Прошу произвести регистрацию на </w:t>
      </w:r>
      <w:r w:rsidRPr="00436C7A">
        <w:rPr>
          <w:rFonts w:eastAsia="Calibri"/>
          <w:sz w:val="24"/>
          <w:szCs w:val="24"/>
          <w:lang w:eastAsia="en-US"/>
        </w:rPr>
        <w:t xml:space="preserve">интернет-портале </w:t>
      </w:r>
      <w:hyperlink r:id="rId39"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 </w:t>
      </w:r>
      <w:r w:rsidRPr="00436C7A">
        <w:rPr>
          <w:rFonts w:eastAsia="Calibri"/>
          <w:sz w:val="24"/>
          <w:szCs w:val="24"/>
        </w:rPr>
        <w:t>(только для заявителей - физических лиц, не зарегистрированных в ЕСИА).</w:t>
      </w:r>
    </w:p>
    <w:p w:rsidR="00890433" w:rsidRPr="00436C7A" w:rsidRDefault="00890433" w:rsidP="00890433">
      <w:pPr>
        <w:autoSpaceDE/>
        <w:autoSpaceDN/>
        <w:jc w:val="both"/>
        <w:rPr>
          <w:rFonts w:eastAsia="Calibri"/>
          <w:sz w:val="24"/>
          <w:szCs w:val="24"/>
        </w:rPr>
      </w:pPr>
      <w:r w:rsidRPr="00436C7A">
        <w:rPr>
          <w:rFonts w:eastAsia="Calibri"/>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 xml:space="preserve">СНИЛС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 xml:space="preserve">номер мобильного телефона в федеральном формате: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left="708"/>
        <w:jc w:val="both"/>
        <w:rPr>
          <w:rFonts w:eastAsia="Calibri"/>
          <w:sz w:val="24"/>
          <w:szCs w:val="24"/>
        </w:rPr>
      </w:pPr>
      <w:r w:rsidRPr="00436C7A">
        <w:rPr>
          <w:rFonts w:eastAsia="Calibri"/>
          <w:sz w:val="24"/>
          <w:szCs w:val="24"/>
          <w:lang w:val="en-US"/>
        </w:rPr>
        <w:t>e</w:t>
      </w:r>
      <w:r w:rsidRPr="00436C7A">
        <w:rPr>
          <w:rFonts w:eastAsia="Calibri"/>
          <w:sz w:val="24"/>
          <w:szCs w:val="24"/>
        </w:rPr>
        <w:t>-</w:t>
      </w:r>
      <w:r w:rsidRPr="00436C7A">
        <w:rPr>
          <w:rFonts w:eastAsia="Calibri"/>
          <w:sz w:val="24"/>
          <w:szCs w:val="24"/>
          <w:lang w:val="en-US"/>
        </w:rPr>
        <w:t>mail</w:t>
      </w:r>
      <w:r w:rsidRPr="00436C7A">
        <w:rPr>
          <w:rFonts w:eastAsia="Calibri"/>
          <w:sz w:val="24"/>
          <w:szCs w:val="24"/>
        </w:rPr>
        <w:t xml:space="preserve"> _________________________ (если имеется)</w:t>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гражданство - Российская Федерация/ _________________________________</w:t>
      </w:r>
    </w:p>
    <w:p w:rsidR="00890433" w:rsidRPr="00436C7A" w:rsidRDefault="00890433" w:rsidP="00890433">
      <w:pPr>
        <w:autoSpaceDE/>
        <w:autoSpaceDN/>
        <w:ind w:left="708"/>
        <w:jc w:val="both"/>
        <w:rPr>
          <w:rFonts w:eastAsia="Calibri"/>
          <w:sz w:val="24"/>
          <w:szCs w:val="24"/>
          <w:u w:val="single"/>
        </w:rPr>
      </w:pPr>
      <w:r w:rsidRPr="00436C7A">
        <w:rPr>
          <w:rFonts w:eastAsia="Calibri"/>
          <w:sz w:val="24"/>
          <w:szCs w:val="24"/>
        </w:rPr>
        <w:t xml:space="preserve"> </w:t>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r>
      <w:r w:rsidRPr="00436C7A">
        <w:rPr>
          <w:rFonts w:eastAsia="Calibri"/>
          <w:sz w:val="24"/>
          <w:szCs w:val="24"/>
        </w:rPr>
        <w:tab/>
        <w:t>(</w:t>
      </w:r>
      <w:r w:rsidRPr="00436C7A">
        <w:rPr>
          <w:rFonts w:eastAsia="Calibri"/>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В случае, если документ, удостоверяющий личность - паспорт гражданина Российской Федерации: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серия, номер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 xml:space="preserve">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кем выдан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выдачи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код подразделения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ind w:left="708"/>
        <w:jc w:val="both"/>
        <w:rPr>
          <w:rFonts w:eastAsia="Calibri"/>
          <w:sz w:val="24"/>
          <w:szCs w:val="24"/>
        </w:rPr>
      </w:pPr>
      <w:r w:rsidRPr="00436C7A">
        <w:rPr>
          <w:rFonts w:eastAsia="Calibri"/>
          <w:sz w:val="24"/>
          <w:szCs w:val="24"/>
        </w:rPr>
        <w:t xml:space="preserve">дата рождения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В случае,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выдачи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autoSpaceDE/>
        <w:autoSpaceDN/>
        <w:ind w:left="708" w:right="49"/>
        <w:rPr>
          <w:rFonts w:eastAsia="Calibri"/>
          <w:sz w:val="24"/>
          <w:szCs w:val="24"/>
        </w:rPr>
      </w:pPr>
      <w:r w:rsidRPr="00436C7A">
        <w:rPr>
          <w:rFonts w:eastAsia="Calibri"/>
          <w:sz w:val="24"/>
          <w:szCs w:val="24"/>
        </w:rPr>
        <w:t xml:space="preserve">дата окончания срока действия - </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t>.</w:t>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r w:rsidRPr="00436C7A">
        <w:rPr>
          <w:rFonts w:eastAsia="Calibri"/>
          <w:sz w:val="24"/>
          <w:szCs w:val="24"/>
        </w:rPr>
        <w:sym w:font="Wingdings 2" w:char="F030"/>
      </w:r>
    </w:p>
    <w:p w:rsidR="00890433" w:rsidRPr="00436C7A" w:rsidRDefault="00890433" w:rsidP="00890433">
      <w:pPr>
        <w:autoSpaceDE/>
        <w:autoSpaceDN/>
        <w:jc w:val="both"/>
        <w:rPr>
          <w:rFonts w:eastAsia="Calibri"/>
          <w:sz w:val="24"/>
          <w:szCs w:val="24"/>
        </w:rPr>
      </w:pPr>
    </w:p>
    <w:p w:rsidR="00890433" w:rsidRPr="00436C7A" w:rsidRDefault="00890433" w:rsidP="00890433">
      <w:pPr>
        <w:autoSpaceDE/>
        <w:autoSpaceDN/>
        <w:ind w:firstLine="851"/>
        <w:jc w:val="both"/>
        <w:rPr>
          <w:rFonts w:eastAsia="Calibri"/>
          <w:sz w:val="24"/>
          <w:szCs w:val="24"/>
        </w:rPr>
      </w:pPr>
      <w:r w:rsidRPr="00436C7A">
        <w:rPr>
          <w:rFonts w:eastAsia="Calibri"/>
          <w:sz w:val="24"/>
          <w:szCs w:val="24"/>
        </w:rPr>
        <w:t xml:space="preserve">ДА/НЕТ (нужное подчеркнуть) Прошу </w:t>
      </w:r>
      <w:r w:rsidRPr="00436C7A">
        <w:rPr>
          <w:rFonts w:eastAsia="Calibri"/>
          <w:sz w:val="24"/>
          <w:szCs w:val="24"/>
          <w:u w:val="single"/>
        </w:rPr>
        <w:t>восстановить доступ</w:t>
      </w:r>
      <w:r w:rsidRPr="00436C7A">
        <w:rPr>
          <w:rFonts w:eastAsia="Calibri"/>
          <w:sz w:val="24"/>
          <w:szCs w:val="24"/>
        </w:rPr>
        <w:t xml:space="preserve"> на </w:t>
      </w:r>
      <w:r w:rsidRPr="00436C7A">
        <w:rPr>
          <w:rFonts w:eastAsia="Calibri"/>
          <w:sz w:val="24"/>
          <w:szCs w:val="24"/>
          <w:lang w:eastAsia="en-US"/>
        </w:rPr>
        <w:t xml:space="preserve">интернет-портале </w:t>
      </w:r>
      <w:hyperlink r:id="rId40"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 </w:t>
      </w:r>
      <w:r w:rsidRPr="00436C7A">
        <w:rPr>
          <w:rFonts w:eastAsia="Calibri"/>
          <w:sz w:val="24"/>
          <w:szCs w:val="24"/>
        </w:rPr>
        <w:t>(для заявителей, ранее зарегистрированных в ЕСИА).</w:t>
      </w:r>
    </w:p>
    <w:p w:rsidR="00890433" w:rsidRPr="00436C7A" w:rsidRDefault="00890433" w:rsidP="00890433">
      <w:pPr>
        <w:autoSpaceDE/>
        <w:autoSpaceDN/>
        <w:ind w:firstLine="708"/>
        <w:jc w:val="both"/>
        <w:rPr>
          <w:rFonts w:eastAsia="Calibri"/>
          <w:sz w:val="24"/>
          <w:szCs w:val="24"/>
        </w:rPr>
      </w:pPr>
    </w:p>
    <w:p w:rsidR="00890433" w:rsidRPr="00436C7A" w:rsidRDefault="00890433" w:rsidP="00890433">
      <w:pPr>
        <w:autoSpaceDE/>
        <w:autoSpaceDN/>
        <w:ind w:firstLine="708"/>
        <w:jc w:val="both"/>
        <w:rPr>
          <w:rFonts w:eastAsia="Calibri"/>
          <w:sz w:val="24"/>
          <w:szCs w:val="24"/>
          <w:lang w:eastAsia="en-US"/>
        </w:rPr>
      </w:pPr>
      <w:r w:rsidRPr="00436C7A">
        <w:rPr>
          <w:rFonts w:eastAsia="Calibri"/>
          <w:sz w:val="24"/>
          <w:szCs w:val="24"/>
        </w:rPr>
        <w:t xml:space="preserve">ДА/НЕТ (нужное подчеркнуть) Прошу подтвердить регистрацию учетной записи на </w:t>
      </w:r>
      <w:r w:rsidRPr="00436C7A">
        <w:rPr>
          <w:rFonts w:eastAsia="Calibri"/>
          <w:sz w:val="24"/>
          <w:szCs w:val="24"/>
          <w:lang w:eastAsia="en-US"/>
        </w:rPr>
        <w:t xml:space="preserve">интернет-портале </w:t>
      </w:r>
      <w:hyperlink r:id="rId41" w:history="1">
        <w:r w:rsidRPr="00436C7A">
          <w:rPr>
            <w:rFonts w:eastAsia="Calibri"/>
            <w:color w:val="0000FF"/>
            <w:sz w:val="24"/>
            <w:szCs w:val="24"/>
            <w:u w:val="single"/>
            <w:lang w:eastAsia="en-US"/>
          </w:rPr>
          <w:t>www.gosuslugi.ru</w:t>
        </w:r>
      </w:hyperlink>
      <w:r w:rsidRPr="00436C7A">
        <w:rPr>
          <w:rFonts w:eastAsia="Calibri"/>
          <w:sz w:val="24"/>
          <w:szCs w:val="24"/>
          <w:lang w:eastAsia="en-US"/>
        </w:rPr>
        <w:t xml:space="preserve"> (в ЕСИА)</w:t>
      </w:r>
    </w:p>
    <w:p w:rsidR="00890433" w:rsidRPr="00436C7A" w:rsidRDefault="00890433" w:rsidP="00890433">
      <w:pPr>
        <w:autoSpaceDE/>
        <w:autoSpaceDN/>
        <w:ind w:firstLine="708"/>
        <w:jc w:val="both"/>
        <w:rPr>
          <w:rFonts w:eastAsia="Calibri"/>
          <w:sz w:val="24"/>
          <w:szCs w:val="24"/>
        </w:rPr>
      </w:pPr>
      <w:r w:rsidRPr="00436C7A">
        <w:rPr>
          <w:rFonts w:eastAsia="Calibri"/>
          <w:sz w:val="24"/>
          <w:szCs w:val="24"/>
          <w:highlight w:val="yellow"/>
          <w:lang w:eastAsia="en-US"/>
        </w:rPr>
        <w:br w:type="page"/>
      </w: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lastRenderedPageBreak/>
        <w:t>Приложение 2</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Угловой штамп</w:t>
      </w:r>
    </w:p>
    <w:p w:rsidR="00890433" w:rsidRPr="00436C7A" w:rsidRDefault="00890433" w:rsidP="00890433">
      <w:pPr>
        <w:adjustRightInd w:val="0"/>
        <w:jc w:val="both"/>
        <w:rPr>
          <w:rFonts w:eastAsia="Calibri"/>
          <w:sz w:val="24"/>
          <w:szCs w:val="24"/>
        </w:rPr>
      </w:pPr>
      <w:r w:rsidRPr="00436C7A">
        <w:rPr>
          <w:rFonts w:eastAsia="Calibri"/>
          <w:sz w:val="24"/>
          <w:szCs w:val="24"/>
        </w:rPr>
        <w:t>администрации/уполномоченного структурного</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подразделения администрации муниципального </w:t>
      </w:r>
    </w:p>
    <w:p w:rsidR="00890433" w:rsidRPr="00436C7A" w:rsidRDefault="00890433" w:rsidP="00890433">
      <w:pPr>
        <w:adjustRightInd w:val="0"/>
        <w:jc w:val="both"/>
        <w:rPr>
          <w:rFonts w:eastAsia="Calibri"/>
          <w:sz w:val="24"/>
          <w:szCs w:val="24"/>
        </w:rPr>
      </w:pPr>
      <w:r w:rsidRPr="00436C7A">
        <w:rPr>
          <w:rFonts w:eastAsia="Calibri"/>
          <w:sz w:val="24"/>
          <w:szCs w:val="24"/>
        </w:rPr>
        <w:t>образования __________ Оренбургской области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 xml:space="preserve">УВЕДОМЛЕНИЕ ОБ ОТКАЗЕ В ЗАКЛЮЧЕНИИ ДОГОВОРА </w:t>
      </w:r>
    </w:p>
    <w:p w:rsidR="00890433" w:rsidRPr="00436C7A" w:rsidRDefault="00890433" w:rsidP="00890433">
      <w:pPr>
        <w:adjustRightInd w:val="0"/>
        <w:jc w:val="center"/>
        <w:rPr>
          <w:rFonts w:eastAsia="Calibri"/>
          <w:sz w:val="24"/>
          <w:szCs w:val="24"/>
        </w:rPr>
      </w:pPr>
      <w:r w:rsidRPr="00436C7A">
        <w:rPr>
          <w:rFonts w:eastAsia="Calibri"/>
          <w:sz w:val="24"/>
          <w:szCs w:val="24"/>
        </w:rPr>
        <w:t>НА ПЕРЕДАЧУ ЖИЛЫХ ПОМЕЩЕНИЙ В СОБСТВЕННОСТЬ ГРАЖДАН</w:t>
      </w:r>
    </w:p>
    <w:p w:rsidR="00890433" w:rsidRPr="00436C7A" w:rsidRDefault="00890433" w:rsidP="00890433">
      <w:pPr>
        <w:adjustRightInd w:val="0"/>
        <w:jc w:val="center"/>
        <w:rPr>
          <w:rFonts w:eastAsia="Calibri"/>
          <w:sz w:val="24"/>
          <w:szCs w:val="24"/>
        </w:rPr>
      </w:pPr>
      <w:r w:rsidRPr="00436C7A">
        <w:rPr>
          <w:rFonts w:eastAsia="Calibri"/>
          <w:sz w:val="24"/>
          <w:szCs w:val="24"/>
        </w:rPr>
        <w:t>дата подготовки</w:t>
      </w:r>
    </w:p>
    <w:p w:rsidR="00890433" w:rsidRPr="00436C7A" w:rsidRDefault="00890433" w:rsidP="00890433">
      <w:pPr>
        <w:adjustRightInd w:val="0"/>
        <w:jc w:val="center"/>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____________________________  ________________  ___________________________</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  (наименование должности)        (подпись)        (инициалы, фамилия)</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М.П.</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Ф.И.О. исполнителя</w:t>
      </w:r>
    </w:p>
    <w:p w:rsidR="00890433" w:rsidRPr="00436C7A" w:rsidRDefault="00890433" w:rsidP="00890433">
      <w:pPr>
        <w:adjustRightInd w:val="0"/>
        <w:jc w:val="both"/>
        <w:rPr>
          <w:rFonts w:eastAsia="Calibri"/>
          <w:sz w:val="24"/>
          <w:szCs w:val="24"/>
        </w:rPr>
      </w:pPr>
      <w:r w:rsidRPr="00436C7A">
        <w:rPr>
          <w:rFonts w:eastAsia="Calibri"/>
          <w:sz w:val="24"/>
          <w:szCs w:val="24"/>
        </w:rPr>
        <w:t>Телефон</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right"/>
        <w:outlineLvl w:val="0"/>
        <w:rPr>
          <w:rFonts w:eastAsia="Calibri"/>
          <w:sz w:val="24"/>
          <w:szCs w:val="24"/>
        </w:rPr>
      </w:pPr>
      <w:r w:rsidRPr="00436C7A">
        <w:rPr>
          <w:rFonts w:eastAsia="Calibri"/>
          <w:sz w:val="24"/>
          <w:szCs w:val="24"/>
        </w:rPr>
        <w:t>Приложение 3</w:t>
      </w:r>
    </w:p>
    <w:p w:rsidR="00890433" w:rsidRPr="00436C7A" w:rsidRDefault="00890433" w:rsidP="00890433">
      <w:pPr>
        <w:adjustRightInd w:val="0"/>
        <w:jc w:val="right"/>
        <w:rPr>
          <w:rFonts w:eastAsia="Calibri"/>
          <w:sz w:val="24"/>
          <w:szCs w:val="24"/>
        </w:rPr>
      </w:pPr>
      <w:r w:rsidRPr="00436C7A">
        <w:rPr>
          <w:rFonts w:eastAsia="Calibri"/>
          <w:sz w:val="24"/>
          <w:szCs w:val="24"/>
        </w:rPr>
        <w:t>к Административному регламенту</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r w:rsidRPr="00436C7A">
        <w:rPr>
          <w:rFonts w:eastAsia="Calibri"/>
          <w:sz w:val="24"/>
          <w:szCs w:val="24"/>
        </w:rPr>
        <w:t>Угловой штамп</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администрации/уполномоченного структурного </w:t>
      </w:r>
    </w:p>
    <w:p w:rsidR="00890433" w:rsidRPr="00436C7A" w:rsidRDefault="00890433" w:rsidP="00890433">
      <w:pPr>
        <w:adjustRightInd w:val="0"/>
        <w:jc w:val="both"/>
        <w:rPr>
          <w:rFonts w:eastAsia="Calibri"/>
          <w:sz w:val="24"/>
          <w:szCs w:val="24"/>
        </w:rPr>
      </w:pPr>
      <w:r w:rsidRPr="00436C7A">
        <w:rPr>
          <w:rFonts w:eastAsia="Calibri"/>
          <w:sz w:val="24"/>
          <w:szCs w:val="24"/>
        </w:rPr>
        <w:t xml:space="preserve">подразделения администрации муниципального </w:t>
      </w:r>
    </w:p>
    <w:p w:rsidR="00890433" w:rsidRPr="00436C7A" w:rsidRDefault="00890433" w:rsidP="00890433">
      <w:pPr>
        <w:adjustRightInd w:val="0"/>
        <w:jc w:val="both"/>
        <w:rPr>
          <w:rFonts w:eastAsia="Calibri"/>
          <w:sz w:val="24"/>
          <w:szCs w:val="24"/>
        </w:rPr>
      </w:pPr>
      <w:r w:rsidRPr="00436C7A">
        <w:rPr>
          <w:rFonts w:eastAsia="Calibri"/>
          <w:sz w:val="24"/>
          <w:szCs w:val="24"/>
        </w:rPr>
        <w:t>образования __________ Оренбургской области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center"/>
        <w:rPr>
          <w:rFonts w:eastAsia="Calibri"/>
          <w:sz w:val="24"/>
          <w:szCs w:val="24"/>
        </w:rPr>
      </w:pPr>
      <w:r w:rsidRPr="00436C7A">
        <w:rPr>
          <w:rFonts w:eastAsia="Calibri"/>
          <w:sz w:val="24"/>
          <w:szCs w:val="24"/>
        </w:rPr>
        <w:t xml:space="preserve">ПРОЕКТ ДОГОВОРА </w:t>
      </w:r>
    </w:p>
    <w:p w:rsidR="00890433" w:rsidRPr="00436C7A" w:rsidRDefault="00890433" w:rsidP="00890433">
      <w:pPr>
        <w:adjustRightInd w:val="0"/>
        <w:jc w:val="center"/>
        <w:rPr>
          <w:rFonts w:eastAsia="Calibri"/>
          <w:sz w:val="24"/>
          <w:szCs w:val="24"/>
        </w:rPr>
      </w:pPr>
      <w:r w:rsidRPr="00436C7A">
        <w:rPr>
          <w:rFonts w:eastAsia="Calibri"/>
          <w:sz w:val="24"/>
          <w:szCs w:val="24"/>
        </w:rPr>
        <w:t>НА ПЕРЕДАЧУ ЖИЛЫХ ПОМЕЩЕНИЙ В СОБСТВЕННОСТЬ ГРАЖДАН</w:t>
      </w:r>
    </w:p>
    <w:p w:rsidR="00890433" w:rsidRPr="00436C7A" w:rsidRDefault="00890433" w:rsidP="00890433">
      <w:pPr>
        <w:adjustRightInd w:val="0"/>
        <w:jc w:val="center"/>
        <w:rPr>
          <w:rFonts w:eastAsia="Calibri"/>
          <w:sz w:val="24"/>
          <w:szCs w:val="24"/>
        </w:rPr>
      </w:pPr>
      <w:r w:rsidRPr="00436C7A">
        <w:rPr>
          <w:rFonts w:eastAsia="Calibri"/>
          <w:sz w:val="24"/>
          <w:szCs w:val="24"/>
        </w:rPr>
        <w:t>дата подготовки</w:t>
      </w:r>
    </w:p>
    <w:p w:rsidR="00890433" w:rsidRPr="00436C7A" w:rsidRDefault="00890433" w:rsidP="00890433">
      <w:pPr>
        <w:adjustRightInd w:val="0"/>
        <w:jc w:val="both"/>
        <w:rPr>
          <w:rFonts w:eastAsia="Calibri"/>
          <w:sz w:val="24"/>
          <w:szCs w:val="24"/>
        </w:rPr>
      </w:pPr>
    </w:p>
    <w:p w:rsidR="00890433" w:rsidRPr="00436C7A" w:rsidRDefault="00890433" w:rsidP="00890433">
      <w:pPr>
        <w:adjustRightInd w:val="0"/>
        <w:jc w:val="both"/>
        <w:rPr>
          <w:rFonts w:eastAsia="Calibri"/>
          <w:sz w:val="24"/>
          <w:szCs w:val="24"/>
        </w:rPr>
      </w:pPr>
    </w:p>
    <w:p w:rsidR="00890433" w:rsidRPr="00436C7A" w:rsidRDefault="00890433"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890433" w:rsidRPr="00436C7A" w:rsidTr="00890433">
        <w:trPr>
          <w:cantSplit/>
          <w:trHeight w:val="1246"/>
        </w:trPr>
        <w:tc>
          <w:tcPr>
            <w:tcW w:w="9327" w:type="dxa"/>
            <w:tcBorders>
              <w:top w:val="nil"/>
              <w:left w:val="nil"/>
              <w:bottom w:val="double" w:sz="12" w:space="0" w:color="auto"/>
              <w:right w:val="nil"/>
            </w:tcBorders>
            <w:hideMark/>
          </w:tcPr>
          <w:p w:rsidR="00890433" w:rsidRPr="00436C7A" w:rsidRDefault="00890433" w:rsidP="00890433">
            <w:pPr>
              <w:numPr>
                <w:ilvl w:val="0"/>
                <w:numId w:val="2"/>
              </w:numPr>
              <w:autoSpaceDE/>
              <w:autoSpaceDN/>
              <w:jc w:val="center"/>
              <w:rPr>
                <w:b/>
                <w:sz w:val="24"/>
                <w:szCs w:val="24"/>
              </w:rPr>
            </w:pPr>
            <w:r w:rsidRPr="00436C7A">
              <w:rPr>
                <w:b/>
                <w:sz w:val="24"/>
                <w:szCs w:val="24"/>
              </w:rPr>
              <w:lastRenderedPageBreak/>
              <w:t>АДМИНИСТРАЦИЯ</w:t>
            </w:r>
          </w:p>
          <w:p w:rsidR="00890433" w:rsidRPr="00436C7A" w:rsidRDefault="00890433" w:rsidP="00890433">
            <w:pPr>
              <w:numPr>
                <w:ilvl w:val="0"/>
                <w:numId w:val="2"/>
              </w:numPr>
              <w:autoSpaceDE/>
              <w:autoSpaceDN/>
              <w:jc w:val="center"/>
              <w:rPr>
                <w:b/>
                <w:sz w:val="24"/>
                <w:szCs w:val="24"/>
              </w:rPr>
            </w:pPr>
            <w:r w:rsidRPr="00436C7A">
              <w:rPr>
                <w:b/>
                <w:sz w:val="24"/>
                <w:szCs w:val="24"/>
              </w:rPr>
              <w:t>МУНИЦИПАЛЬНОГО ОБРАЗОВАНИЯ</w:t>
            </w:r>
          </w:p>
          <w:p w:rsidR="00890433" w:rsidRPr="00436C7A" w:rsidRDefault="00890433" w:rsidP="00890433">
            <w:pPr>
              <w:numPr>
                <w:ilvl w:val="0"/>
                <w:numId w:val="2"/>
              </w:numPr>
              <w:autoSpaceDE/>
              <w:autoSpaceDN/>
              <w:jc w:val="center"/>
              <w:rPr>
                <w:b/>
                <w:sz w:val="24"/>
                <w:szCs w:val="24"/>
              </w:rPr>
            </w:pPr>
            <w:r w:rsidRPr="00436C7A">
              <w:rPr>
                <w:b/>
                <w:sz w:val="24"/>
                <w:szCs w:val="24"/>
              </w:rPr>
              <w:t>БЕЛЯЕВСКИЙ СЕЛЬСОВЕТ</w:t>
            </w:r>
          </w:p>
          <w:p w:rsidR="00890433" w:rsidRPr="00436C7A" w:rsidRDefault="00890433" w:rsidP="00890433">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890433" w:rsidRPr="00436C7A" w:rsidTr="00890433">
        <w:trPr>
          <w:cantSplit/>
          <w:trHeight w:val="1202"/>
        </w:trPr>
        <w:tc>
          <w:tcPr>
            <w:tcW w:w="9327" w:type="dxa"/>
            <w:vAlign w:val="bottom"/>
          </w:tcPr>
          <w:p w:rsidR="00890433" w:rsidRPr="00436C7A" w:rsidRDefault="00890433" w:rsidP="00890433">
            <w:pPr>
              <w:rPr>
                <w:b/>
                <w:sz w:val="24"/>
                <w:szCs w:val="24"/>
              </w:rPr>
            </w:pPr>
          </w:p>
          <w:p w:rsidR="00890433" w:rsidRPr="00436C7A" w:rsidRDefault="00890433" w:rsidP="00890433">
            <w:pPr>
              <w:jc w:val="center"/>
              <w:rPr>
                <w:b/>
                <w:sz w:val="24"/>
                <w:szCs w:val="24"/>
              </w:rPr>
            </w:pPr>
            <w:r w:rsidRPr="00436C7A">
              <w:rPr>
                <w:b/>
                <w:sz w:val="24"/>
                <w:szCs w:val="24"/>
              </w:rPr>
              <w:t>ПОСТАНОВЛЕНИЕ</w:t>
            </w:r>
          </w:p>
          <w:p w:rsidR="00890433" w:rsidRPr="00436C7A" w:rsidRDefault="00890433" w:rsidP="00890433">
            <w:pPr>
              <w:jc w:val="center"/>
              <w:rPr>
                <w:b/>
                <w:sz w:val="24"/>
                <w:szCs w:val="24"/>
              </w:rPr>
            </w:pPr>
          </w:p>
          <w:p w:rsidR="00890433" w:rsidRPr="00436C7A" w:rsidRDefault="00890433" w:rsidP="00890433">
            <w:pPr>
              <w:rPr>
                <w:sz w:val="24"/>
                <w:szCs w:val="24"/>
              </w:rPr>
            </w:pPr>
            <w:r w:rsidRPr="00436C7A">
              <w:rPr>
                <w:sz w:val="24"/>
                <w:szCs w:val="24"/>
              </w:rPr>
              <w:t xml:space="preserve">27.04.2020                                                                                         </w:t>
            </w:r>
            <w:r w:rsidR="00194CF1">
              <w:rPr>
                <w:sz w:val="24"/>
                <w:szCs w:val="24"/>
              </w:rPr>
              <w:t xml:space="preserve">                  </w:t>
            </w:r>
            <w:r w:rsidRPr="00436C7A">
              <w:rPr>
                <w:sz w:val="24"/>
                <w:szCs w:val="24"/>
              </w:rPr>
              <w:t xml:space="preserve">        № 45-п</w:t>
            </w:r>
          </w:p>
        </w:tc>
      </w:tr>
    </w:tbl>
    <w:p w:rsidR="00890433" w:rsidRPr="00436C7A" w:rsidRDefault="00890433" w:rsidP="00890433">
      <w:pPr>
        <w:jc w:val="center"/>
        <w:rPr>
          <w:sz w:val="24"/>
          <w:szCs w:val="24"/>
        </w:rPr>
      </w:pPr>
      <w:r w:rsidRPr="00436C7A">
        <w:rPr>
          <w:sz w:val="24"/>
          <w:szCs w:val="24"/>
        </w:rPr>
        <w:t xml:space="preserve">О внесении изменений в постановление </w:t>
      </w:r>
    </w:p>
    <w:p w:rsidR="00890433" w:rsidRPr="00436C7A" w:rsidRDefault="00890433" w:rsidP="00890433">
      <w:pPr>
        <w:jc w:val="center"/>
        <w:rPr>
          <w:sz w:val="24"/>
          <w:szCs w:val="24"/>
        </w:rPr>
      </w:pPr>
      <w:r w:rsidRPr="00436C7A">
        <w:rPr>
          <w:sz w:val="24"/>
          <w:szCs w:val="24"/>
        </w:rPr>
        <w:t xml:space="preserve">администрации муниципального образования </w:t>
      </w:r>
    </w:p>
    <w:p w:rsidR="00890433" w:rsidRPr="00436C7A" w:rsidRDefault="00890433" w:rsidP="00890433">
      <w:pPr>
        <w:jc w:val="center"/>
        <w:rPr>
          <w:sz w:val="24"/>
          <w:szCs w:val="24"/>
        </w:rPr>
      </w:pPr>
      <w:r w:rsidRPr="00436C7A">
        <w:rPr>
          <w:sz w:val="24"/>
          <w:szCs w:val="24"/>
        </w:rPr>
        <w:t xml:space="preserve">Беляевский сельсовет Беляевского района </w:t>
      </w:r>
    </w:p>
    <w:p w:rsidR="00890433" w:rsidRPr="00436C7A" w:rsidRDefault="00890433" w:rsidP="00890433">
      <w:pPr>
        <w:jc w:val="center"/>
        <w:rPr>
          <w:sz w:val="24"/>
          <w:szCs w:val="24"/>
        </w:rPr>
      </w:pPr>
      <w:r w:rsidRPr="00436C7A">
        <w:rPr>
          <w:sz w:val="24"/>
          <w:szCs w:val="24"/>
        </w:rPr>
        <w:t>Оренбургской области от 29.11.2017 № 165-п</w:t>
      </w:r>
    </w:p>
    <w:p w:rsidR="00890433" w:rsidRPr="00436C7A" w:rsidRDefault="00890433" w:rsidP="00890433">
      <w:pPr>
        <w:keepNext/>
        <w:numPr>
          <w:ilvl w:val="1"/>
          <w:numId w:val="2"/>
        </w:numPr>
        <w:tabs>
          <w:tab w:val="left" w:pos="-360"/>
        </w:tabs>
        <w:suppressAutoHyphens/>
        <w:autoSpaceDE/>
        <w:autoSpaceDN/>
        <w:ind w:left="-360"/>
        <w:outlineLvl w:val="1"/>
        <w:rPr>
          <w:sz w:val="24"/>
          <w:szCs w:val="24"/>
        </w:rPr>
      </w:pPr>
    </w:p>
    <w:p w:rsidR="00890433" w:rsidRPr="00436C7A" w:rsidRDefault="00890433" w:rsidP="00890433">
      <w:pPr>
        <w:ind w:firstLine="709"/>
        <w:jc w:val="both"/>
        <w:rPr>
          <w:sz w:val="24"/>
          <w:szCs w:val="24"/>
        </w:rPr>
      </w:pPr>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
    <w:p w:rsidR="00890433" w:rsidRPr="00436C7A" w:rsidRDefault="00890433" w:rsidP="00890433">
      <w:pPr>
        <w:adjustRightInd w:val="0"/>
        <w:spacing w:line="256" w:lineRule="auto"/>
        <w:ind w:firstLine="709"/>
        <w:jc w:val="both"/>
        <w:rPr>
          <w:sz w:val="24"/>
          <w:szCs w:val="24"/>
        </w:rPr>
      </w:pPr>
      <w:r w:rsidRPr="00436C7A">
        <w:rPr>
          <w:sz w:val="24"/>
          <w:szCs w:val="24"/>
        </w:rPr>
        <w:t xml:space="preserve">1. Внести изменения в постановление администрации сельсовета от  29.11.2017 №165-п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adjustRightInd w:val="0"/>
        <w:spacing w:line="256" w:lineRule="auto"/>
        <w:ind w:firstLine="709"/>
        <w:jc w:val="both"/>
        <w:rPr>
          <w:sz w:val="24"/>
          <w:szCs w:val="24"/>
        </w:rPr>
      </w:pPr>
      <w:r w:rsidRPr="00436C7A">
        <w:rPr>
          <w:sz w:val="24"/>
          <w:szCs w:val="24"/>
        </w:rPr>
        <w:t>1.1. Наименование муниципальной услуги изложить в новой редакции следующего содержания: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spacing w:line="256" w:lineRule="auto"/>
        <w:ind w:firstLine="709"/>
        <w:jc w:val="both"/>
        <w:rPr>
          <w:bCs/>
          <w:sz w:val="24"/>
          <w:szCs w:val="24"/>
        </w:rPr>
      </w:pPr>
      <w:r w:rsidRPr="00436C7A">
        <w:rPr>
          <w:sz w:val="24"/>
          <w:szCs w:val="24"/>
        </w:rPr>
        <w:t xml:space="preserve">1.2. Приложение к постановлению администрации сельсовета изложить в новой редакции согласно приложению к настоящему постановлению.  </w:t>
      </w:r>
    </w:p>
    <w:p w:rsidR="00890433" w:rsidRPr="00436C7A" w:rsidRDefault="00890433" w:rsidP="00890433">
      <w:pPr>
        <w:ind w:firstLine="709"/>
        <w:jc w:val="both"/>
        <w:rPr>
          <w:sz w:val="24"/>
          <w:szCs w:val="24"/>
        </w:rPr>
      </w:pPr>
      <w:r w:rsidRPr="00436C7A">
        <w:rPr>
          <w:sz w:val="24"/>
          <w:szCs w:val="24"/>
        </w:rPr>
        <w:t>2. Контроль за исполнением настоящего постановления оставляю за собой.</w:t>
      </w:r>
    </w:p>
    <w:p w:rsidR="00890433" w:rsidRPr="00436C7A" w:rsidRDefault="00890433" w:rsidP="00890433">
      <w:pPr>
        <w:ind w:firstLine="709"/>
        <w:jc w:val="both"/>
        <w:rPr>
          <w:sz w:val="24"/>
          <w:szCs w:val="24"/>
        </w:rPr>
      </w:pPr>
      <w:r w:rsidRPr="00436C7A">
        <w:rPr>
          <w:sz w:val="24"/>
          <w:szCs w:val="24"/>
        </w:rPr>
        <w:t>3. Постановление  вступает в силу после его официального опубликования.</w:t>
      </w:r>
    </w:p>
    <w:p w:rsidR="00890433" w:rsidRPr="00436C7A" w:rsidRDefault="00890433" w:rsidP="00890433">
      <w:pPr>
        <w:tabs>
          <w:tab w:val="left" w:pos="426"/>
        </w:tabs>
        <w:jc w:val="both"/>
        <w:rPr>
          <w:sz w:val="24"/>
          <w:szCs w:val="24"/>
        </w:rPr>
      </w:pPr>
    </w:p>
    <w:tbl>
      <w:tblPr>
        <w:tblW w:w="10102" w:type="dxa"/>
        <w:tblInd w:w="108" w:type="dxa"/>
        <w:tblLook w:val="04A0" w:firstRow="1" w:lastRow="0" w:firstColumn="1" w:lastColumn="0" w:noHBand="0" w:noVBand="1"/>
      </w:tblPr>
      <w:tblGrid>
        <w:gridCol w:w="5812"/>
        <w:gridCol w:w="4290"/>
      </w:tblGrid>
      <w:tr w:rsidR="00890433" w:rsidRPr="00436C7A" w:rsidTr="00FD5BA8">
        <w:trPr>
          <w:trHeight w:val="590"/>
        </w:trPr>
        <w:tc>
          <w:tcPr>
            <w:tcW w:w="5812" w:type="dxa"/>
            <w:hideMark/>
          </w:tcPr>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r w:rsidRPr="00436C7A">
              <w:rPr>
                <w:sz w:val="24"/>
                <w:szCs w:val="24"/>
              </w:rPr>
              <w:t xml:space="preserve">Глава администрации </w:t>
            </w:r>
          </w:p>
          <w:p w:rsidR="00194CF1" w:rsidRDefault="00890433" w:rsidP="00890433">
            <w:pPr>
              <w:tabs>
                <w:tab w:val="left" w:pos="3836"/>
              </w:tabs>
              <w:jc w:val="both"/>
              <w:rPr>
                <w:sz w:val="24"/>
                <w:szCs w:val="24"/>
              </w:rPr>
            </w:pPr>
            <w:r w:rsidRPr="00436C7A">
              <w:rPr>
                <w:sz w:val="24"/>
                <w:szCs w:val="24"/>
              </w:rPr>
              <w:t xml:space="preserve">муниципального образования </w:t>
            </w:r>
          </w:p>
          <w:p w:rsidR="00890433" w:rsidRPr="00436C7A" w:rsidRDefault="00890433" w:rsidP="00890433">
            <w:pPr>
              <w:tabs>
                <w:tab w:val="left" w:pos="3836"/>
              </w:tabs>
              <w:jc w:val="both"/>
              <w:rPr>
                <w:sz w:val="24"/>
                <w:szCs w:val="24"/>
              </w:rPr>
            </w:pPr>
            <w:r w:rsidRPr="00436C7A">
              <w:rPr>
                <w:sz w:val="24"/>
                <w:szCs w:val="24"/>
              </w:rPr>
              <w:t>Беляевский сельсовет</w:t>
            </w:r>
            <w:r w:rsidR="00FD5BA8">
              <w:rPr>
                <w:sz w:val="24"/>
                <w:szCs w:val="24"/>
              </w:rPr>
              <w:t xml:space="preserve">                  </w:t>
            </w:r>
            <w:r w:rsidR="00FD5BA8" w:rsidRPr="00FD5BA8">
              <w:rPr>
                <w:i/>
                <w:sz w:val="24"/>
                <w:szCs w:val="24"/>
              </w:rPr>
              <w:t xml:space="preserve"> </w:t>
            </w:r>
            <w:r w:rsidR="00FD5BA8">
              <w:rPr>
                <w:i/>
                <w:sz w:val="24"/>
                <w:szCs w:val="24"/>
              </w:rPr>
              <w:t xml:space="preserve">                    </w:t>
            </w:r>
            <w:r w:rsidR="00FD5BA8" w:rsidRPr="00FD5BA8">
              <w:rPr>
                <w:i/>
                <w:sz w:val="24"/>
                <w:szCs w:val="24"/>
              </w:rPr>
              <w:t>подпись</w:t>
            </w:r>
          </w:p>
        </w:tc>
        <w:tc>
          <w:tcPr>
            <w:tcW w:w="4290" w:type="dxa"/>
            <w:hideMark/>
          </w:tcPr>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p>
          <w:p w:rsidR="00890433" w:rsidRPr="00436C7A" w:rsidRDefault="00890433" w:rsidP="00890433">
            <w:pPr>
              <w:tabs>
                <w:tab w:val="left" w:pos="3836"/>
              </w:tabs>
              <w:jc w:val="both"/>
              <w:rPr>
                <w:sz w:val="24"/>
                <w:szCs w:val="24"/>
              </w:rPr>
            </w:pPr>
            <w:r w:rsidRPr="00436C7A">
              <w:rPr>
                <w:sz w:val="24"/>
                <w:szCs w:val="24"/>
              </w:rPr>
              <w:t xml:space="preserve">                                      Ю.В. Злубко</w:t>
            </w:r>
          </w:p>
        </w:tc>
      </w:tr>
    </w:tbl>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 xml:space="preserve"> </w:t>
      </w:r>
    </w:p>
    <w:p w:rsidR="00890433" w:rsidRPr="00436C7A" w:rsidRDefault="00890433" w:rsidP="00890433">
      <w:pPr>
        <w:jc w:val="right"/>
        <w:rPr>
          <w:sz w:val="24"/>
          <w:szCs w:val="24"/>
        </w:rPr>
      </w:pPr>
      <w:r w:rsidRPr="00436C7A">
        <w:rPr>
          <w:sz w:val="24"/>
          <w:szCs w:val="24"/>
        </w:rPr>
        <w:t xml:space="preserve">Приложение </w:t>
      </w:r>
    </w:p>
    <w:p w:rsidR="00890433" w:rsidRPr="00436C7A" w:rsidRDefault="00890433" w:rsidP="00890433">
      <w:pPr>
        <w:jc w:val="right"/>
        <w:rPr>
          <w:sz w:val="24"/>
          <w:szCs w:val="24"/>
        </w:rPr>
      </w:pPr>
      <w:r w:rsidRPr="00436C7A">
        <w:rPr>
          <w:sz w:val="24"/>
          <w:szCs w:val="24"/>
        </w:rPr>
        <w:t>к постановлению администрации</w:t>
      </w:r>
    </w:p>
    <w:p w:rsidR="00890433" w:rsidRPr="00436C7A" w:rsidRDefault="00890433" w:rsidP="00890433">
      <w:pPr>
        <w:jc w:val="right"/>
        <w:rPr>
          <w:sz w:val="24"/>
          <w:szCs w:val="24"/>
        </w:rPr>
      </w:pPr>
      <w:r w:rsidRPr="00436C7A">
        <w:rPr>
          <w:sz w:val="24"/>
          <w:szCs w:val="24"/>
        </w:rPr>
        <w:t xml:space="preserve"> муниципального образования </w:t>
      </w:r>
    </w:p>
    <w:p w:rsidR="00890433" w:rsidRPr="00436C7A" w:rsidRDefault="00890433" w:rsidP="00890433">
      <w:pPr>
        <w:jc w:val="right"/>
        <w:rPr>
          <w:sz w:val="24"/>
          <w:szCs w:val="24"/>
        </w:rPr>
      </w:pPr>
      <w:r w:rsidRPr="00436C7A">
        <w:rPr>
          <w:sz w:val="24"/>
          <w:szCs w:val="24"/>
        </w:rPr>
        <w:t xml:space="preserve">Беляевский сельсовет </w:t>
      </w:r>
    </w:p>
    <w:p w:rsidR="00890433" w:rsidRPr="00436C7A" w:rsidRDefault="00890433" w:rsidP="00890433">
      <w:pPr>
        <w:jc w:val="right"/>
        <w:rPr>
          <w:sz w:val="24"/>
          <w:szCs w:val="24"/>
        </w:rPr>
      </w:pPr>
      <w:r w:rsidRPr="00436C7A">
        <w:rPr>
          <w:sz w:val="24"/>
          <w:szCs w:val="24"/>
        </w:rPr>
        <w:t>от 27.04.2020 № 45-п</w:t>
      </w:r>
    </w:p>
    <w:p w:rsidR="00890433" w:rsidRPr="00436C7A" w:rsidRDefault="00890433" w:rsidP="00890433">
      <w:pPr>
        <w:jc w:val="right"/>
        <w:rPr>
          <w:sz w:val="24"/>
          <w:szCs w:val="24"/>
        </w:rPr>
      </w:pPr>
    </w:p>
    <w:p w:rsidR="00890433" w:rsidRPr="00436C7A" w:rsidRDefault="00890433" w:rsidP="00890433">
      <w:pPr>
        <w:jc w:val="right"/>
        <w:rPr>
          <w:i/>
          <w:sz w:val="24"/>
          <w:szCs w:val="24"/>
        </w:rPr>
      </w:pPr>
      <w:r w:rsidRPr="00436C7A">
        <w:rPr>
          <w:i/>
          <w:sz w:val="24"/>
          <w:szCs w:val="24"/>
        </w:rPr>
        <w:t xml:space="preserve">Приложение </w:t>
      </w:r>
    </w:p>
    <w:p w:rsidR="00890433" w:rsidRPr="00436C7A" w:rsidRDefault="00890433" w:rsidP="00890433">
      <w:pPr>
        <w:jc w:val="right"/>
        <w:rPr>
          <w:i/>
          <w:sz w:val="24"/>
          <w:szCs w:val="24"/>
        </w:rPr>
      </w:pPr>
      <w:r w:rsidRPr="00436C7A">
        <w:rPr>
          <w:i/>
          <w:sz w:val="24"/>
          <w:szCs w:val="24"/>
        </w:rPr>
        <w:t>к постановлению администрации</w:t>
      </w:r>
    </w:p>
    <w:p w:rsidR="00890433" w:rsidRPr="00436C7A" w:rsidRDefault="00890433" w:rsidP="00890433">
      <w:pPr>
        <w:jc w:val="right"/>
        <w:rPr>
          <w:i/>
          <w:sz w:val="24"/>
          <w:szCs w:val="24"/>
        </w:rPr>
      </w:pPr>
      <w:r w:rsidRPr="00436C7A">
        <w:rPr>
          <w:i/>
          <w:sz w:val="24"/>
          <w:szCs w:val="24"/>
        </w:rPr>
        <w:t>муниципального образования</w:t>
      </w:r>
    </w:p>
    <w:p w:rsidR="00890433" w:rsidRPr="00436C7A" w:rsidRDefault="00890433" w:rsidP="00890433">
      <w:pPr>
        <w:jc w:val="right"/>
        <w:rPr>
          <w:i/>
          <w:sz w:val="24"/>
          <w:szCs w:val="24"/>
        </w:rPr>
      </w:pPr>
      <w:r w:rsidRPr="00436C7A">
        <w:rPr>
          <w:i/>
          <w:sz w:val="24"/>
          <w:szCs w:val="24"/>
        </w:rPr>
        <w:t xml:space="preserve">Беляевский сельсовет </w:t>
      </w:r>
    </w:p>
    <w:p w:rsidR="00890433" w:rsidRPr="00436C7A" w:rsidRDefault="00890433" w:rsidP="00890433">
      <w:pPr>
        <w:jc w:val="right"/>
        <w:rPr>
          <w:i/>
          <w:sz w:val="24"/>
          <w:szCs w:val="24"/>
        </w:rPr>
      </w:pPr>
      <w:r w:rsidRPr="00436C7A">
        <w:rPr>
          <w:i/>
          <w:sz w:val="24"/>
          <w:szCs w:val="24"/>
        </w:rPr>
        <w:t>от 29.11.2017 № 165-п</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Административный регламент</w:t>
      </w:r>
    </w:p>
    <w:p w:rsidR="00890433" w:rsidRPr="00436C7A" w:rsidRDefault="00890433" w:rsidP="00890433">
      <w:pPr>
        <w:widowControl w:val="0"/>
        <w:adjustRightInd w:val="0"/>
        <w:ind w:firstLine="709"/>
        <w:jc w:val="center"/>
        <w:rPr>
          <w:b/>
          <w:sz w:val="24"/>
          <w:szCs w:val="24"/>
        </w:rPr>
      </w:pPr>
      <w:r w:rsidRPr="00436C7A">
        <w:rPr>
          <w:b/>
          <w:sz w:val="24"/>
          <w:szCs w:val="24"/>
        </w:rPr>
        <w:t>предоставления типовой муниципальной услуги</w:t>
      </w:r>
    </w:p>
    <w:p w:rsidR="00890433" w:rsidRPr="00436C7A" w:rsidRDefault="00890433" w:rsidP="00890433">
      <w:pPr>
        <w:widowControl w:val="0"/>
        <w:adjustRightInd w:val="0"/>
        <w:ind w:firstLine="709"/>
        <w:jc w:val="center"/>
        <w:rPr>
          <w:b/>
          <w:sz w:val="24"/>
          <w:szCs w:val="24"/>
        </w:rPr>
      </w:pPr>
      <w:r w:rsidRPr="00436C7A">
        <w:rPr>
          <w:b/>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outlineLvl w:val="1"/>
        <w:rPr>
          <w:b/>
          <w:sz w:val="24"/>
          <w:szCs w:val="24"/>
        </w:rPr>
      </w:pPr>
      <w:r w:rsidRPr="00436C7A">
        <w:rPr>
          <w:b/>
          <w:sz w:val="24"/>
          <w:szCs w:val="24"/>
        </w:rPr>
        <w:t>1. Общие положения</w:t>
      </w:r>
    </w:p>
    <w:p w:rsidR="00890433" w:rsidRPr="00436C7A" w:rsidRDefault="00890433" w:rsidP="00890433">
      <w:pPr>
        <w:widowControl w:val="0"/>
        <w:adjustRightInd w:val="0"/>
        <w:ind w:firstLine="709"/>
        <w:jc w:val="center"/>
        <w:outlineLvl w:val="1"/>
        <w:rPr>
          <w:b/>
          <w:sz w:val="24"/>
          <w:szCs w:val="24"/>
        </w:rPr>
      </w:pPr>
    </w:p>
    <w:p w:rsidR="00890433" w:rsidRPr="00436C7A" w:rsidRDefault="00890433" w:rsidP="00890433">
      <w:pPr>
        <w:widowControl w:val="0"/>
        <w:adjustRightInd w:val="0"/>
        <w:ind w:firstLine="709"/>
        <w:jc w:val="center"/>
        <w:outlineLvl w:val="1"/>
        <w:rPr>
          <w:b/>
          <w:sz w:val="24"/>
          <w:szCs w:val="24"/>
        </w:rPr>
      </w:pPr>
      <w:r w:rsidRPr="00436C7A">
        <w:rPr>
          <w:b/>
          <w:sz w:val="24"/>
          <w:szCs w:val="24"/>
        </w:rPr>
        <w:t>Предмет регулирования регламента</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1.Административный регламент предоставления муниципальной услуги </w:t>
      </w:r>
      <w:r w:rsidRPr="00436C7A">
        <w:rPr>
          <w:color w:val="000000"/>
          <w:sz w:val="24"/>
          <w:szCs w:val="24"/>
        </w:rPr>
        <w:t>«</w:t>
      </w:r>
      <w:r w:rsidRPr="00436C7A">
        <w:rPr>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(далее – муниципальная услуга) определяет сроки и последовательность действий (далее – административная процедура), осуществляемых органом местного самоуправления по предоставлению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Круг получателей</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tabs>
          <w:tab w:val="left" w:pos="550"/>
        </w:tabs>
        <w:adjustRightInd w:val="0"/>
        <w:ind w:firstLine="709"/>
        <w:jc w:val="both"/>
        <w:rPr>
          <w:sz w:val="24"/>
          <w:szCs w:val="24"/>
        </w:rPr>
      </w:pPr>
      <w:r w:rsidRPr="00436C7A">
        <w:rPr>
          <w:sz w:val="24"/>
          <w:szCs w:val="24"/>
        </w:rPr>
        <w:t>2. Получатель муниципальной услуги – молодая семья, включенная в список претендентов для получения социальной выплаты на приобретение (строительство) жилья для отдельных категорий молодых семей по подпрограмме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Требования к порядку информирования о предоставлении</w:t>
      </w:r>
    </w:p>
    <w:p w:rsidR="00890433" w:rsidRPr="00436C7A" w:rsidRDefault="00890433" w:rsidP="00890433">
      <w:pPr>
        <w:widowControl w:val="0"/>
        <w:adjustRightInd w:val="0"/>
        <w:ind w:firstLine="709"/>
        <w:jc w:val="center"/>
        <w:rPr>
          <w:b/>
          <w:sz w:val="24"/>
          <w:szCs w:val="24"/>
        </w:rPr>
      </w:pPr>
      <w:r w:rsidRPr="00436C7A">
        <w:rPr>
          <w:b/>
          <w:sz w:val="24"/>
          <w:szCs w:val="24"/>
        </w:rPr>
        <w:t>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3. Информация по вопросам предоставления муниципальной услуги, может быть получена на официальном сайте органа местного самоуправления, а также в электронной форме через Единый портал государственных и муниципальных услуг (функций) www.gosuslugi.ru (далее - Портал).</w:t>
      </w:r>
    </w:p>
    <w:p w:rsidR="00890433" w:rsidRPr="00436C7A" w:rsidRDefault="00890433" w:rsidP="00890433">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муниципальных услуги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указывается на официальном сайте, информационных стендах, в местах, предназначенных для предоставления государственной услуги, а также в электронной форме через Портал. </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2. Стандарт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Наименование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 Наименование муниципальной услуги: «Предоставление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5. Муниципальная услуга носит заявительный порядок.</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Наименование органа, предоставляющего муниципальную услугу</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6. Муниципальная услуга «Предоставление социальных выплат на приобретение </w:t>
      </w:r>
      <w:r w:rsidRPr="00436C7A">
        <w:rPr>
          <w:sz w:val="24"/>
          <w:szCs w:val="24"/>
        </w:rPr>
        <w:lastRenderedPageBreak/>
        <w:t>(строительство) жилья отдельным категориям молодых семей в рамках подпрограммы «Обеспечение жильем молодых семей в Оренбургской области» предоставляется органом местного самоуправления муниципального образования Беляевский сельсовет (далее – орган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7. Органы государственной власти, местного самоуправления, организации, участвующие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департамент молодежной политики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органы местного самоуправления соответствующего муниципального образования;</w:t>
      </w:r>
    </w:p>
    <w:p w:rsidR="00890433" w:rsidRPr="00436C7A" w:rsidRDefault="00890433" w:rsidP="00890433">
      <w:pPr>
        <w:widowControl w:val="0"/>
        <w:adjustRightInd w:val="0"/>
        <w:ind w:firstLine="709"/>
        <w:jc w:val="both"/>
        <w:rPr>
          <w:sz w:val="24"/>
          <w:szCs w:val="24"/>
        </w:rPr>
      </w:pPr>
      <w:r w:rsidRPr="00436C7A">
        <w:rPr>
          <w:sz w:val="24"/>
          <w:szCs w:val="24"/>
        </w:rPr>
        <w:t>уполномоченный банк;</w:t>
      </w:r>
    </w:p>
    <w:p w:rsidR="00890433" w:rsidRPr="00436C7A" w:rsidRDefault="00890433" w:rsidP="00890433">
      <w:pPr>
        <w:widowControl w:val="0"/>
        <w:adjustRightInd w:val="0"/>
        <w:ind w:firstLine="709"/>
        <w:jc w:val="both"/>
        <w:rPr>
          <w:sz w:val="24"/>
          <w:szCs w:val="24"/>
        </w:rPr>
      </w:pPr>
      <w:r w:rsidRPr="00436C7A">
        <w:rPr>
          <w:sz w:val="24"/>
          <w:szCs w:val="24"/>
        </w:rPr>
        <w:t>МФЦ (при наличии Соглашения о взаимодействии).</w:t>
      </w:r>
    </w:p>
    <w:p w:rsidR="00890433" w:rsidRPr="00436C7A" w:rsidRDefault="00890433" w:rsidP="00890433">
      <w:pPr>
        <w:ind w:firstLine="709"/>
        <w:jc w:val="both"/>
        <w:rPr>
          <w:sz w:val="24"/>
          <w:szCs w:val="24"/>
        </w:rPr>
      </w:pPr>
      <w:r w:rsidRPr="00436C7A">
        <w:rPr>
          <w:sz w:val="24"/>
          <w:szCs w:val="24"/>
        </w:rPr>
        <w:t>8. Приём документов от заявителя, рассмотрение документов и выдача результата предоставления муниципальной услуги осуществляется должностными лицами  органа местного самоуправления.</w:t>
      </w:r>
    </w:p>
    <w:p w:rsidR="00890433" w:rsidRPr="00436C7A" w:rsidRDefault="00890433" w:rsidP="00890433">
      <w:pPr>
        <w:pStyle w:val="ConsPlusNormal"/>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lang w:eastAsia="ru-RU"/>
        </w:rPr>
        <w:t xml:space="preserve">9. </w:t>
      </w:r>
      <w:r w:rsidRPr="00436C7A">
        <w:rPr>
          <w:rFonts w:ascii="Times New Roman" w:hAnsi="Times New Roman" w:cs="Times New Roman"/>
          <w:sz w:val="24"/>
          <w:szCs w:val="24"/>
        </w:rPr>
        <w:t>Запрещается требовать от заявителя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90433" w:rsidRPr="00436C7A" w:rsidRDefault="00890433" w:rsidP="00890433">
      <w:pPr>
        <w:pStyle w:val="ConsPlusNormal"/>
        <w:tabs>
          <w:tab w:val="left" w:pos="709"/>
        </w:tabs>
        <w:ind w:firstLine="709"/>
        <w:jc w:val="both"/>
        <w:rPr>
          <w:rFonts w:ascii="Times New Roman" w:hAnsi="Times New Roman" w:cs="Times New Roman"/>
          <w:sz w:val="24"/>
          <w:szCs w:val="24"/>
          <w:lang w:eastAsia="ru-RU"/>
        </w:rPr>
      </w:pPr>
    </w:p>
    <w:p w:rsidR="00890433" w:rsidRPr="00436C7A" w:rsidRDefault="00890433" w:rsidP="00890433">
      <w:pPr>
        <w:ind w:firstLine="709"/>
        <w:jc w:val="center"/>
        <w:rPr>
          <w:b/>
          <w:sz w:val="24"/>
          <w:szCs w:val="24"/>
        </w:rPr>
      </w:pPr>
      <w:r w:rsidRPr="00436C7A">
        <w:rPr>
          <w:b/>
          <w:sz w:val="24"/>
          <w:szCs w:val="24"/>
        </w:rPr>
        <w:t>Результат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adjustRightInd w:val="0"/>
        <w:ind w:firstLine="709"/>
        <w:jc w:val="both"/>
        <w:rPr>
          <w:sz w:val="24"/>
          <w:szCs w:val="24"/>
        </w:rPr>
      </w:pPr>
      <w:r w:rsidRPr="00436C7A">
        <w:rPr>
          <w:sz w:val="24"/>
          <w:szCs w:val="24"/>
        </w:rPr>
        <w:t>10. Результатом предоставления муниципальной услуги является:</w:t>
      </w:r>
    </w:p>
    <w:p w:rsidR="00890433" w:rsidRPr="00436C7A" w:rsidRDefault="00890433" w:rsidP="00890433">
      <w:pPr>
        <w:widowControl w:val="0"/>
        <w:adjustRightInd w:val="0"/>
        <w:ind w:firstLine="709"/>
        <w:jc w:val="both"/>
        <w:rPr>
          <w:sz w:val="24"/>
          <w:szCs w:val="24"/>
        </w:rPr>
      </w:pPr>
      <w:r w:rsidRPr="00436C7A">
        <w:rPr>
          <w:sz w:val="24"/>
          <w:szCs w:val="24"/>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w:t>
      </w:r>
    </w:p>
    <w:p w:rsidR="00890433" w:rsidRPr="00436C7A" w:rsidRDefault="00890433" w:rsidP="00890433">
      <w:pPr>
        <w:widowControl w:val="0"/>
        <w:adjustRightInd w:val="0"/>
        <w:ind w:firstLine="709"/>
        <w:jc w:val="both"/>
        <w:rPr>
          <w:sz w:val="24"/>
          <w:szCs w:val="24"/>
        </w:rPr>
      </w:pPr>
      <w:r w:rsidRPr="00436C7A">
        <w:rPr>
          <w:sz w:val="24"/>
          <w:szCs w:val="24"/>
        </w:rPr>
        <w:t>мотивированный отказ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Заявителю в качестве результата предоставления услуги обеспечивается по его выбору возможность получения:</w:t>
      </w:r>
    </w:p>
    <w:p w:rsidR="00890433" w:rsidRPr="00436C7A" w:rsidRDefault="00890433" w:rsidP="00890433">
      <w:pPr>
        <w:widowControl w:val="0"/>
        <w:adjustRightInd w:val="0"/>
        <w:ind w:firstLine="709"/>
        <w:jc w:val="both"/>
        <w:rPr>
          <w:sz w:val="24"/>
          <w:szCs w:val="24"/>
        </w:rPr>
      </w:pPr>
      <w:r w:rsidRPr="00436C7A">
        <w:rPr>
          <w:sz w:val="24"/>
          <w:szCs w:val="24"/>
        </w:rPr>
        <w:t>1) В случае подачи заявления в электронной форме через Портал:</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widowControl w:val="0"/>
        <w:adjustRightInd w:val="0"/>
        <w:ind w:firstLine="709"/>
        <w:jc w:val="both"/>
        <w:rPr>
          <w:sz w:val="24"/>
          <w:szCs w:val="24"/>
        </w:rPr>
      </w:pPr>
      <w:r w:rsidRPr="00436C7A">
        <w:rPr>
          <w:sz w:val="24"/>
          <w:szCs w:val="24"/>
        </w:rPr>
        <w:t>2) В случае подачи заявления через МФЦ (при наличии Соглашения):</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890433" w:rsidRPr="00436C7A" w:rsidRDefault="00890433" w:rsidP="00890433">
      <w:pPr>
        <w:widowControl w:val="0"/>
        <w:adjustRightInd w:val="0"/>
        <w:ind w:firstLine="709"/>
        <w:jc w:val="both"/>
        <w:rPr>
          <w:sz w:val="24"/>
          <w:szCs w:val="24"/>
        </w:rPr>
      </w:pPr>
      <w:r w:rsidRPr="00436C7A">
        <w:rPr>
          <w:sz w:val="24"/>
          <w:szCs w:val="24"/>
        </w:rPr>
        <w:t>3) В случае подачи заявления лично в орган (организацию):</w:t>
      </w:r>
    </w:p>
    <w:p w:rsidR="00890433" w:rsidRPr="00436C7A" w:rsidRDefault="00890433" w:rsidP="00890433">
      <w:pPr>
        <w:widowControl w:val="0"/>
        <w:adjustRightInd w:val="0"/>
        <w:ind w:firstLine="709"/>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890433" w:rsidRPr="00436C7A" w:rsidRDefault="00890433" w:rsidP="00890433">
      <w:pPr>
        <w:widowControl w:val="0"/>
        <w:adjustRightInd w:val="0"/>
        <w:ind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Срок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11. Прохождение всех административных процедур, необходимых для получения результата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 xml:space="preserve">1) включение молодой семьи в список отдельных категорий молодых семей изъявивших </w:t>
      </w:r>
      <w:r w:rsidRPr="00436C7A">
        <w:rPr>
          <w:sz w:val="24"/>
          <w:szCs w:val="24"/>
        </w:rPr>
        <w:lastRenderedPageBreak/>
        <w:t>желание получить социальную выплату в планируемом году –до 1 июня года, предшествующего планируемому году;</w:t>
      </w:r>
    </w:p>
    <w:p w:rsidR="00890433" w:rsidRPr="00436C7A" w:rsidRDefault="00890433" w:rsidP="00890433">
      <w:pPr>
        <w:pStyle w:val="ConsPlusNonformat"/>
        <w:widowControl/>
        <w:ind w:firstLine="720"/>
        <w:jc w:val="both"/>
        <w:rPr>
          <w:rFonts w:ascii="Times New Roman" w:hAnsi="Times New Roman"/>
          <w:sz w:val="24"/>
          <w:szCs w:val="24"/>
        </w:rPr>
      </w:pPr>
      <w:r w:rsidRPr="00436C7A">
        <w:rPr>
          <w:rFonts w:ascii="Times New Roman" w:hAnsi="Times New Roman"/>
          <w:sz w:val="24"/>
          <w:szCs w:val="24"/>
        </w:rPr>
        <w:t xml:space="preserve">2) предоставление свидетельства, удостоверяющего право молодой семьи - участницы подпрограммы на получение социальной выплаты – в течение десяти дней после подписания соглашения о предоставлении в соответствующем году субсидии из областного бюджета бюджету соответствующего муниципального образования области на софинансирование расходов на предоставление социальной выплаты на приобретение (строительство) жилья отдельным категориям молодых семей в рамках подпрограммы </w:t>
      </w:r>
      <w:r w:rsidRPr="00436C7A">
        <w:rPr>
          <w:rFonts w:ascii="Times New Roman" w:hAnsi="Times New Roman"/>
          <w:color w:val="000000"/>
          <w:sz w:val="24"/>
          <w:szCs w:val="24"/>
        </w:rPr>
        <w:t>«Обеспечение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r w:rsidRPr="00436C7A">
        <w:rPr>
          <w:rFonts w:ascii="Times New Roman" w:hAnsi="Times New Roman"/>
          <w:sz w:val="24"/>
          <w:szCs w:val="24"/>
        </w:rPr>
        <w:t>»;</w:t>
      </w:r>
    </w:p>
    <w:p w:rsidR="00890433" w:rsidRPr="00436C7A" w:rsidRDefault="00890433" w:rsidP="00890433">
      <w:pPr>
        <w:widowControl w:val="0"/>
        <w:adjustRightInd w:val="0"/>
        <w:ind w:firstLine="709"/>
        <w:jc w:val="both"/>
        <w:rPr>
          <w:sz w:val="24"/>
          <w:szCs w:val="24"/>
        </w:rPr>
      </w:pPr>
      <w:r w:rsidRPr="00436C7A">
        <w:rPr>
          <w:sz w:val="24"/>
          <w:szCs w:val="24"/>
        </w:rPr>
        <w:t xml:space="preserve">3) получение социальной выплаты – с даты получения молодой семьей свидетельства  на получение социальной выплаты по 1 октября года, в котором выдано свидетельство. </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color w:val="000000"/>
          <w:sz w:val="24"/>
          <w:szCs w:val="24"/>
        </w:rPr>
      </w:pPr>
      <w:r w:rsidRPr="00436C7A">
        <w:rPr>
          <w:sz w:val="24"/>
          <w:szCs w:val="24"/>
        </w:rPr>
        <w:t>12. Предоставление муниципальной услуги регулируется нормативными правовыми актами, размещенными</w:t>
      </w:r>
      <w:r w:rsidRPr="00436C7A">
        <w:rPr>
          <w:rFonts w:ascii="Tahoma" w:hAnsi="Tahoma" w:cs="Tahoma"/>
          <w:color w:val="000000"/>
          <w:sz w:val="24"/>
          <w:szCs w:val="24"/>
        </w:rPr>
        <w:t xml:space="preserve"> </w:t>
      </w:r>
      <w:r w:rsidRPr="00436C7A">
        <w:rPr>
          <w:color w:val="000000"/>
          <w:sz w:val="24"/>
          <w:szCs w:val="24"/>
        </w:rPr>
        <w:t xml:space="preserve">на официальном сайте органа местного самоуправления, предоставляющего муниципальную услугу, в сети «Интернет», в федеральной государственной информационной системе "Федеральный реестр государственных </w:t>
      </w:r>
      <w:r w:rsidRPr="00436C7A">
        <w:rPr>
          <w:rStyle w:val="a4"/>
          <w:color w:val="000000"/>
          <w:sz w:val="24"/>
          <w:szCs w:val="24"/>
        </w:rPr>
        <w:t>и муниципальных</w:t>
      </w:r>
      <w:r w:rsidRPr="00436C7A">
        <w:rPr>
          <w:color w:val="000000"/>
          <w:sz w:val="24"/>
          <w:szCs w:val="24"/>
        </w:rPr>
        <w:t xml:space="preserve"> услуг (функций)" и на Едином портале государственных и муниципальных услуг (функций).</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13. Для получения муниципальной услуги заявитель представляет следующие документы:</w:t>
      </w:r>
    </w:p>
    <w:p w:rsidR="00890433" w:rsidRPr="00436C7A" w:rsidRDefault="00890433" w:rsidP="00890433">
      <w:pPr>
        <w:ind w:firstLine="709"/>
        <w:jc w:val="both"/>
        <w:rPr>
          <w:sz w:val="24"/>
          <w:szCs w:val="24"/>
        </w:rPr>
      </w:pPr>
      <w:r w:rsidRPr="00436C7A">
        <w:rPr>
          <w:sz w:val="24"/>
          <w:szCs w:val="24"/>
        </w:rPr>
        <w:t>1) для включения молодой семьи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shd w:val="clear" w:color="auto" w:fill="FFFFFF"/>
        <w:ind w:firstLine="709"/>
        <w:jc w:val="both"/>
        <w:rPr>
          <w:sz w:val="24"/>
          <w:szCs w:val="24"/>
        </w:rPr>
      </w:pPr>
      <w:r w:rsidRPr="00436C7A">
        <w:rPr>
          <w:sz w:val="24"/>
          <w:szCs w:val="24"/>
        </w:rPr>
        <w:t xml:space="preserve">- заявление по форме согласно </w:t>
      </w:r>
      <w:hyperlink w:anchor="Par272" w:history="1">
        <w:r w:rsidRPr="00436C7A">
          <w:rPr>
            <w:sz w:val="24"/>
            <w:szCs w:val="24"/>
          </w:rPr>
          <w:t xml:space="preserve">приложению </w:t>
        </w:r>
      </w:hyperlink>
      <w:r w:rsidRPr="00436C7A">
        <w:rPr>
          <w:sz w:val="24"/>
          <w:szCs w:val="24"/>
        </w:rPr>
        <w:t>1 к настоящему регламенту;</w:t>
      </w:r>
    </w:p>
    <w:p w:rsidR="00890433" w:rsidRPr="00436C7A" w:rsidRDefault="00890433" w:rsidP="00890433">
      <w:pPr>
        <w:shd w:val="clear" w:color="auto" w:fill="FFFFFF"/>
        <w:ind w:firstLine="709"/>
        <w:jc w:val="both"/>
        <w:rPr>
          <w:sz w:val="24"/>
          <w:szCs w:val="24"/>
        </w:rPr>
      </w:pPr>
      <w:r w:rsidRPr="00436C7A">
        <w:rPr>
          <w:sz w:val="24"/>
          <w:szCs w:val="24"/>
        </w:rPr>
        <w:t>- заявление о включении в список отдельных категорий молодых семей в планируемом году по форме согласно приложению 2 к настоящему административному регламенту;</w:t>
      </w:r>
    </w:p>
    <w:p w:rsidR="00890433" w:rsidRPr="00436C7A" w:rsidRDefault="00890433" w:rsidP="00890433">
      <w:pPr>
        <w:ind w:firstLine="709"/>
        <w:jc w:val="both"/>
        <w:rPr>
          <w:sz w:val="24"/>
          <w:szCs w:val="24"/>
        </w:rPr>
      </w:pPr>
      <w:r w:rsidRPr="00436C7A">
        <w:rPr>
          <w:sz w:val="24"/>
          <w:szCs w:val="24"/>
        </w:rPr>
        <w:t>- справка о доходах физического лица (</w:t>
      </w:r>
      <w:hyperlink r:id="rId42" w:history="1">
        <w:r w:rsidRPr="00436C7A">
          <w:rPr>
            <w:sz w:val="24"/>
            <w:szCs w:val="24"/>
          </w:rPr>
          <w:t>форма 2-НДФЛ</w:t>
        </w:r>
      </w:hyperlink>
      <w:r w:rsidRPr="00436C7A">
        <w:rPr>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p>
    <w:p w:rsidR="00890433" w:rsidRPr="00436C7A" w:rsidRDefault="00890433" w:rsidP="00890433">
      <w:pPr>
        <w:ind w:firstLine="709"/>
        <w:jc w:val="both"/>
        <w:rPr>
          <w:sz w:val="24"/>
          <w:szCs w:val="24"/>
        </w:rPr>
      </w:pPr>
      <w:r w:rsidRPr="00436C7A">
        <w:rPr>
          <w:sz w:val="24"/>
          <w:szCs w:val="24"/>
        </w:rPr>
        <w:t>- документ-основание для включения в список отдельных категорий молодых семей:</w:t>
      </w:r>
    </w:p>
    <w:p w:rsidR="00890433" w:rsidRPr="00436C7A" w:rsidRDefault="00890433" w:rsidP="00890433">
      <w:pPr>
        <w:ind w:firstLine="709"/>
        <w:jc w:val="both"/>
        <w:rPr>
          <w:sz w:val="24"/>
          <w:szCs w:val="24"/>
        </w:rPr>
      </w:pPr>
      <w:r w:rsidRPr="00436C7A">
        <w:rPr>
          <w:sz w:val="24"/>
          <w:szCs w:val="24"/>
        </w:rPr>
        <w:t>а) копия свидетельства о смерти супруга(и);</w:t>
      </w:r>
    </w:p>
    <w:p w:rsidR="00890433" w:rsidRPr="00436C7A" w:rsidRDefault="00890433" w:rsidP="00890433">
      <w:pPr>
        <w:ind w:firstLine="709"/>
        <w:jc w:val="both"/>
        <w:rPr>
          <w:sz w:val="24"/>
          <w:szCs w:val="24"/>
        </w:rPr>
      </w:pPr>
      <w:r w:rsidRPr="00436C7A">
        <w:rPr>
          <w:sz w:val="24"/>
          <w:szCs w:val="24"/>
        </w:rPr>
        <w:t>б) копия справки об инвалидности ребенка;</w:t>
      </w:r>
    </w:p>
    <w:p w:rsidR="00890433" w:rsidRPr="00436C7A" w:rsidRDefault="00890433" w:rsidP="00890433">
      <w:pPr>
        <w:ind w:firstLine="709"/>
        <w:jc w:val="both"/>
        <w:rPr>
          <w:sz w:val="24"/>
          <w:szCs w:val="24"/>
        </w:rPr>
      </w:pPr>
      <w:r w:rsidRPr="00436C7A">
        <w:rPr>
          <w:sz w:val="24"/>
          <w:szCs w:val="24"/>
        </w:rPr>
        <w:t xml:space="preserve">в) копия справки об инвалидности </w:t>
      </w:r>
      <w:r w:rsidRPr="00436C7A">
        <w:rPr>
          <w:sz w:val="24"/>
          <w:szCs w:val="24"/>
          <w:lang w:val="en-US"/>
        </w:rPr>
        <w:t>I</w:t>
      </w:r>
      <w:r w:rsidRPr="00436C7A">
        <w:rPr>
          <w:sz w:val="24"/>
          <w:szCs w:val="24"/>
        </w:rPr>
        <w:t xml:space="preserve"> или </w:t>
      </w:r>
      <w:r w:rsidRPr="00436C7A">
        <w:rPr>
          <w:sz w:val="24"/>
          <w:szCs w:val="24"/>
          <w:lang w:val="en-US"/>
        </w:rPr>
        <w:t>II</w:t>
      </w:r>
      <w:r w:rsidRPr="00436C7A">
        <w:rPr>
          <w:sz w:val="24"/>
          <w:szCs w:val="24"/>
        </w:rPr>
        <w:t xml:space="preserve"> группы одного из супругов;</w:t>
      </w:r>
    </w:p>
    <w:p w:rsidR="00890433" w:rsidRPr="00436C7A" w:rsidRDefault="00890433" w:rsidP="00890433">
      <w:pPr>
        <w:ind w:firstLine="709"/>
        <w:jc w:val="both"/>
        <w:rPr>
          <w:sz w:val="24"/>
          <w:szCs w:val="24"/>
        </w:rPr>
      </w:pPr>
      <w:r w:rsidRPr="00436C7A">
        <w:rPr>
          <w:sz w:val="24"/>
          <w:szCs w:val="24"/>
        </w:rPr>
        <w:t>г) копия документа, подтверждающая утрату жилого помещения, находившееся в собственности только членов молодой семьи, в результате стихийного бедствия;</w:t>
      </w:r>
    </w:p>
    <w:p w:rsidR="00890433" w:rsidRPr="00436C7A" w:rsidRDefault="00890433" w:rsidP="00890433">
      <w:pPr>
        <w:ind w:firstLine="709"/>
        <w:jc w:val="both"/>
        <w:rPr>
          <w:sz w:val="24"/>
          <w:szCs w:val="24"/>
        </w:rPr>
      </w:pPr>
      <w:r w:rsidRPr="00436C7A">
        <w:rPr>
          <w:sz w:val="24"/>
          <w:szCs w:val="24"/>
        </w:rPr>
        <w:t>д) копия документа, подтверждающая опеку над несовершеннолетним ребенком;</w:t>
      </w:r>
    </w:p>
    <w:p w:rsidR="00890433" w:rsidRPr="00436C7A" w:rsidRDefault="00890433" w:rsidP="00890433">
      <w:pPr>
        <w:ind w:firstLine="709"/>
        <w:jc w:val="both"/>
        <w:rPr>
          <w:sz w:val="24"/>
          <w:szCs w:val="24"/>
        </w:rPr>
      </w:pPr>
      <w:r w:rsidRPr="00436C7A">
        <w:rPr>
          <w:sz w:val="24"/>
          <w:szCs w:val="24"/>
        </w:rPr>
        <w:t>е) копия документа, подтверждающая одновременное рождение троих и более детей;</w:t>
      </w:r>
    </w:p>
    <w:p w:rsidR="00890433" w:rsidRPr="00436C7A" w:rsidRDefault="00890433" w:rsidP="00890433">
      <w:pPr>
        <w:ind w:firstLine="709"/>
        <w:jc w:val="both"/>
        <w:rPr>
          <w:sz w:val="24"/>
          <w:szCs w:val="24"/>
        </w:rPr>
      </w:pPr>
      <w:r w:rsidRPr="00436C7A">
        <w:rPr>
          <w:sz w:val="24"/>
          <w:szCs w:val="24"/>
        </w:rPr>
        <w:t>ё) копия документа об окончании обучения в образовательной организации высшего образования или профессиональной образовательной организации;</w:t>
      </w:r>
    </w:p>
    <w:p w:rsidR="00890433" w:rsidRPr="00436C7A" w:rsidRDefault="00890433" w:rsidP="00890433">
      <w:pPr>
        <w:ind w:firstLine="709"/>
        <w:jc w:val="both"/>
        <w:rPr>
          <w:sz w:val="24"/>
          <w:szCs w:val="24"/>
        </w:rPr>
      </w:pPr>
      <w:r w:rsidRPr="00436C7A">
        <w:rPr>
          <w:sz w:val="24"/>
          <w:szCs w:val="24"/>
        </w:rPr>
        <w:t>ж) копия контракта с органом местного самоуправления и организацией (работодателем) молодого специалиста.</w:t>
      </w:r>
    </w:p>
    <w:p w:rsidR="00890433" w:rsidRPr="00436C7A" w:rsidRDefault="00890433" w:rsidP="00890433">
      <w:pPr>
        <w:shd w:val="clear" w:color="auto" w:fill="FFFFFF"/>
        <w:ind w:firstLine="709"/>
        <w:jc w:val="both"/>
        <w:rPr>
          <w:sz w:val="24"/>
          <w:szCs w:val="24"/>
        </w:rPr>
      </w:pPr>
      <w:r w:rsidRPr="00436C7A">
        <w:rPr>
          <w:sz w:val="24"/>
          <w:szCs w:val="24"/>
        </w:rPr>
        <w:t>2) для получения свидетельства, удостоверяющего право молодой семьи - участницы подпрограммы на получение социальной выплаты:</w:t>
      </w:r>
    </w:p>
    <w:p w:rsidR="00890433" w:rsidRPr="00436C7A" w:rsidRDefault="00890433" w:rsidP="00890433">
      <w:pPr>
        <w:ind w:firstLine="709"/>
        <w:jc w:val="both"/>
        <w:rPr>
          <w:sz w:val="24"/>
          <w:szCs w:val="24"/>
        </w:rPr>
      </w:pPr>
      <w:r w:rsidRPr="00436C7A">
        <w:rPr>
          <w:sz w:val="24"/>
          <w:szCs w:val="24"/>
        </w:rPr>
        <w:t xml:space="preserve">- заявление о выдаче свидетельства по форме согласно </w:t>
      </w:r>
      <w:hyperlink w:anchor="Par272" w:history="1">
        <w:r w:rsidRPr="00436C7A">
          <w:rPr>
            <w:sz w:val="24"/>
            <w:szCs w:val="24"/>
          </w:rPr>
          <w:t xml:space="preserve">приложению </w:t>
        </w:r>
      </w:hyperlink>
      <w:r w:rsidRPr="00436C7A">
        <w:rPr>
          <w:sz w:val="24"/>
          <w:szCs w:val="24"/>
        </w:rPr>
        <w:t>3 к настоящему регламенту;</w:t>
      </w:r>
    </w:p>
    <w:p w:rsidR="00890433" w:rsidRPr="00436C7A" w:rsidRDefault="00890433" w:rsidP="00890433">
      <w:pPr>
        <w:ind w:firstLine="709"/>
        <w:jc w:val="both"/>
        <w:rPr>
          <w:sz w:val="24"/>
          <w:szCs w:val="24"/>
        </w:rPr>
      </w:pPr>
      <w:r w:rsidRPr="00436C7A">
        <w:rPr>
          <w:sz w:val="24"/>
          <w:szCs w:val="24"/>
        </w:rPr>
        <w:t>- копии документов, удостоверяющих личность каждого члена семьи;</w:t>
      </w:r>
    </w:p>
    <w:p w:rsidR="00890433" w:rsidRPr="00436C7A" w:rsidRDefault="00890433" w:rsidP="00890433">
      <w:pPr>
        <w:ind w:firstLine="709"/>
        <w:jc w:val="both"/>
        <w:rPr>
          <w:sz w:val="24"/>
          <w:szCs w:val="24"/>
        </w:rPr>
      </w:pPr>
      <w:r w:rsidRPr="00436C7A">
        <w:rPr>
          <w:sz w:val="24"/>
          <w:szCs w:val="24"/>
        </w:rPr>
        <w:lastRenderedPageBreak/>
        <w:t>- копия свидетельства о заключении брака (не распространяется на неполную семью);</w:t>
      </w:r>
    </w:p>
    <w:p w:rsidR="00890433" w:rsidRPr="00436C7A" w:rsidRDefault="00890433" w:rsidP="00890433">
      <w:pPr>
        <w:ind w:firstLine="709"/>
        <w:jc w:val="both"/>
        <w:rPr>
          <w:sz w:val="24"/>
          <w:szCs w:val="24"/>
        </w:rPr>
      </w:pPr>
      <w:r w:rsidRPr="00436C7A">
        <w:rPr>
          <w:sz w:val="24"/>
          <w:szCs w:val="24"/>
        </w:rPr>
        <w:t>- решение органа местного самоуправления о признании молодой семьи нуждающейся в улучшении жилищных условий, принятое в текущем году;</w:t>
      </w:r>
    </w:p>
    <w:p w:rsidR="00890433" w:rsidRPr="00436C7A" w:rsidRDefault="00890433" w:rsidP="00890433">
      <w:pPr>
        <w:ind w:firstLine="709"/>
        <w:jc w:val="both"/>
        <w:rPr>
          <w:sz w:val="24"/>
          <w:szCs w:val="24"/>
        </w:rPr>
      </w:pPr>
      <w:r w:rsidRPr="00436C7A">
        <w:rPr>
          <w:sz w:val="24"/>
          <w:szCs w:val="24"/>
        </w:rPr>
        <w:t>- если молодая семья - участница подпрограммы изъявила желание направить социальную выплату на погашение задолженности по кредиту (займу), она предоставляет дополнительно к вышеуказанным документам справку от кредитора (заимодавца) о сумме остатка основного долга и сумме задолженности по уплате процентов за пользование жилищным кредитом (займом);</w:t>
      </w:r>
    </w:p>
    <w:p w:rsidR="00890433" w:rsidRPr="00436C7A" w:rsidRDefault="00890433" w:rsidP="00890433">
      <w:pPr>
        <w:ind w:firstLine="709"/>
        <w:jc w:val="both"/>
        <w:rPr>
          <w:sz w:val="24"/>
          <w:szCs w:val="24"/>
        </w:rPr>
      </w:pPr>
      <w:r w:rsidRPr="00436C7A">
        <w:rPr>
          <w:sz w:val="24"/>
          <w:szCs w:val="24"/>
        </w:rPr>
        <w:t>- документ, подтверждающий одно из оснований, указанных в пункте 7 правил предоставления социальной выплаты на приобретение (строительство) жилья для отдельных категорий молодых семей (для молодых семей - участниц подпрограммы, относящихся к остро нуждающимся молодым семьям);</w:t>
      </w:r>
    </w:p>
    <w:p w:rsidR="00890433" w:rsidRPr="00436C7A" w:rsidRDefault="00890433" w:rsidP="00890433">
      <w:pPr>
        <w:ind w:firstLine="709"/>
        <w:jc w:val="both"/>
        <w:rPr>
          <w:sz w:val="24"/>
          <w:szCs w:val="24"/>
        </w:rPr>
      </w:pPr>
      <w:r w:rsidRPr="00436C7A">
        <w:rPr>
          <w:sz w:val="24"/>
          <w:szCs w:val="24"/>
        </w:rPr>
        <w:t>- подписанный контракт молодого специалиста (для молодых семей - участниц подпрограммы, относящихся к семьям молодых специалистов).</w:t>
      </w:r>
    </w:p>
    <w:p w:rsidR="00890433" w:rsidRPr="00436C7A" w:rsidRDefault="00890433" w:rsidP="00890433">
      <w:pPr>
        <w:ind w:firstLine="709"/>
        <w:jc w:val="both"/>
        <w:rPr>
          <w:sz w:val="24"/>
          <w:szCs w:val="24"/>
        </w:rPr>
      </w:pPr>
      <w:r w:rsidRPr="00436C7A">
        <w:rPr>
          <w:sz w:val="24"/>
          <w:szCs w:val="24"/>
        </w:rPr>
        <w:t>3) для получения социальной выплаты:</w:t>
      </w:r>
    </w:p>
    <w:p w:rsidR="00890433" w:rsidRPr="00436C7A" w:rsidRDefault="00890433" w:rsidP="00890433">
      <w:pPr>
        <w:ind w:firstLine="709"/>
        <w:jc w:val="both"/>
        <w:rPr>
          <w:sz w:val="24"/>
          <w:szCs w:val="24"/>
        </w:rPr>
      </w:pPr>
      <w:r w:rsidRPr="00436C7A">
        <w:rPr>
          <w:sz w:val="24"/>
          <w:szCs w:val="24"/>
        </w:rPr>
        <w:t>а) в случае использования социальной выплаты на приобретение жилого помещения владелец свидетельства представляет в банк документ, удостоверяющий государственную регистрацию права собственности на приобретаемое жилое помещение, договор купли-продажи с отметкой органа, осуществляющего государственную регистрацию прав на недвижимое имущество и сделок с ним, кредитный договор (договор займа) при его наличии;</w:t>
      </w:r>
    </w:p>
    <w:p w:rsidR="00890433" w:rsidRPr="00436C7A" w:rsidRDefault="00890433" w:rsidP="00890433">
      <w:pPr>
        <w:ind w:firstLine="709"/>
        <w:jc w:val="both"/>
        <w:rPr>
          <w:sz w:val="24"/>
          <w:szCs w:val="24"/>
        </w:rPr>
      </w:pPr>
      <w:r w:rsidRPr="00436C7A">
        <w:rPr>
          <w:sz w:val="24"/>
          <w:szCs w:val="24"/>
        </w:rPr>
        <w:t>б) в случае использования социальной выплаты на строительство индивидуального дома владелец свидетельства представляет в банк договор (договоры) строительного подряда. Договор (договоры) строительного подряда заключается(ются) между владельцем свидетельства и подрядной организацией в соответствии с законодательством Российской Федерации при наличии правоустанавливающего документа на земельный участок на одного или нескольких членов молодой семьи – участницы подпрограммы (право собственности, право на  аренду, другое), разрешения на строительство индивидуального дома, выданного на одного или нескольких членов молодой семьи – участницы подпрограммы, получившей свидетельство;</w:t>
      </w:r>
    </w:p>
    <w:p w:rsidR="00890433" w:rsidRPr="00436C7A" w:rsidRDefault="00890433" w:rsidP="00890433">
      <w:pPr>
        <w:ind w:firstLine="709"/>
        <w:jc w:val="both"/>
        <w:rPr>
          <w:sz w:val="24"/>
          <w:szCs w:val="24"/>
        </w:rPr>
      </w:pPr>
      <w:r w:rsidRPr="00436C7A">
        <w:rPr>
          <w:sz w:val="24"/>
          <w:szCs w:val="24"/>
        </w:rPr>
        <w:t>в) в случае использования социальной выплаты на приобретение строящейся квартиры по договору участия основанием для перечисления социальной выплаты является договор участия, прошедший государственную регистрацию, который предъявляется в уполномоченный банк, кредитный договор (договор займа) при его наличии;</w:t>
      </w:r>
    </w:p>
    <w:p w:rsidR="00890433" w:rsidRPr="00436C7A" w:rsidRDefault="00890433" w:rsidP="00890433">
      <w:pPr>
        <w:ind w:firstLine="709"/>
        <w:jc w:val="both"/>
        <w:rPr>
          <w:sz w:val="24"/>
          <w:szCs w:val="24"/>
        </w:rPr>
      </w:pPr>
      <w:r w:rsidRPr="00436C7A">
        <w:rPr>
          <w:sz w:val="24"/>
          <w:szCs w:val="24"/>
        </w:rPr>
        <w:t>г) в случае использования социальной выплаты – на погашение задолженности при приобретении жилого помещения, молодая семья – участница Подпрограммы представляет копию(и) документ, удостоверяющий государственную регистрацию права собственности на жилое помещение, приобретенное (построенное) с использованием средств жилищного кредита (займа), копию кредитного договора (договор займа), справку кредитора (заимодавца) о сумме остатка основного долга и сумме задолженности по уплате процентов за пользование жилищным кредитом (займом). Количество кредитных договоров или (и) займов может быть более одного. Размер социальной выплаты ограничивается суммой остатка основного долга и остатка задолженности по выплате процентов за пользование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документов, которые орган местного самоуправление получает по каналам межведомственного взаимодействия</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14. Для проверки документов, предоставленных заявителем, ответственный специалист органа местного самоуправления запрашивает по каналам межведомственного взаимодействия следующие документы:</w:t>
      </w:r>
    </w:p>
    <w:p w:rsidR="00890433" w:rsidRPr="00436C7A" w:rsidRDefault="00890433" w:rsidP="00890433">
      <w:pPr>
        <w:ind w:firstLine="709"/>
        <w:jc w:val="both"/>
        <w:rPr>
          <w:sz w:val="24"/>
          <w:szCs w:val="24"/>
        </w:rPr>
      </w:pPr>
      <w:r w:rsidRPr="00436C7A">
        <w:rPr>
          <w:sz w:val="24"/>
          <w:szCs w:val="24"/>
        </w:rPr>
        <w:t>1) копия свидетельства о заключении брака (не распространяется на неполную семью);</w:t>
      </w:r>
    </w:p>
    <w:p w:rsidR="00890433" w:rsidRPr="00436C7A" w:rsidRDefault="00890433" w:rsidP="00890433">
      <w:pPr>
        <w:ind w:firstLine="720"/>
        <w:rPr>
          <w:sz w:val="24"/>
          <w:szCs w:val="24"/>
        </w:rPr>
      </w:pPr>
      <w:r w:rsidRPr="00436C7A">
        <w:rPr>
          <w:sz w:val="24"/>
          <w:szCs w:val="24"/>
        </w:rPr>
        <w:lastRenderedPageBreak/>
        <w:t>2)</w:t>
      </w:r>
      <w:r w:rsidRPr="00436C7A">
        <w:rPr>
          <w:color w:val="FFFFFF"/>
          <w:sz w:val="24"/>
          <w:szCs w:val="24"/>
        </w:rPr>
        <w:t xml:space="preserve"> </w:t>
      </w:r>
      <w:r w:rsidRPr="00436C7A">
        <w:rPr>
          <w:sz w:val="24"/>
          <w:szCs w:val="24"/>
        </w:rPr>
        <w:t>решение органа местного самоуправления городского округа (сельского поселения) о признании молодой семьи нуждающейся в улучшении жилищных условий;</w:t>
      </w:r>
    </w:p>
    <w:p w:rsidR="00890433" w:rsidRPr="00436C7A" w:rsidRDefault="00890433" w:rsidP="00890433">
      <w:pPr>
        <w:ind w:firstLine="709"/>
        <w:jc w:val="both"/>
        <w:rPr>
          <w:sz w:val="24"/>
          <w:szCs w:val="24"/>
        </w:rPr>
      </w:pPr>
      <w:r w:rsidRPr="00436C7A">
        <w:rPr>
          <w:sz w:val="24"/>
          <w:szCs w:val="24"/>
        </w:rPr>
        <w:t>3) копия свидетельства о смерти супруга(и);</w:t>
      </w:r>
    </w:p>
    <w:p w:rsidR="00890433" w:rsidRPr="00436C7A" w:rsidRDefault="00890433" w:rsidP="00890433">
      <w:pPr>
        <w:ind w:firstLine="709"/>
        <w:jc w:val="both"/>
        <w:rPr>
          <w:sz w:val="24"/>
          <w:szCs w:val="24"/>
        </w:rPr>
      </w:pPr>
      <w:r w:rsidRPr="00436C7A">
        <w:rPr>
          <w:sz w:val="24"/>
          <w:szCs w:val="24"/>
        </w:rPr>
        <w:t>4) копия справки об инвалидности ребенка;</w:t>
      </w:r>
    </w:p>
    <w:p w:rsidR="00890433" w:rsidRPr="00436C7A" w:rsidRDefault="00890433" w:rsidP="00890433">
      <w:pPr>
        <w:ind w:firstLine="709"/>
        <w:jc w:val="both"/>
        <w:rPr>
          <w:sz w:val="24"/>
          <w:szCs w:val="24"/>
        </w:rPr>
      </w:pPr>
      <w:r w:rsidRPr="00436C7A">
        <w:rPr>
          <w:sz w:val="24"/>
          <w:szCs w:val="24"/>
        </w:rPr>
        <w:t xml:space="preserve">5) копия справки об инвалидности </w:t>
      </w:r>
      <w:r w:rsidRPr="00436C7A">
        <w:rPr>
          <w:sz w:val="24"/>
          <w:szCs w:val="24"/>
          <w:lang w:val="en-US"/>
        </w:rPr>
        <w:t>I</w:t>
      </w:r>
      <w:r w:rsidRPr="00436C7A">
        <w:rPr>
          <w:sz w:val="24"/>
          <w:szCs w:val="24"/>
        </w:rPr>
        <w:t xml:space="preserve"> или </w:t>
      </w:r>
      <w:r w:rsidRPr="00436C7A">
        <w:rPr>
          <w:sz w:val="24"/>
          <w:szCs w:val="24"/>
          <w:lang w:val="en-US"/>
        </w:rPr>
        <w:t>II</w:t>
      </w:r>
      <w:r w:rsidRPr="00436C7A">
        <w:rPr>
          <w:sz w:val="24"/>
          <w:szCs w:val="24"/>
        </w:rPr>
        <w:t xml:space="preserve"> группы одного из супругов;</w:t>
      </w:r>
    </w:p>
    <w:p w:rsidR="00890433" w:rsidRPr="00436C7A" w:rsidRDefault="00890433" w:rsidP="00890433">
      <w:pPr>
        <w:ind w:firstLine="709"/>
        <w:jc w:val="both"/>
        <w:rPr>
          <w:sz w:val="24"/>
          <w:szCs w:val="24"/>
        </w:rPr>
      </w:pPr>
      <w:r w:rsidRPr="00436C7A">
        <w:rPr>
          <w:sz w:val="24"/>
          <w:szCs w:val="24"/>
        </w:rPr>
        <w:t>6) копия документа, подтверждающая утрату жилого помещения, находившееся в собственности только членов молодой семьи, в результате стихийного бедствия;</w:t>
      </w:r>
    </w:p>
    <w:p w:rsidR="00890433" w:rsidRPr="00436C7A" w:rsidRDefault="00890433" w:rsidP="00890433">
      <w:pPr>
        <w:ind w:firstLine="709"/>
        <w:jc w:val="both"/>
        <w:rPr>
          <w:sz w:val="24"/>
          <w:szCs w:val="24"/>
        </w:rPr>
      </w:pPr>
      <w:r w:rsidRPr="00436C7A">
        <w:rPr>
          <w:sz w:val="24"/>
          <w:szCs w:val="24"/>
        </w:rPr>
        <w:t>7) копия документа, подтверждающая опеку над несовершеннолетним ребенком;</w:t>
      </w:r>
    </w:p>
    <w:p w:rsidR="00890433" w:rsidRPr="00436C7A" w:rsidRDefault="00890433" w:rsidP="00890433">
      <w:pPr>
        <w:ind w:firstLine="709"/>
        <w:jc w:val="both"/>
        <w:rPr>
          <w:sz w:val="24"/>
          <w:szCs w:val="24"/>
        </w:rPr>
      </w:pPr>
      <w:r w:rsidRPr="00436C7A">
        <w:rPr>
          <w:sz w:val="24"/>
          <w:szCs w:val="24"/>
        </w:rPr>
        <w:t>8) копия документа об окончании обучения в образовательной организации высшего образования или профессиональной образовательной организации;</w:t>
      </w:r>
    </w:p>
    <w:p w:rsidR="00890433" w:rsidRPr="00436C7A" w:rsidRDefault="00890433" w:rsidP="00890433">
      <w:pPr>
        <w:ind w:firstLine="709"/>
        <w:jc w:val="both"/>
        <w:rPr>
          <w:sz w:val="24"/>
          <w:szCs w:val="24"/>
        </w:rPr>
      </w:pPr>
      <w:r w:rsidRPr="00436C7A">
        <w:rPr>
          <w:sz w:val="24"/>
          <w:szCs w:val="24"/>
        </w:rPr>
        <w:t>9) копия контракта с органом местного самоуправления и организацией (работодателем) молодого специалиста.</w:t>
      </w:r>
    </w:p>
    <w:p w:rsidR="00890433" w:rsidRPr="00436C7A" w:rsidRDefault="00890433" w:rsidP="00890433">
      <w:pPr>
        <w:ind w:firstLine="720"/>
        <w:rPr>
          <w:sz w:val="24"/>
          <w:szCs w:val="24"/>
        </w:rPr>
      </w:pPr>
    </w:p>
    <w:p w:rsidR="00890433" w:rsidRPr="00436C7A" w:rsidRDefault="00890433" w:rsidP="00890433">
      <w:pPr>
        <w:ind w:firstLine="709"/>
        <w:jc w:val="center"/>
        <w:rPr>
          <w:b/>
          <w:sz w:val="24"/>
          <w:szCs w:val="24"/>
        </w:rPr>
      </w:pPr>
    </w:p>
    <w:p w:rsidR="00890433" w:rsidRPr="00436C7A" w:rsidRDefault="00890433" w:rsidP="00890433">
      <w:pPr>
        <w:ind w:firstLine="709"/>
        <w:jc w:val="center"/>
        <w:rPr>
          <w:b/>
          <w:sz w:val="24"/>
          <w:szCs w:val="24"/>
        </w:rPr>
      </w:pPr>
      <w:r w:rsidRPr="00436C7A">
        <w:rPr>
          <w:b/>
          <w:sz w:val="24"/>
          <w:szCs w:val="24"/>
        </w:rPr>
        <w:t>Порядок предоставления заявления и документов, прилагаемых к заявлению,</w:t>
      </w:r>
    </w:p>
    <w:p w:rsidR="00890433" w:rsidRPr="00436C7A" w:rsidRDefault="00890433" w:rsidP="00890433">
      <w:pPr>
        <w:ind w:firstLine="709"/>
        <w:jc w:val="center"/>
        <w:rPr>
          <w:b/>
          <w:sz w:val="24"/>
          <w:szCs w:val="24"/>
        </w:rPr>
      </w:pPr>
      <w:r w:rsidRPr="00436C7A">
        <w:rPr>
          <w:b/>
          <w:sz w:val="24"/>
          <w:szCs w:val="24"/>
        </w:rPr>
        <w:t>с целью получения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15. Заявитель вправе предоставить документы, указанные в пункте 13 пп. 1-2 настоящего Административного регламента следующими способами:</w:t>
      </w:r>
    </w:p>
    <w:p w:rsidR="00890433" w:rsidRPr="00436C7A" w:rsidRDefault="00890433" w:rsidP="00890433">
      <w:pPr>
        <w:ind w:firstLine="709"/>
        <w:jc w:val="both"/>
        <w:rPr>
          <w:sz w:val="24"/>
          <w:szCs w:val="24"/>
        </w:rPr>
      </w:pPr>
      <w:r w:rsidRPr="00436C7A">
        <w:rPr>
          <w:sz w:val="24"/>
          <w:szCs w:val="24"/>
        </w:rPr>
        <w:t>1) посредством личного обращения;</w:t>
      </w:r>
    </w:p>
    <w:p w:rsidR="00890433" w:rsidRPr="00436C7A" w:rsidRDefault="00890433" w:rsidP="00890433">
      <w:pPr>
        <w:ind w:firstLine="709"/>
        <w:jc w:val="both"/>
        <w:rPr>
          <w:sz w:val="24"/>
          <w:szCs w:val="24"/>
        </w:rPr>
      </w:pPr>
      <w:r w:rsidRPr="00436C7A">
        <w:rPr>
          <w:sz w:val="24"/>
          <w:szCs w:val="24"/>
        </w:rPr>
        <w:t>2) почтовым отправлением;</w:t>
      </w:r>
    </w:p>
    <w:p w:rsidR="00890433" w:rsidRPr="00436C7A" w:rsidRDefault="00890433" w:rsidP="00890433">
      <w:pPr>
        <w:ind w:firstLine="709"/>
        <w:jc w:val="both"/>
        <w:rPr>
          <w:sz w:val="24"/>
          <w:szCs w:val="24"/>
        </w:rPr>
      </w:pPr>
      <w:r w:rsidRPr="00436C7A">
        <w:rPr>
          <w:sz w:val="24"/>
          <w:szCs w:val="24"/>
        </w:rPr>
        <w:t>3) в электронном виде через Портал;</w:t>
      </w:r>
    </w:p>
    <w:p w:rsidR="00890433" w:rsidRPr="00436C7A" w:rsidRDefault="00890433" w:rsidP="00890433">
      <w:pPr>
        <w:ind w:firstLine="709"/>
        <w:jc w:val="both"/>
        <w:rPr>
          <w:sz w:val="24"/>
          <w:szCs w:val="24"/>
        </w:rPr>
      </w:pPr>
      <w:r w:rsidRPr="00436C7A">
        <w:rPr>
          <w:sz w:val="24"/>
          <w:szCs w:val="24"/>
        </w:rPr>
        <w:t>4) через МФЦ (при наличии Соглашения о взаимодействии).</w:t>
      </w:r>
    </w:p>
    <w:p w:rsidR="00890433" w:rsidRPr="00436C7A" w:rsidRDefault="00890433" w:rsidP="00890433">
      <w:pPr>
        <w:ind w:firstLine="709"/>
        <w:jc w:val="both"/>
        <w:rPr>
          <w:sz w:val="24"/>
          <w:szCs w:val="24"/>
        </w:rPr>
      </w:pPr>
      <w:r w:rsidRPr="00436C7A">
        <w:rPr>
          <w:sz w:val="24"/>
          <w:szCs w:val="24"/>
        </w:rPr>
        <w:t>16. При направлении заявления и прилагаемых к нему документов посредством личного обращения, почтовым отправлением или через МФЦ (при наличии Соглашения о взаимодействии) заявитель предоставляет копии документов.</w:t>
      </w:r>
    </w:p>
    <w:p w:rsidR="00890433" w:rsidRPr="00436C7A" w:rsidRDefault="00890433" w:rsidP="00890433">
      <w:pPr>
        <w:ind w:firstLine="709"/>
        <w:jc w:val="both"/>
        <w:rPr>
          <w:sz w:val="24"/>
          <w:szCs w:val="24"/>
        </w:rPr>
      </w:pPr>
      <w:r w:rsidRPr="00436C7A">
        <w:rPr>
          <w:sz w:val="24"/>
          <w:szCs w:val="24"/>
        </w:rPr>
        <w:t>17. Получатель муниципальной услуги предоставляет документы, указанные в пункте 13 пп. 3 настоящего Административного регламента посредством личного обращения.</w:t>
      </w:r>
    </w:p>
    <w:p w:rsidR="00890433" w:rsidRPr="00436C7A" w:rsidRDefault="00890433" w:rsidP="00890433">
      <w:pPr>
        <w:ind w:firstLine="709"/>
        <w:jc w:val="both"/>
        <w:rPr>
          <w:sz w:val="24"/>
          <w:szCs w:val="24"/>
        </w:rPr>
      </w:pPr>
      <w:r w:rsidRPr="00436C7A">
        <w:rPr>
          <w:sz w:val="24"/>
          <w:szCs w:val="24"/>
        </w:rPr>
        <w:t>18. Предоставление муниципальной услуги может быть осуществлено через Портал при наличии технической возможности.</w:t>
      </w:r>
    </w:p>
    <w:p w:rsidR="00890433" w:rsidRPr="00436C7A" w:rsidRDefault="00890433" w:rsidP="00890433">
      <w:pPr>
        <w:ind w:firstLine="709"/>
        <w:jc w:val="both"/>
        <w:rPr>
          <w:sz w:val="24"/>
          <w:szCs w:val="24"/>
        </w:rPr>
      </w:pPr>
      <w:r w:rsidRPr="00436C7A">
        <w:rPr>
          <w:sz w:val="24"/>
          <w:szCs w:val="24"/>
        </w:rPr>
        <w:t xml:space="preserve">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890433" w:rsidRPr="00436C7A" w:rsidRDefault="00890433" w:rsidP="00890433">
      <w:pPr>
        <w:ind w:firstLine="709"/>
        <w:jc w:val="both"/>
        <w:rPr>
          <w:sz w:val="24"/>
          <w:szCs w:val="24"/>
        </w:rPr>
      </w:pPr>
      <w:r w:rsidRPr="00436C7A">
        <w:rPr>
          <w:sz w:val="24"/>
          <w:szCs w:val="24"/>
        </w:rPr>
        <w:t>1) Заявление, направляемое заявителя должно быть заполнено в форме, представленной на Портале.</w:t>
      </w:r>
    </w:p>
    <w:p w:rsidR="00890433" w:rsidRPr="00436C7A" w:rsidRDefault="00890433" w:rsidP="00890433">
      <w:pPr>
        <w:ind w:firstLine="709"/>
        <w:jc w:val="both"/>
        <w:rPr>
          <w:sz w:val="24"/>
          <w:szCs w:val="24"/>
        </w:rPr>
      </w:pPr>
      <w:r w:rsidRPr="00436C7A">
        <w:rPr>
          <w:sz w:val="24"/>
          <w:szCs w:val="24"/>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с Портала доверенным лицом возможна только от имени физического лица. </w:t>
      </w:r>
    </w:p>
    <w:p w:rsidR="00890433" w:rsidRPr="00436C7A" w:rsidRDefault="00890433" w:rsidP="00890433">
      <w:pPr>
        <w:ind w:firstLine="709"/>
        <w:jc w:val="both"/>
        <w:rPr>
          <w:sz w:val="24"/>
          <w:szCs w:val="24"/>
        </w:rPr>
      </w:pPr>
      <w:r w:rsidRPr="00436C7A">
        <w:rPr>
          <w:sz w:val="24"/>
          <w:szCs w:val="24"/>
        </w:rPr>
        <w:t>19. Требования к электронным документам, предоставляемым заявителем для получения  услуги.</w:t>
      </w:r>
    </w:p>
    <w:p w:rsidR="00890433" w:rsidRPr="00436C7A" w:rsidRDefault="00890433" w:rsidP="00890433">
      <w:pPr>
        <w:ind w:firstLine="709"/>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890433" w:rsidRPr="00436C7A" w:rsidRDefault="00890433" w:rsidP="00890433">
      <w:pPr>
        <w:ind w:firstLine="709"/>
        <w:jc w:val="both"/>
        <w:rPr>
          <w:sz w:val="24"/>
          <w:szCs w:val="24"/>
        </w:rPr>
      </w:pPr>
      <w:r w:rsidRPr="00436C7A">
        <w:rPr>
          <w:sz w:val="24"/>
          <w:szCs w:val="24"/>
          <w:lang w:val="en-US"/>
        </w:rPr>
        <w:t>jpg</w:t>
      </w:r>
      <w:r w:rsidRPr="00436C7A">
        <w:rPr>
          <w:sz w:val="24"/>
          <w:szCs w:val="24"/>
        </w:rPr>
        <w:t xml:space="preserve">, </w:t>
      </w:r>
      <w:r w:rsidRPr="00436C7A">
        <w:rPr>
          <w:sz w:val="24"/>
          <w:szCs w:val="24"/>
          <w:lang w:val="en-US"/>
        </w:rPr>
        <w:t>png</w:t>
      </w:r>
      <w:r w:rsidRPr="00436C7A">
        <w:rPr>
          <w:sz w:val="24"/>
          <w:szCs w:val="24"/>
        </w:rPr>
        <w:t>, pdf;</w:t>
      </w:r>
    </w:p>
    <w:p w:rsidR="00890433" w:rsidRPr="00436C7A" w:rsidRDefault="00890433" w:rsidP="00890433">
      <w:pPr>
        <w:ind w:firstLine="709"/>
        <w:jc w:val="both"/>
        <w:rPr>
          <w:sz w:val="24"/>
          <w:szCs w:val="24"/>
        </w:rPr>
      </w:pPr>
      <w:r w:rsidRPr="00436C7A">
        <w:rPr>
          <w:sz w:val="24"/>
          <w:szCs w:val="24"/>
        </w:rPr>
        <w:t>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zip.</w:t>
      </w:r>
    </w:p>
    <w:p w:rsidR="00890433" w:rsidRPr="00436C7A" w:rsidRDefault="00890433" w:rsidP="00890433">
      <w:pPr>
        <w:ind w:firstLine="709"/>
        <w:jc w:val="both"/>
        <w:rPr>
          <w:sz w:val="24"/>
          <w:szCs w:val="24"/>
        </w:rPr>
      </w:pPr>
      <w:r w:rsidRPr="00436C7A">
        <w:rPr>
          <w:sz w:val="24"/>
          <w:szCs w:val="24"/>
        </w:rPr>
        <w:t xml:space="preserve">2) В целях представления электронных документов сканирование документов на бумажном носителе осуществляется: </w:t>
      </w:r>
    </w:p>
    <w:p w:rsidR="00890433" w:rsidRPr="00436C7A" w:rsidRDefault="00890433" w:rsidP="00890433">
      <w:pPr>
        <w:ind w:firstLine="709"/>
        <w:jc w:val="both"/>
        <w:rPr>
          <w:sz w:val="24"/>
          <w:szCs w:val="24"/>
        </w:rPr>
      </w:pPr>
      <w:r w:rsidRPr="00436C7A">
        <w:rPr>
          <w:sz w:val="24"/>
          <w:szCs w:val="24"/>
        </w:rPr>
        <w:lastRenderedPageBreak/>
        <w:t>непосредственно с оригинала документа в масштабе 1:1 (не допускается сканирование с копий) с разрешением 300 dpi;</w:t>
      </w:r>
    </w:p>
    <w:p w:rsidR="00890433" w:rsidRPr="00436C7A" w:rsidRDefault="00890433" w:rsidP="00890433">
      <w:pPr>
        <w:ind w:firstLine="709"/>
        <w:jc w:val="both"/>
        <w:rPr>
          <w:sz w:val="24"/>
          <w:szCs w:val="24"/>
        </w:rPr>
      </w:pPr>
      <w:r w:rsidRPr="00436C7A">
        <w:rPr>
          <w:sz w:val="24"/>
          <w:szCs w:val="24"/>
        </w:rPr>
        <w:t>в черно-белом режиме при отсутствии в документе графических изображений;</w:t>
      </w:r>
    </w:p>
    <w:p w:rsidR="00890433" w:rsidRPr="00436C7A" w:rsidRDefault="00890433" w:rsidP="00890433">
      <w:pPr>
        <w:ind w:firstLine="709"/>
        <w:jc w:val="both"/>
        <w:rPr>
          <w:sz w:val="24"/>
          <w:szCs w:val="24"/>
        </w:rPr>
      </w:pPr>
      <w:r w:rsidRPr="00436C7A">
        <w:rPr>
          <w:sz w:val="24"/>
          <w:szCs w:val="24"/>
        </w:rPr>
        <w:t>в режиме полной цветопередачи при наличии в документе цветных графических изображений либо цветного текста;</w:t>
      </w:r>
    </w:p>
    <w:p w:rsidR="00890433" w:rsidRPr="00436C7A" w:rsidRDefault="00890433" w:rsidP="00890433">
      <w:pPr>
        <w:ind w:firstLine="709"/>
        <w:jc w:val="both"/>
        <w:rPr>
          <w:sz w:val="24"/>
          <w:szCs w:val="24"/>
        </w:rPr>
      </w:pPr>
      <w:r w:rsidRPr="00436C7A">
        <w:rPr>
          <w:sz w:val="24"/>
          <w:szCs w:val="24"/>
        </w:rPr>
        <w:t>в режиме "оттенки серого" при наличии в документе изображений, отличных от цветного изображения.</w:t>
      </w:r>
    </w:p>
    <w:p w:rsidR="00890433" w:rsidRPr="00436C7A" w:rsidRDefault="00890433" w:rsidP="00890433">
      <w:pPr>
        <w:ind w:firstLine="709"/>
        <w:jc w:val="both"/>
        <w:rPr>
          <w:sz w:val="24"/>
          <w:szCs w:val="24"/>
        </w:rPr>
      </w:pPr>
      <w:r w:rsidRPr="00436C7A">
        <w:rPr>
          <w:sz w:val="24"/>
          <w:szCs w:val="24"/>
        </w:rPr>
        <w:t>3) Наименования электронных документов должны соответствовать наименованиям документов на бумажном носителе.</w:t>
      </w:r>
    </w:p>
    <w:p w:rsidR="00890433" w:rsidRPr="00436C7A" w:rsidRDefault="00890433" w:rsidP="00890433">
      <w:pPr>
        <w:ind w:firstLine="709"/>
        <w:jc w:val="both"/>
        <w:rPr>
          <w:sz w:val="24"/>
          <w:szCs w:val="24"/>
        </w:rPr>
      </w:pPr>
      <w:r w:rsidRPr="00436C7A">
        <w:rPr>
          <w:sz w:val="24"/>
          <w:szCs w:val="24"/>
        </w:rPr>
        <w:t>20.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оснований для отказа в приеме документов, необходимых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21. Основаниями для отказа в приеме документов, необходимых для предоставления муниципальной услуги, являются:</w:t>
      </w:r>
    </w:p>
    <w:p w:rsidR="00890433" w:rsidRPr="00436C7A" w:rsidRDefault="00890433" w:rsidP="00890433">
      <w:pPr>
        <w:ind w:firstLine="709"/>
        <w:jc w:val="both"/>
        <w:rPr>
          <w:sz w:val="24"/>
          <w:szCs w:val="24"/>
        </w:rPr>
      </w:pPr>
      <w:r w:rsidRPr="00436C7A">
        <w:rPr>
          <w:sz w:val="24"/>
          <w:szCs w:val="24"/>
        </w:rPr>
        <w:t>1) обращение за муниципальной услугой, предоставление которой не предусматривается настоящим Административным регламентом;</w:t>
      </w:r>
    </w:p>
    <w:p w:rsidR="00890433" w:rsidRPr="00436C7A" w:rsidRDefault="00890433" w:rsidP="00890433">
      <w:pPr>
        <w:ind w:firstLine="709"/>
        <w:jc w:val="both"/>
        <w:rPr>
          <w:sz w:val="24"/>
          <w:szCs w:val="24"/>
        </w:rPr>
      </w:pPr>
      <w:r w:rsidRPr="00436C7A">
        <w:rPr>
          <w:sz w:val="24"/>
          <w:szCs w:val="24"/>
        </w:rPr>
        <w:t>2) представление заявления, подписанного неуполномоченным лицом;</w:t>
      </w:r>
    </w:p>
    <w:p w:rsidR="00890433" w:rsidRPr="00436C7A" w:rsidRDefault="00890433" w:rsidP="00890433">
      <w:pPr>
        <w:ind w:firstLine="709"/>
        <w:jc w:val="both"/>
        <w:rPr>
          <w:sz w:val="24"/>
          <w:szCs w:val="24"/>
        </w:rPr>
      </w:pPr>
      <w:r w:rsidRPr="00436C7A">
        <w:rPr>
          <w:sz w:val="24"/>
          <w:szCs w:val="24"/>
        </w:rPr>
        <w:t>3) представленный получателем пакета документов не соответствует требованиям, установленный пунктом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4) предоставление документов, содержащих незаверенные исправления, подчистки;</w:t>
      </w:r>
    </w:p>
    <w:p w:rsidR="00890433" w:rsidRPr="00436C7A" w:rsidRDefault="00890433" w:rsidP="00890433">
      <w:pPr>
        <w:ind w:firstLine="709"/>
        <w:jc w:val="both"/>
        <w:rPr>
          <w:sz w:val="24"/>
          <w:szCs w:val="24"/>
        </w:rPr>
      </w:pPr>
      <w:r w:rsidRPr="00436C7A">
        <w:rPr>
          <w:sz w:val="24"/>
          <w:szCs w:val="24"/>
        </w:rPr>
        <w:t>5) предоставление документов, текст которых не поддается прочтению.</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Исчерпывающий перечень оснований для приостановления</w:t>
      </w:r>
    </w:p>
    <w:p w:rsidR="00890433" w:rsidRPr="00436C7A" w:rsidRDefault="00890433" w:rsidP="00890433">
      <w:pPr>
        <w:ind w:firstLine="709"/>
        <w:jc w:val="center"/>
        <w:rPr>
          <w:b/>
          <w:sz w:val="24"/>
          <w:szCs w:val="24"/>
        </w:rPr>
      </w:pPr>
      <w:r w:rsidRPr="00436C7A">
        <w:rPr>
          <w:b/>
          <w:sz w:val="24"/>
          <w:szCs w:val="24"/>
        </w:rPr>
        <w:t>или отказа в предоставлении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22. Основания для приостановления предоставления муниципальной услуги отсутствуют.</w:t>
      </w:r>
    </w:p>
    <w:p w:rsidR="00890433" w:rsidRPr="00436C7A" w:rsidRDefault="00890433" w:rsidP="00890433">
      <w:pPr>
        <w:ind w:firstLine="709"/>
        <w:jc w:val="both"/>
        <w:rPr>
          <w:sz w:val="24"/>
          <w:szCs w:val="24"/>
        </w:rPr>
      </w:pPr>
      <w:r w:rsidRPr="00436C7A">
        <w:rPr>
          <w:sz w:val="24"/>
          <w:szCs w:val="24"/>
        </w:rPr>
        <w:t>23. Основаниями для отказа в предоставлении муниципальной услуги являются:</w:t>
      </w:r>
    </w:p>
    <w:p w:rsidR="00890433" w:rsidRPr="00436C7A" w:rsidRDefault="00890433" w:rsidP="00890433">
      <w:pPr>
        <w:ind w:firstLine="709"/>
        <w:jc w:val="both"/>
        <w:rPr>
          <w:sz w:val="24"/>
          <w:szCs w:val="24"/>
        </w:rPr>
      </w:pPr>
      <w:r w:rsidRPr="00436C7A">
        <w:rPr>
          <w:sz w:val="24"/>
          <w:szCs w:val="24"/>
        </w:rPr>
        <w:t>- непредставление или представление не в полном объеме документов, указанных в пункте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 нарушение установленного в пункте 11 настоящего Административного регламента срока представления документов, необходимых для получения свидетельства;</w:t>
      </w:r>
    </w:p>
    <w:p w:rsidR="00890433" w:rsidRPr="00436C7A" w:rsidRDefault="00890433" w:rsidP="00890433">
      <w:pPr>
        <w:ind w:firstLine="709"/>
        <w:jc w:val="both"/>
        <w:rPr>
          <w:sz w:val="24"/>
          <w:szCs w:val="24"/>
        </w:rPr>
      </w:pPr>
      <w:r w:rsidRPr="00436C7A">
        <w:rPr>
          <w:sz w:val="24"/>
          <w:szCs w:val="24"/>
        </w:rPr>
        <w:t>- наличие недостоверных или искаженных сведений в представленных документах, указанных в пункте 13 настоящего Административного регламента;</w:t>
      </w:r>
    </w:p>
    <w:p w:rsidR="00890433" w:rsidRPr="00436C7A" w:rsidRDefault="00890433" w:rsidP="00890433">
      <w:pPr>
        <w:ind w:firstLine="709"/>
        <w:jc w:val="both"/>
        <w:rPr>
          <w:sz w:val="24"/>
          <w:szCs w:val="24"/>
        </w:rPr>
      </w:pPr>
      <w:r w:rsidRPr="00436C7A">
        <w:rPr>
          <w:sz w:val="24"/>
          <w:szCs w:val="24"/>
        </w:rPr>
        <w:t>- ранее реализованное право на улучшение жилищных условий с использованием государственной поддержки за счет федерального и (или) областного и местного бюджетов, за исключением средств материнского капитала.</w:t>
      </w:r>
    </w:p>
    <w:p w:rsidR="00890433" w:rsidRPr="00436C7A" w:rsidRDefault="00890433" w:rsidP="00890433">
      <w:pPr>
        <w:ind w:firstLine="709"/>
        <w:jc w:val="both"/>
        <w:rPr>
          <w:sz w:val="24"/>
          <w:szCs w:val="24"/>
        </w:rPr>
      </w:pPr>
      <w:r w:rsidRPr="00436C7A">
        <w:rPr>
          <w:sz w:val="24"/>
          <w:szCs w:val="24"/>
        </w:rPr>
        <w:t>24.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Перечень услуг, которые являются необходимыми и обязательными для предоставления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vertAlign w:val="superscript"/>
        </w:rPr>
      </w:pPr>
      <w:r w:rsidRPr="00436C7A">
        <w:rPr>
          <w:sz w:val="24"/>
          <w:szCs w:val="24"/>
        </w:rPr>
        <w:t>25. Постановление администрации муниципального образования Беляевский сельсовет «Об утверждении перечня муниципальных услуг, предоставляемых администрацией муниципального образования Беляевский сельсовет Беляевского района Оренбургской области»</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Размер платы, взимаемой с получателя при предоставлении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ind w:firstLine="709"/>
        <w:jc w:val="both"/>
        <w:rPr>
          <w:sz w:val="24"/>
          <w:szCs w:val="24"/>
        </w:rPr>
      </w:pPr>
      <w:r w:rsidRPr="00436C7A">
        <w:rPr>
          <w:sz w:val="24"/>
          <w:szCs w:val="24"/>
        </w:rPr>
        <w:t>26. Муниципальная услуга предоставляется без взимания платы.</w:t>
      </w:r>
    </w:p>
    <w:p w:rsidR="00890433" w:rsidRPr="00436C7A" w:rsidRDefault="00890433" w:rsidP="00890433">
      <w:pPr>
        <w:ind w:firstLine="709"/>
        <w:jc w:val="both"/>
        <w:rPr>
          <w:sz w:val="24"/>
          <w:szCs w:val="24"/>
        </w:rPr>
      </w:pPr>
    </w:p>
    <w:p w:rsidR="00890433" w:rsidRPr="00436C7A" w:rsidRDefault="00890433" w:rsidP="00890433">
      <w:pPr>
        <w:ind w:firstLine="709"/>
        <w:jc w:val="center"/>
        <w:rPr>
          <w:b/>
          <w:sz w:val="24"/>
          <w:szCs w:val="24"/>
        </w:rPr>
      </w:pPr>
      <w:r w:rsidRPr="00436C7A">
        <w:rPr>
          <w:b/>
          <w:sz w:val="24"/>
          <w:szCs w:val="24"/>
        </w:rPr>
        <w:t>Максимальный срок ожидания в очереди при подаче заявления и документов для получения муниципальной услуги</w:t>
      </w:r>
    </w:p>
    <w:p w:rsidR="00890433" w:rsidRPr="00436C7A" w:rsidRDefault="00890433" w:rsidP="00890433">
      <w:pPr>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27. Максимальный срок ожидания в очереди при подаче заявления и документов для получения муниципальной услуги не должен превышать 15 минут.</w:t>
      </w:r>
    </w:p>
    <w:p w:rsidR="00890433" w:rsidRPr="00436C7A" w:rsidRDefault="00890433" w:rsidP="00890433">
      <w:pPr>
        <w:widowControl w:val="0"/>
        <w:adjustRightInd w:val="0"/>
        <w:ind w:firstLine="709"/>
        <w:jc w:val="center"/>
        <w:rPr>
          <w:b/>
          <w:sz w:val="24"/>
          <w:szCs w:val="24"/>
        </w:rPr>
      </w:pPr>
      <w:r w:rsidRPr="00436C7A">
        <w:rPr>
          <w:b/>
          <w:sz w:val="24"/>
          <w:szCs w:val="24"/>
        </w:rPr>
        <w:t>Срок регистрации заявления о предоставлении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28. Заявление о предоставлении муниципальной услуги регистрируется в течение 1 (одного) рабочего дня.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Требования к помещениям, в которых предоставляется муниципальная услуга, к залу ожидания, информационным стендам, необходимым для предоставления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 xml:space="preserve">29. Приём заявителей должен осуществляться в специально выделенном для этих целей помещении. </w:t>
      </w:r>
    </w:p>
    <w:p w:rsidR="00890433" w:rsidRPr="00436C7A" w:rsidRDefault="00890433" w:rsidP="00890433">
      <w:pPr>
        <w:widowControl w:val="0"/>
        <w:adjustRightInd w:val="0"/>
        <w:ind w:firstLine="709"/>
        <w:jc w:val="both"/>
        <w:rPr>
          <w:sz w:val="24"/>
          <w:szCs w:val="24"/>
        </w:rPr>
      </w:pPr>
      <w:r w:rsidRPr="00436C7A">
        <w:rPr>
          <w:sz w:val="24"/>
          <w:szCs w:val="24"/>
        </w:rPr>
        <w:t>Помещения, в которых осуществляется приём заявителей, должны находиться в зоне пешеходной доступности к основным транспортным магистралям</w:t>
      </w:r>
    </w:p>
    <w:p w:rsidR="00890433" w:rsidRPr="00436C7A" w:rsidRDefault="00890433" w:rsidP="00890433">
      <w:pPr>
        <w:widowControl w:val="0"/>
        <w:adjustRightInd w:val="0"/>
        <w:ind w:firstLine="709"/>
        <w:jc w:val="both"/>
        <w:rPr>
          <w:sz w:val="24"/>
          <w:szCs w:val="24"/>
        </w:rPr>
      </w:pPr>
      <w:r w:rsidRPr="00436C7A">
        <w:rPr>
          <w:sz w:val="24"/>
          <w:szCs w:val="24"/>
        </w:rPr>
        <w:t>30. Помещения для приёма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890433" w:rsidRPr="00436C7A" w:rsidRDefault="00890433" w:rsidP="00890433">
      <w:pPr>
        <w:widowControl w:val="0"/>
        <w:adjustRightInd w:val="0"/>
        <w:ind w:firstLine="709"/>
        <w:jc w:val="both"/>
        <w:rPr>
          <w:sz w:val="24"/>
          <w:szCs w:val="24"/>
        </w:rPr>
      </w:pPr>
      <w:r w:rsidRPr="00436C7A">
        <w:rPr>
          <w:sz w:val="24"/>
          <w:szCs w:val="24"/>
        </w:rPr>
        <w:t>31. 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890433" w:rsidRPr="00436C7A" w:rsidRDefault="00890433" w:rsidP="00890433">
      <w:pPr>
        <w:widowControl w:val="0"/>
        <w:adjustRightInd w:val="0"/>
        <w:ind w:firstLine="709"/>
        <w:jc w:val="both"/>
        <w:rPr>
          <w:sz w:val="24"/>
          <w:szCs w:val="24"/>
        </w:rPr>
      </w:pPr>
      <w:r w:rsidRPr="00436C7A">
        <w:rPr>
          <w:sz w:val="24"/>
          <w:szCs w:val="24"/>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(писчая бумага, ручка).</w:t>
      </w:r>
    </w:p>
    <w:p w:rsidR="00890433" w:rsidRPr="00436C7A" w:rsidRDefault="00890433" w:rsidP="00890433">
      <w:pPr>
        <w:widowControl w:val="0"/>
        <w:adjustRightInd w:val="0"/>
        <w:ind w:firstLine="709"/>
        <w:jc w:val="both"/>
        <w:rPr>
          <w:sz w:val="24"/>
          <w:szCs w:val="24"/>
        </w:rPr>
      </w:pPr>
      <w:r w:rsidRPr="00436C7A">
        <w:rPr>
          <w:sz w:val="24"/>
          <w:szCs w:val="24"/>
        </w:rP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890433" w:rsidRPr="00436C7A" w:rsidRDefault="00890433" w:rsidP="00890433">
      <w:pPr>
        <w:widowControl w:val="0"/>
        <w:adjustRightInd w:val="0"/>
        <w:ind w:firstLine="709"/>
        <w:jc w:val="both"/>
        <w:rPr>
          <w:sz w:val="24"/>
          <w:szCs w:val="24"/>
        </w:rPr>
      </w:pPr>
      <w:r w:rsidRPr="00436C7A">
        <w:rPr>
          <w:sz w:val="24"/>
          <w:szCs w:val="24"/>
        </w:rPr>
        <w:t>33. Места предоставления муниципальной услуги должны быть обеспечены доступными местами общественного пользования (туалеты) и хранения верхней одежды заявителей.</w:t>
      </w:r>
    </w:p>
    <w:p w:rsidR="00890433" w:rsidRPr="00436C7A" w:rsidRDefault="00890433" w:rsidP="00890433">
      <w:pPr>
        <w:widowControl w:val="0"/>
        <w:adjustRightInd w:val="0"/>
        <w:ind w:firstLine="709"/>
        <w:jc w:val="both"/>
        <w:rPr>
          <w:sz w:val="24"/>
          <w:szCs w:val="24"/>
        </w:rPr>
      </w:pPr>
      <w:r w:rsidRPr="00436C7A">
        <w:rPr>
          <w:sz w:val="24"/>
          <w:szCs w:val="24"/>
        </w:rPr>
        <w:t>34.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890433" w:rsidRPr="00436C7A" w:rsidRDefault="00890433" w:rsidP="00890433">
      <w:pPr>
        <w:widowControl w:val="0"/>
        <w:adjustRightInd w:val="0"/>
        <w:ind w:firstLine="709"/>
        <w:jc w:val="both"/>
        <w:rPr>
          <w:sz w:val="24"/>
          <w:szCs w:val="24"/>
        </w:rPr>
      </w:pPr>
      <w:r w:rsidRPr="00436C7A">
        <w:rPr>
          <w:sz w:val="24"/>
          <w:szCs w:val="24"/>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средствами связи и информации;</w:t>
      </w:r>
    </w:p>
    <w:p w:rsidR="00890433" w:rsidRPr="00436C7A" w:rsidRDefault="00890433" w:rsidP="00890433">
      <w:pPr>
        <w:widowControl w:val="0"/>
        <w:adjustRightInd w:val="0"/>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890433" w:rsidRPr="00436C7A" w:rsidRDefault="00890433" w:rsidP="00890433">
      <w:pPr>
        <w:widowControl w:val="0"/>
        <w:adjustRightInd w:val="0"/>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890433" w:rsidRPr="00436C7A" w:rsidRDefault="00890433" w:rsidP="00890433">
      <w:pPr>
        <w:widowControl w:val="0"/>
        <w:adjustRightInd w:val="0"/>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890433" w:rsidRPr="00436C7A" w:rsidRDefault="00890433" w:rsidP="00890433">
      <w:pPr>
        <w:widowControl w:val="0"/>
        <w:adjustRightInd w:val="0"/>
        <w:ind w:firstLine="709"/>
        <w:jc w:val="both"/>
        <w:rPr>
          <w:sz w:val="24"/>
          <w:szCs w:val="24"/>
        </w:rPr>
      </w:pPr>
      <w:r w:rsidRPr="00436C7A">
        <w:rPr>
          <w:sz w:val="24"/>
          <w:szCs w:val="24"/>
        </w:rPr>
        <w:t xml:space="preserve">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w:t>
      </w:r>
      <w:r w:rsidRPr="00436C7A">
        <w:rPr>
          <w:sz w:val="24"/>
          <w:szCs w:val="24"/>
        </w:rPr>
        <w:lastRenderedPageBreak/>
        <w:t>государственной политики и нормативно-правовому регулированию и сфере социальной защиты населения;</w:t>
      </w:r>
    </w:p>
    <w:p w:rsidR="00890433" w:rsidRPr="00436C7A" w:rsidRDefault="00890433" w:rsidP="00890433">
      <w:pPr>
        <w:widowControl w:val="0"/>
        <w:adjustRightInd w:val="0"/>
        <w:ind w:firstLine="709"/>
        <w:jc w:val="both"/>
        <w:rPr>
          <w:sz w:val="24"/>
          <w:szCs w:val="24"/>
        </w:rPr>
      </w:pPr>
      <w:r w:rsidRPr="00436C7A">
        <w:rPr>
          <w:sz w:val="24"/>
          <w:szCs w:val="24"/>
        </w:rPr>
        <w:t>6) оказание специалистами, предоставляющими муниципальной услугу, помощи инвалидам в преодолении барьеров, мешающих получению ими услуг наравне с другими лицами.</w:t>
      </w:r>
    </w:p>
    <w:p w:rsidR="00890433" w:rsidRPr="00436C7A" w:rsidRDefault="00890433" w:rsidP="00890433">
      <w:pPr>
        <w:widowControl w:val="0"/>
        <w:adjustRightInd w:val="0"/>
        <w:ind w:firstLine="709"/>
        <w:jc w:val="both"/>
        <w:rPr>
          <w:sz w:val="24"/>
          <w:szCs w:val="24"/>
        </w:rPr>
      </w:pPr>
      <w:r w:rsidRPr="00436C7A">
        <w:rPr>
          <w:sz w:val="24"/>
          <w:szCs w:val="24"/>
        </w:rPr>
        <w:t>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 когда это возможно, её предоставление по месту жительства инвалида или в дистанционном режиме.</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Показатели доступности и качества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35. Показателями доступности предоставления муниципальной услуги являются:</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соблюдение стандарта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предоставление возможности подачи заявления о предоставлении муниципальной услуги и документов через Портал;</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предоставление возможности получения информации о ходе предоставления муниципальной услуги, а также предоставления результата услуги в личный кабинет заявителя (при заполнении заявления через Портал);</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 возможность получения муниципальной услуги в МФЦ Оренбургской области;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6)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(экстерриториальный принцип).</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36. Показателем качества предоставления муниципальной услуги являются:</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1) отсутствие очередей при приёме (выдаче) документов;</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2) отсутствие нарушений сроков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3) отсутствие обоснованных жалоб со стороны заявителей по результатам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890433" w:rsidRPr="00436C7A" w:rsidRDefault="00890433" w:rsidP="00890433">
      <w:pPr>
        <w:suppressAutoHyphens/>
        <w:adjustRightInd w:val="0"/>
        <w:ind w:firstLine="720"/>
        <w:jc w:val="both"/>
        <w:rPr>
          <w:sz w:val="24"/>
          <w:szCs w:val="24"/>
        </w:rPr>
      </w:pPr>
      <w:r w:rsidRPr="00436C7A">
        <w:rPr>
          <w:sz w:val="24"/>
          <w:szCs w:val="24"/>
        </w:rPr>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890433" w:rsidRPr="00436C7A" w:rsidRDefault="00890433" w:rsidP="00890433">
      <w:pPr>
        <w:suppressAutoHyphens/>
        <w:adjustRightInd w:val="0"/>
        <w:ind w:firstLine="720"/>
        <w:jc w:val="both"/>
        <w:rPr>
          <w:sz w:val="24"/>
          <w:szCs w:val="24"/>
        </w:rPr>
      </w:pPr>
      <w:r w:rsidRPr="00436C7A">
        <w:rPr>
          <w:sz w:val="24"/>
          <w:szCs w:val="24"/>
        </w:rPr>
        <w:t>при личном обращении заявителя с заявлением о предоставлении муниципальной услуги;</w:t>
      </w:r>
    </w:p>
    <w:p w:rsidR="00890433" w:rsidRPr="00436C7A" w:rsidRDefault="00890433" w:rsidP="00890433">
      <w:pPr>
        <w:suppressAutoHyphens/>
        <w:adjustRightInd w:val="0"/>
        <w:ind w:firstLine="720"/>
        <w:jc w:val="both"/>
        <w:rPr>
          <w:sz w:val="24"/>
          <w:szCs w:val="24"/>
        </w:rPr>
      </w:pPr>
      <w:r w:rsidRPr="00436C7A">
        <w:rPr>
          <w:sz w:val="24"/>
          <w:szCs w:val="24"/>
        </w:rPr>
        <w:t>при личном получении заявителем результата предоставления муниципальной услуги.</w:t>
      </w:r>
    </w:p>
    <w:p w:rsidR="00890433" w:rsidRPr="00436C7A" w:rsidRDefault="00890433" w:rsidP="00890433">
      <w:pPr>
        <w:pStyle w:val="ConsPlusNormal"/>
        <w:tabs>
          <w:tab w:val="left" w:pos="2216"/>
        </w:tabs>
        <w:suppressAutoHyphens/>
        <w:ind w:firstLine="720"/>
        <w:jc w:val="both"/>
        <w:rPr>
          <w:rFonts w:ascii="Times New Roman" w:hAnsi="Times New Roman" w:cs="Times New Roman"/>
          <w:sz w:val="24"/>
          <w:szCs w:val="24"/>
        </w:rPr>
      </w:pPr>
      <w:r w:rsidRPr="00436C7A">
        <w:rPr>
          <w:rFonts w:ascii="Times New Roman" w:hAnsi="Times New Roman" w:cs="Times New Roman"/>
          <w:sz w:val="24"/>
          <w:szCs w:val="24"/>
        </w:rPr>
        <w:tab/>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adjustRightInd w:val="0"/>
        <w:ind w:firstLine="709"/>
        <w:jc w:val="center"/>
        <w:rPr>
          <w:b/>
          <w:sz w:val="24"/>
          <w:szCs w:val="24"/>
        </w:rPr>
      </w:pPr>
      <w:r w:rsidRPr="00436C7A">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90433" w:rsidRPr="00436C7A" w:rsidRDefault="00890433" w:rsidP="00890433">
      <w:pPr>
        <w:adjustRightInd w:val="0"/>
        <w:ind w:firstLine="709"/>
        <w:jc w:val="center"/>
        <w:rPr>
          <w:b/>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 xml:space="preserve">37. 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w:t>
      </w:r>
    </w:p>
    <w:p w:rsidR="00890433" w:rsidRPr="00436C7A" w:rsidRDefault="00890433" w:rsidP="00890433">
      <w:pPr>
        <w:adjustRightInd w:val="0"/>
        <w:ind w:firstLine="709"/>
        <w:jc w:val="both"/>
        <w:rPr>
          <w:sz w:val="24"/>
          <w:szCs w:val="24"/>
        </w:rPr>
      </w:pPr>
      <w:r w:rsidRPr="00436C7A">
        <w:rPr>
          <w:sz w:val="24"/>
          <w:szCs w:val="24"/>
        </w:rPr>
        <w:lastRenderedPageBreak/>
        <w:t>38.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sz w:val="24"/>
          <w:szCs w:val="24"/>
        </w:rPr>
        <w:t>38.1</w:t>
      </w:r>
      <w:r w:rsidRPr="00436C7A">
        <w:rPr>
          <w:rFonts w:ascii="Times New Roman" w:hAnsi="Times New Roman" w:cs="Times New Roman"/>
          <w:sz w:val="24"/>
          <w:szCs w:val="24"/>
          <w:lang w:eastAsia="ru-RU"/>
        </w:rPr>
        <w:t xml:space="preserve">.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43" w:anchor="/document/12184522/entry/21" w:history="1">
        <w:r w:rsidRPr="00436C7A">
          <w:rPr>
            <w:rFonts w:ascii="Times New Roman" w:hAnsi="Times New Roman" w:cs="Times New Roman"/>
            <w:sz w:val="24"/>
            <w:szCs w:val="24"/>
            <w:lang w:eastAsia="ru-RU"/>
          </w:rPr>
          <w:t>электронную подпись</w:t>
        </w:r>
      </w:hyperlink>
      <w:r w:rsidRPr="00436C7A">
        <w:rPr>
          <w:rFonts w:ascii="Times New Roman" w:hAnsi="Times New Roman" w:cs="Times New Roman"/>
          <w:sz w:val="24"/>
          <w:szCs w:val="24"/>
          <w:lang w:eastAsia="ru-RU"/>
        </w:rPr>
        <w:t>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Исчерпывающий перечень административных процедур</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39. Предоставление муниципальной услуги включает в себя выполнение следующих административных процедур:</w:t>
      </w:r>
    </w:p>
    <w:p w:rsidR="00890433" w:rsidRPr="00436C7A" w:rsidRDefault="00890433" w:rsidP="00890433">
      <w:pPr>
        <w:widowControl w:val="0"/>
        <w:adjustRightInd w:val="0"/>
        <w:ind w:firstLine="709"/>
        <w:jc w:val="both"/>
        <w:rPr>
          <w:sz w:val="24"/>
          <w:szCs w:val="24"/>
        </w:rPr>
      </w:pPr>
      <w:r w:rsidRPr="00436C7A">
        <w:rPr>
          <w:sz w:val="24"/>
          <w:szCs w:val="24"/>
        </w:rPr>
        <w:t>1)</w:t>
      </w:r>
      <w:r w:rsidRPr="00436C7A">
        <w:rPr>
          <w:color w:val="FFFFFF"/>
          <w:sz w:val="24"/>
          <w:szCs w:val="24"/>
        </w:rPr>
        <w:t>..</w:t>
      </w:r>
      <w:r w:rsidRPr="00436C7A">
        <w:rPr>
          <w:sz w:val="24"/>
          <w:szCs w:val="24"/>
        </w:rPr>
        <w:t>для включения заявителя в список отдельных категорий молодых семей изъявивших желание получить социальную выплату в планируемом году, предшествующего планируемому году:</w:t>
      </w:r>
    </w:p>
    <w:p w:rsidR="00890433" w:rsidRPr="00436C7A" w:rsidRDefault="00890433" w:rsidP="00890433">
      <w:pPr>
        <w:widowControl w:val="0"/>
        <w:adjustRightInd w:val="0"/>
        <w:ind w:firstLine="709"/>
        <w:jc w:val="both"/>
        <w:rPr>
          <w:sz w:val="24"/>
          <w:szCs w:val="24"/>
        </w:rPr>
      </w:pPr>
      <w:r w:rsidRPr="00436C7A">
        <w:rPr>
          <w:sz w:val="24"/>
          <w:szCs w:val="24"/>
        </w:rPr>
        <w:t>- прием заявления по форме согласно приложению № 1 к настоящему Административному регламенту и документов, регистрация заявления;</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документов, указанных в пункте 13 пп. 1, которые представлены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решения о включении (не включении) заявителя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widowControl w:val="0"/>
        <w:adjustRightInd w:val="0"/>
        <w:ind w:firstLine="709"/>
        <w:jc w:val="both"/>
        <w:rPr>
          <w:sz w:val="24"/>
          <w:szCs w:val="24"/>
        </w:rPr>
      </w:pPr>
      <w:r w:rsidRPr="00436C7A">
        <w:rPr>
          <w:sz w:val="24"/>
          <w:szCs w:val="24"/>
        </w:rPr>
        <w:t>- предоставление списка отдельных категорий молодых семей в департамент молодежной политики Оренбургской области (исполнитель Подпрограммы).</w:t>
      </w:r>
    </w:p>
    <w:p w:rsidR="00890433" w:rsidRPr="00436C7A" w:rsidRDefault="00890433" w:rsidP="00890433">
      <w:pPr>
        <w:widowControl w:val="0"/>
        <w:adjustRightInd w:val="0"/>
        <w:ind w:firstLine="709"/>
        <w:jc w:val="both"/>
        <w:rPr>
          <w:sz w:val="24"/>
          <w:szCs w:val="24"/>
        </w:rPr>
      </w:pPr>
      <w:r w:rsidRPr="00436C7A">
        <w:rPr>
          <w:sz w:val="24"/>
          <w:szCs w:val="24"/>
        </w:rPr>
        <w:t>2) для получения свидетельства, удостоверяющего право заявителя на получение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 прием заявления по форме согласно приложению № 2 к настоящему Административному регламенту и документов, регистрация заявления;</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документов, указанных в пункте 13 пп. 2, которые представлены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решения о выдаче заявителю свидетельства на получение социальной выплаты (мотивированный отказ в выдаче заявителю свидетельства на получение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3) для получения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 предоставление заявителем свидетельства в уполномоченный банк;</w:t>
      </w:r>
    </w:p>
    <w:p w:rsidR="00890433" w:rsidRPr="00436C7A" w:rsidRDefault="00890433" w:rsidP="00890433">
      <w:pPr>
        <w:widowControl w:val="0"/>
        <w:adjustRightInd w:val="0"/>
        <w:ind w:firstLine="709"/>
        <w:jc w:val="both"/>
        <w:rPr>
          <w:sz w:val="24"/>
          <w:szCs w:val="24"/>
        </w:rPr>
      </w:pPr>
      <w:r w:rsidRPr="00436C7A">
        <w:rPr>
          <w:sz w:val="24"/>
          <w:szCs w:val="24"/>
        </w:rPr>
        <w:t>- рассмотрение уполномоченным банком документов, предоставленных заявителем;</w:t>
      </w:r>
    </w:p>
    <w:p w:rsidR="00890433" w:rsidRPr="00436C7A" w:rsidRDefault="00890433" w:rsidP="00890433">
      <w:pPr>
        <w:widowControl w:val="0"/>
        <w:adjustRightInd w:val="0"/>
        <w:ind w:firstLine="709"/>
        <w:jc w:val="both"/>
        <w:rPr>
          <w:sz w:val="24"/>
          <w:szCs w:val="24"/>
        </w:rPr>
      </w:pPr>
      <w:r w:rsidRPr="00436C7A">
        <w:rPr>
          <w:sz w:val="24"/>
          <w:szCs w:val="24"/>
        </w:rPr>
        <w:t>- принятие уполномоченным банком решения о перечислении (отказа в перечислении)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 перечисление социальной выплаты на банковский счет заявителя, либо уведомление заявителя об отказе в перечислении социальной выплаты.</w:t>
      </w:r>
    </w:p>
    <w:p w:rsidR="00890433" w:rsidRPr="00436C7A" w:rsidRDefault="00890433" w:rsidP="00890433">
      <w:pPr>
        <w:adjustRightInd w:val="0"/>
        <w:ind w:firstLine="709"/>
        <w:jc w:val="both"/>
        <w:rPr>
          <w:sz w:val="24"/>
          <w:szCs w:val="24"/>
        </w:rPr>
      </w:pPr>
      <w:r w:rsidRPr="00436C7A">
        <w:rPr>
          <w:sz w:val="24"/>
          <w:szCs w:val="24"/>
        </w:rPr>
        <w:t>40. При предоставлении муниципальной услуги в электронной форме осуществляется:</w:t>
      </w:r>
    </w:p>
    <w:p w:rsidR="00890433" w:rsidRPr="00436C7A" w:rsidRDefault="00890433" w:rsidP="00890433">
      <w:pPr>
        <w:adjustRightInd w:val="0"/>
        <w:ind w:firstLine="709"/>
        <w:jc w:val="both"/>
        <w:rPr>
          <w:sz w:val="24"/>
          <w:szCs w:val="24"/>
        </w:rPr>
      </w:pPr>
      <w:r w:rsidRPr="00436C7A">
        <w:rPr>
          <w:sz w:val="24"/>
          <w:szCs w:val="24"/>
        </w:rPr>
        <w:t>получение информации о порядке и сроках предоставления муниципальной услуги;</w:t>
      </w:r>
    </w:p>
    <w:p w:rsidR="00890433" w:rsidRPr="00436C7A" w:rsidRDefault="00890433" w:rsidP="00890433">
      <w:pPr>
        <w:adjustRightInd w:val="0"/>
        <w:ind w:firstLine="709"/>
        <w:jc w:val="both"/>
        <w:rPr>
          <w:sz w:val="24"/>
          <w:szCs w:val="24"/>
        </w:rPr>
      </w:pPr>
      <w:r w:rsidRPr="00436C7A">
        <w:rPr>
          <w:sz w:val="24"/>
          <w:szCs w:val="24"/>
        </w:rPr>
        <w:t xml:space="preserve">запись на приём в орган местного самоуправления, МФЦ для подачи запроса о предоставлении услуги (далее – запрос); </w:t>
      </w:r>
    </w:p>
    <w:p w:rsidR="00890433" w:rsidRPr="00436C7A" w:rsidRDefault="00890433" w:rsidP="00890433">
      <w:pPr>
        <w:adjustRightInd w:val="0"/>
        <w:ind w:firstLine="709"/>
        <w:jc w:val="both"/>
        <w:rPr>
          <w:sz w:val="24"/>
          <w:szCs w:val="24"/>
        </w:rPr>
      </w:pPr>
      <w:r w:rsidRPr="00436C7A">
        <w:rPr>
          <w:sz w:val="24"/>
          <w:szCs w:val="24"/>
        </w:rPr>
        <w:lastRenderedPageBreak/>
        <w:t xml:space="preserve">формирование запроса; </w:t>
      </w:r>
    </w:p>
    <w:p w:rsidR="00890433" w:rsidRPr="00436C7A" w:rsidRDefault="00890433" w:rsidP="00890433">
      <w:pPr>
        <w:adjustRightInd w:val="0"/>
        <w:ind w:firstLine="709"/>
        <w:jc w:val="both"/>
        <w:rPr>
          <w:sz w:val="24"/>
          <w:szCs w:val="24"/>
        </w:rPr>
      </w:pPr>
      <w:r w:rsidRPr="00436C7A">
        <w:rPr>
          <w:sz w:val="24"/>
          <w:szCs w:val="24"/>
        </w:rPr>
        <w:t>приём и регистрация органом местного самоуправления запроса и иных документов, необходимых для предоставления услуги;</w:t>
      </w:r>
    </w:p>
    <w:p w:rsidR="00890433" w:rsidRPr="00436C7A" w:rsidRDefault="00890433" w:rsidP="00890433">
      <w:pPr>
        <w:adjustRightInd w:val="0"/>
        <w:ind w:firstLine="709"/>
        <w:jc w:val="both"/>
        <w:rPr>
          <w:sz w:val="24"/>
          <w:szCs w:val="24"/>
        </w:rPr>
      </w:pPr>
      <w:r w:rsidRPr="00436C7A">
        <w:rPr>
          <w:sz w:val="24"/>
          <w:szCs w:val="24"/>
        </w:rPr>
        <w:t xml:space="preserve">получение результата предоставления муниципальной услуги; </w:t>
      </w:r>
    </w:p>
    <w:p w:rsidR="00890433" w:rsidRPr="00436C7A" w:rsidRDefault="00890433" w:rsidP="00890433">
      <w:pPr>
        <w:adjustRightInd w:val="0"/>
        <w:ind w:firstLine="709"/>
        <w:jc w:val="both"/>
        <w:rPr>
          <w:sz w:val="24"/>
          <w:szCs w:val="24"/>
        </w:rPr>
      </w:pPr>
      <w:r w:rsidRPr="00436C7A">
        <w:rPr>
          <w:sz w:val="24"/>
          <w:szCs w:val="24"/>
        </w:rPr>
        <w:t xml:space="preserve">получение сведений о ходе выполнения запроса; </w:t>
      </w:r>
    </w:p>
    <w:p w:rsidR="00890433" w:rsidRPr="00436C7A" w:rsidRDefault="00890433" w:rsidP="00890433">
      <w:pPr>
        <w:adjustRightInd w:val="0"/>
        <w:ind w:firstLine="709"/>
        <w:jc w:val="both"/>
        <w:rPr>
          <w:sz w:val="24"/>
          <w:szCs w:val="24"/>
        </w:rPr>
      </w:pPr>
      <w:r w:rsidRPr="00436C7A">
        <w:rPr>
          <w:sz w:val="24"/>
          <w:szCs w:val="24"/>
        </w:rPr>
        <w:t>осуществление оценки качества предоставления услуги;</w:t>
      </w:r>
    </w:p>
    <w:p w:rsidR="00890433" w:rsidRPr="00436C7A" w:rsidRDefault="00890433" w:rsidP="00890433">
      <w:pPr>
        <w:adjustRightInd w:val="0"/>
        <w:ind w:firstLine="709"/>
        <w:jc w:val="both"/>
        <w:rPr>
          <w:sz w:val="24"/>
          <w:szCs w:val="24"/>
        </w:rPr>
      </w:pPr>
      <w:r w:rsidRPr="00436C7A">
        <w:rPr>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Прием заявления и документов, их регистрация</w:t>
      </w:r>
    </w:p>
    <w:p w:rsidR="00890433" w:rsidRPr="00436C7A" w:rsidRDefault="00890433" w:rsidP="00890433">
      <w:pPr>
        <w:pStyle w:val="ConsPlusNormal"/>
        <w:ind w:firstLine="709"/>
        <w:jc w:val="center"/>
        <w:rPr>
          <w:rFonts w:ascii="Times New Roman" w:hAnsi="Times New Roman" w:cs="Times New Roman"/>
          <w:b/>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 xml:space="preserve">41. Основанием для начала административной процедуры является поступление к ответственному специалисту заявлений согласно приложениям № 1, № 2, с приложением справки о доходах физического лица </w:t>
      </w:r>
      <w:r w:rsidRPr="00436C7A">
        <w:rPr>
          <w:bCs/>
          <w:color w:val="000000"/>
          <w:sz w:val="24"/>
          <w:szCs w:val="24"/>
        </w:rPr>
        <w:t>(</w:t>
      </w:r>
      <w:hyperlink r:id="rId44" w:history="1">
        <w:r w:rsidRPr="00436C7A">
          <w:rPr>
            <w:bCs/>
            <w:color w:val="000000"/>
            <w:sz w:val="24"/>
            <w:szCs w:val="24"/>
          </w:rPr>
          <w:t>форма 2-НДФЛ</w:t>
        </w:r>
      </w:hyperlink>
      <w:r w:rsidRPr="00436C7A">
        <w:rPr>
          <w:bCs/>
          <w:color w:val="000000"/>
          <w:sz w:val="24"/>
          <w:szCs w:val="24"/>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за последние 12 месяцев</w:t>
      </w:r>
      <w:r w:rsidRPr="00436C7A">
        <w:rPr>
          <w:sz w:val="24"/>
          <w:szCs w:val="24"/>
        </w:rPr>
        <w:t>.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подпунктах 6, 7, 8 пункта 12 настоящего административного регламента.</w:t>
      </w:r>
    </w:p>
    <w:p w:rsidR="00890433" w:rsidRPr="00436C7A" w:rsidRDefault="00890433" w:rsidP="00890433">
      <w:pPr>
        <w:widowControl w:val="0"/>
        <w:adjustRightInd w:val="0"/>
        <w:ind w:firstLine="709"/>
        <w:jc w:val="both"/>
        <w:rPr>
          <w:sz w:val="24"/>
          <w:szCs w:val="24"/>
        </w:rPr>
      </w:pPr>
      <w:r w:rsidRPr="00436C7A">
        <w:rPr>
          <w:sz w:val="24"/>
          <w:szCs w:val="24"/>
        </w:rPr>
        <w:t>42. Специалист, ответственный за прием и регистрацию заявления о предоставлении муниципальной услуги и документов, осуществляет проверку и правильность оформления представленных документов.</w:t>
      </w:r>
    </w:p>
    <w:p w:rsidR="00890433" w:rsidRPr="00436C7A" w:rsidRDefault="00890433" w:rsidP="00890433">
      <w:pPr>
        <w:widowControl w:val="0"/>
        <w:adjustRightInd w:val="0"/>
        <w:ind w:firstLine="709"/>
        <w:jc w:val="both"/>
        <w:rPr>
          <w:sz w:val="24"/>
          <w:szCs w:val="24"/>
        </w:rPr>
      </w:pPr>
      <w:r w:rsidRPr="00436C7A">
        <w:rPr>
          <w:sz w:val="24"/>
          <w:szCs w:val="24"/>
        </w:rPr>
        <w:t>43. Время выполнения административной процедуры: осуществляется не позднее дня, следующего за днём поступления в орган местного самоуправления заявления и документов.</w:t>
      </w:r>
    </w:p>
    <w:p w:rsidR="00890433" w:rsidRPr="00436C7A" w:rsidRDefault="00890433" w:rsidP="00890433">
      <w:pPr>
        <w:widowControl w:val="0"/>
        <w:adjustRightInd w:val="0"/>
        <w:ind w:firstLine="709"/>
        <w:jc w:val="both"/>
        <w:rPr>
          <w:sz w:val="24"/>
          <w:szCs w:val="24"/>
        </w:rPr>
      </w:pPr>
      <w:r w:rsidRPr="00436C7A">
        <w:rPr>
          <w:sz w:val="24"/>
          <w:szCs w:val="24"/>
        </w:rPr>
        <w:t>44. Результатом выполнения административной процедуры является:</w:t>
      </w:r>
    </w:p>
    <w:p w:rsidR="00890433" w:rsidRPr="00436C7A" w:rsidRDefault="00890433" w:rsidP="00890433">
      <w:pPr>
        <w:widowControl w:val="0"/>
        <w:adjustRightInd w:val="0"/>
        <w:ind w:firstLine="709"/>
        <w:jc w:val="both"/>
        <w:rPr>
          <w:sz w:val="24"/>
          <w:szCs w:val="24"/>
        </w:rPr>
      </w:pPr>
      <w:r w:rsidRPr="00436C7A">
        <w:rPr>
          <w:sz w:val="24"/>
          <w:szCs w:val="24"/>
        </w:rPr>
        <w:t>регистрационная запись о дате принятия заявления и регистрация в журнале регистрации заявлений;</w:t>
      </w:r>
    </w:p>
    <w:p w:rsidR="00890433" w:rsidRPr="00436C7A" w:rsidRDefault="00890433" w:rsidP="00890433">
      <w:pPr>
        <w:widowControl w:val="0"/>
        <w:adjustRightInd w:val="0"/>
        <w:ind w:firstLine="709"/>
        <w:jc w:val="both"/>
        <w:rPr>
          <w:sz w:val="24"/>
          <w:szCs w:val="24"/>
        </w:rPr>
      </w:pPr>
      <w:r w:rsidRPr="00436C7A">
        <w:rPr>
          <w:sz w:val="24"/>
          <w:szCs w:val="24"/>
        </w:rPr>
        <w:t>отказ в приеме заявления по основаниям, указанным в пункте 21 настоящего Административного регламента.</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widowControl w:val="0"/>
        <w:adjustRightInd w:val="0"/>
        <w:ind w:firstLine="709"/>
        <w:jc w:val="center"/>
        <w:rPr>
          <w:b/>
          <w:sz w:val="24"/>
          <w:szCs w:val="24"/>
        </w:rPr>
      </w:pPr>
      <w:r w:rsidRPr="00436C7A">
        <w:rPr>
          <w:b/>
          <w:sz w:val="24"/>
          <w:szCs w:val="24"/>
        </w:rPr>
        <w:t>Принятие решения о предоставлении муниципальной услуги</w:t>
      </w:r>
    </w:p>
    <w:p w:rsidR="00890433" w:rsidRPr="00436C7A" w:rsidRDefault="00890433" w:rsidP="00890433">
      <w:pPr>
        <w:widowControl w:val="0"/>
        <w:adjustRightInd w:val="0"/>
        <w:ind w:firstLine="709"/>
        <w:jc w:val="center"/>
        <w:rPr>
          <w:b/>
          <w:sz w:val="24"/>
          <w:szCs w:val="24"/>
        </w:rPr>
      </w:pPr>
      <w:r w:rsidRPr="00436C7A">
        <w:rPr>
          <w:b/>
          <w:sz w:val="24"/>
          <w:szCs w:val="24"/>
        </w:rPr>
        <w:t>(отказе в предоставлении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45. Основанием для начала административной процедуры является принятие решения уполномоченными должностными лицами об отсутствии оснований для отказа в приеме документов.</w:t>
      </w:r>
    </w:p>
    <w:p w:rsidR="00890433" w:rsidRPr="00436C7A" w:rsidRDefault="00890433" w:rsidP="00890433">
      <w:pPr>
        <w:widowControl w:val="0"/>
        <w:adjustRightInd w:val="0"/>
        <w:ind w:firstLine="709"/>
        <w:jc w:val="both"/>
        <w:rPr>
          <w:sz w:val="24"/>
          <w:szCs w:val="24"/>
        </w:rPr>
      </w:pPr>
      <w:r w:rsidRPr="00436C7A">
        <w:rPr>
          <w:sz w:val="24"/>
          <w:szCs w:val="24"/>
        </w:rPr>
        <w:t>46. Уполномоченные должностные лица органа местного самоуправления  осуществляют проверку наличия установленных в пункте 23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Уведомление заявителя о принятом решении и предоставление социальных выплат на приобретение (строительство)жилья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47. Основанием для начала административной процедуры является утверждение списков отдельных категорий молодых семей, изъявивших желание получить социальную выплату в планируемом году уполномоченным должностным лицом органа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48. Уведомление заявителя о принятом решении осуществляется уполномоченными должностными лицами органа местного самоуправления в следующих случаях:</w:t>
      </w:r>
    </w:p>
    <w:p w:rsidR="00890433" w:rsidRPr="00436C7A" w:rsidRDefault="00890433" w:rsidP="00890433">
      <w:pPr>
        <w:widowControl w:val="0"/>
        <w:adjustRightInd w:val="0"/>
        <w:ind w:firstLine="709"/>
        <w:jc w:val="both"/>
        <w:rPr>
          <w:sz w:val="24"/>
          <w:szCs w:val="24"/>
        </w:rPr>
      </w:pPr>
      <w:r w:rsidRPr="00436C7A">
        <w:rPr>
          <w:sz w:val="24"/>
          <w:szCs w:val="24"/>
        </w:rPr>
        <w:t>1) при включении заявителя в список отдельных категорий молодых семей, изъявивших желание получить социальную выплату в планируемом году;</w:t>
      </w:r>
    </w:p>
    <w:p w:rsidR="00890433" w:rsidRPr="00436C7A" w:rsidRDefault="00890433" w:rsidP="00890433">
      <w:pPr>
        <w:widowControl w:val="0"/>
        <w:adjustRightInd w:val="0"/>
        <w:ind w:firstLine="709"/>
        <w:jc w:val="both"/>
        <w:rPr>
          <w:sz w:val="24"/>
          <w:szCs w:val="24"/>
        </w:rPr>
      </w:pPr>
      <w:r w:rsidRPr="00436C7A">
        <w:rPr>
          <w:sz w:val="24"/>
          <w:szCs w:val="24"/>
        </w:rPr>
        <w:t xml:space="preserve">2) при получении свидетельства, удостоверяющего право заявителя на получение </w:t>
      </w:r>
      <w:r w:rsidRPr="00436C7A">
        <w:rPr>
          <w:sz w:val="24"/>
          <w:szCs w:val="24"/>
        </w:rPr>
        <w:lastRenderedPageBreak/>
        <w:t>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3) в случае мотивированного отказа в получении социальной выплаты.</w:t>
      </w:r>
    </w:p>
    <w:p w:rsidR="00890433" w:rsidRPr="00436C7A" w:rsidRDefault="00890433" w:rsidP="00890433">
      <w:pPr>
        <w:widowControl w:val="0"/>
        <w:adjustRightInd w:val="0"/>
        <w:ind w:firstLine="709"/>
        <w:jc w:val="both"/>
        <w:rPr>
          <w:sz w:val="24"/>
          <w:szCs w:val="24"/>
        </w:rPr>
      </w:pPr>
      <w:r w:rsidRPr="00436C7A">
        <w:rPr>
          <w:sz w:val="24"/>
          <w:szCs w:val="24"/>
        </w:rPr>
        <w:t>Уведомление заявителя о принятом решении осуществляется уполномоченными должностными лицами органа местного самоуправления по желанию заявителя: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890433" w:rsidRPr="00436C7A" w:rsidRDefault="00890433" w:rsidP="00890433">
      <w:pPr>
        <w:widowControl w:val="0"/>
        <w:adjustRightInd w:val="0"/>
        <w:ind w:firstLine="709"/>
        <w:jc w:val="both"/>
        <w:rPr>
          <w:sz w:val="24"/>
          <w:szCs w:val="24"/>
        </w:rPr>
      </w:pPr>
      <w:r w:rsidRPr="00436C7A">
        <w:rPr>
          <w:sz w:val="24"/>
          <w:szCs w:val="24"/>
        </w:rPr>
        <w:t>49. Время выполнения административной процедуры осуществляется не позднее 3-х дней.</w:t>
      </w:r>
    </w:p>
    <w:p w:rsidR="00890433" w:rsidRPr="00436C7A" w:rsidRDefault="00890433" w:rsidP="00890433">
      <w:pPr>
        <w:widowControl w:val="0"/>
        <w:adjustRightInd w:val="0"/>
        <w:ind w:firstLine="709"/>
        <w:jc w:val="both"/>
        <w:rPr>
          <w:sz w:val="24"/>
          <w:szCs w:val="24"/>
        </w:rPr>
      </w:pPr>
      <w:r w:rsidRPr="00436C7A">
        <w:rPr>
          <w:sz w:val="24"/>
          <w:szCs w:val="24"/>
        </w:rPr>
        <w:t>50. Результатом выполнения административной процедуры является выдача заявителю:</w:t>
      </w:r>
    </w:p>
    <w:p w:rsidR="00890433" w:rsidRPr="00436C7A" w:rsidRDefault="00890433" w:rsidP="00890433">
      <w:pPr>
        <w:widowControl w:val="0"/>
        <w:adjustRightInd w:val="0"/>
        <w:ind w:firstLine="709"/>
        <w:jc w:val="both"/>
        <w:rPr>
          <w:sz w:val="24"/>
          <w:szCs w:val="24"/>
        </w:rPr>
      </w:pPr>
      <w:r w:rsidRPr="00436C7A">
        <w:rPr>
          <w:sz w:val="24"/>
          <w:szCs w:val="24"/>
        </w:rPr>
        <w:t>социальной выплаты на приобретение (строительство)жилья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both"/>
        <w:rPr>
          <w:sz w:val="24"/>
          <w:szCs w:val="24"/>
        </w:rPr>
      </w:pPr>
      <w:r w:rsidRPr="00436C7A">
        <w:rPr>
          <w:sz w:val="24"/>
          <w:szCs w:val="24"/>
        </w:rPr>
        <w:t>мотивированного отказа в предоставлении социальной выплаты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w:t>
      </w:r>
    </w:p>
    <w:p w:rsidR="00890433" w:rsidRPr="00436C7A" w:rsidRDefault="00890433" w:rsidP="00890433">
      <w:pPr>
        <w:widowControl w:val="0"/>
        <w:adjustRightInd w:val="0"/>
        <w:ind w:firstLine="709"/>
        <w:jc w:val="both"/>
        <w:rPr>
          <w:sz w:val="24"/>
          <w:szCs w:val="24"/>
        </w:rPr>
      </w:pPr>
      <w:r w:rsidRPr="00436C7A">
        <w:rPr>
          <w:sz w:val="24"/>
          <w:szCs w:val="24"/>
        </w:rPr>
        <w:t>Выдача заявителю результата выполнения административной процедуры в виде социальной выплаты осуществляется путем перечисления уполномоченным банком социальной выплаты на банковский счет заявителя.</w:t>
      </w:r>
    </w:p>
    <w:p w:rsidR="00890433" w:rsidRPr="00436C7A" w:rsidRDefault="00890433" w:rsidP="00890433">
      <w:pPr>
        <w:widowControl w:val="0"/>
        <w:adjustRightInd w:val="0"/>
        <w:ind w:firstLine="709"/>
        <w:jc w:val="both"/>
        <w:rPr>
          <w:sz w:val="24"/>
          <w:szCs w:val="24"/>
        </w:rPr>
      </w:pPr>
      <w:r w:rsidRPr="00436C7A">
        <w:rPr>
          <w:sz w:val="24"/>
          <w:szCs w:val="24"/>
        </w:rPr>
        <w:t>51. В любое время с момента приема документов заявителю предоставляются сведения о том, на каком этапе (в процессе какой административной процедуры) находится представленный им пакет документов.</w:t>
      </w:r>
    </w:p>
    <w:p w:rsidR="00890433" w:rsidRPr="00436C7A" w:rsidRDefault="00890433" w:rsidP="00890433">
      <w:pPr>
        <w:pStyle w:val="s3"/>
        <w:jc w:val="center"/>
        <w:rPr>
          <w:b/>
        </w:rPr>
      </w:pPr>
      <w:r w:rsidRPr="00436C7A">
        <w:tab/>
      </w:r>
      <w:r w:rsidRPr="00436C7A">
        <w:rPr>
          <w:b/>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890433" w:rsidRPr="00436C7A" w:rsidRDefault="00890433" w:rsidP="00890433">
      <w:pPr>
        <w:widowControl w:val="0"/>
        <w:adjustRightInd w:val="0"/>
        <w:ind w:firstLine="709"/>
        <w:jc w:val="both"/>
        <w:rPr>
          <w:sz w:val="24"/>
          <w:szCs w:val="24"/>
        </w:rPr>
      </w:pPr>
      <w:r w:rsidRPr="00436C7A">
        <w:rPr>
          <w:sz w:val="24"/>
          <w:szCs w:val="24"/>
        </w:rPr>
        <w:t>51.1.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890433" w:rsidRPr="00436C7A" w:rsidRDefault="00890433" w:rsidP="00890433">
      <w:pPr>
        <w:widowControl w:val="0"/>
        <w:adjustRightInd w:val="0"/>
        <w:ind w:firstLine="709"/>
        <w:jc w:val="both"/>
        <w:rPr>
          <w:sz w:val="24"/>
          <w:szCs w:val="24"/>
        </w:rPr>
      </w:pPr>
      <w:r w:rsidRPr="00436C7A">
        <w:rPr>
          <w:sz w:val="24"/>
          <w:szCs w:val="24"/>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890433" w:rsidRPr="00436C7A" w:rsidRDefault="00890433" w:rsidP="00890433">
      <w:pPr>
        <w:widowControl w:val="0"/>
        <w:adjustRightInd w:val="0"/>
        <w:ind w:firstLine="709"/>
        <w:jc w:val="both"/>
        <w:rPr>
          <w:sz w:val="24"/>
          <w:szCs w:val="24"/>
        </w:rPr>
      </w:pPr>
      <w:r w:rsidRPr="00436C7A">
        <w:rPr>
          <w:sz w:val="24"/>
          <w:szCs w:val="24"/>
        </w:rP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90433" w:rsidRPr="00436C7A" w:rsidRDefault="00890433" w:rsidP="00890433">
      <w:pPr>
        <w:widowControl w:val="0"/>
        <w:adjustRightInd w:val="0"/>
        <w:ind w:firstLine="709"/>
        <w:jc w:val="both"/>
        <w:rPr>
          <w:sz w:val="24"/>
          <w:szCs w:val="24"/>
        </w:rPr>
      </w:pPr>
      <w:r w:rsidRPr="00436C7A">
        <w:rPr>
          <w:sz w:val="24"/>
          <w:szCs w:val="24"/>
        </w:rPr>
        <w:t>Информирование заявителей в МФЦ осуществляется при личном обращении, посредством сети Интернет, электронной почты или по телефону.</w:t>
      </w:r>
    </w:p>
    <w:p w:rsidR="00890433" w:rsidRPr="00436C7A" w:rsidRDefault="00890433" w:rsidP="00890433">
      <w:pPr>
        <w:widowControl w:val="0"/>
        <w:adjustRightInd w:val="0"/>
        <w:ind w:firstLine="709"/>
        <w:jc w:val="both"/>
        <w:rPr>
          <w:sz w:val="24"/>
          <w:szCs w:val="24"/>
        </w:rPr>
      </w:pPr>
      <w:r w:rsidRPr="00436C7A">
        <w:rPr>
          <w:sz w:val="24"/>
          <w:szCs w:val="24"/>
        </w:rPr>
        <w:t>Информация о местонахождении, графике работы, контактных телефонах МФЦ, участвующих в предоставлении государственных услуг, указывается на </w:t>
      </w:r>
      <w:hyperlink r:id="rId45" w:tgtFrame="_blank" w:history="1">
        <w:r w:rsidRPr="00436C7A">
          <w:rPr>
            <w:sz w:val="24"/>
            <w:szCs w:val="24"/>
          </w:rPr>
          <w:t>официальном сайте</w:t>
        </w:r>
      </w:hyperlink>
      <w:r w:rsidRPr="00436C7A">
        <w:rPr>
          <w:sz w:val="24"/>
          <w:szCs w:val="24"/>
        </w:rPr>
        <w:t> МФЦ, информационных стендах в местах, предназначенных для предоставления государственных услуг.</w:t>
      </w:r>
    </w:p>
    <w:p w:rsidR="00890433" w:rsidRPr="00436C7A" w:rsidRDefault="00890433" w:rsidP="00890433">
      <w:pPr>
        <w:widowControl w:val="0"/>
        <w:adjustRightInd w:val="0"/>
        <w:ind w:firstLine="709"/>
        <w:jc w:val="both"/>
        <w:rPr>
          <w:sz w:val="24"/>
          <w:szCs w:val="24"/>
        </w:rPr>
      </w:pPr>
      <w:r w:rsidRPr="00436C7A">
        <w:rPr>
          <w:sz w:val="24"/>
          <w:szCs w:val="24"/>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890433" w:rsidRPr="00436C7A" w:rsidRDefault="00890433" w:rsidP="00890433">
      <w:pPr>
        <w:widowControl w:val="0"/>
        <w:adjustRightInd w:val="0"/>
        <w:ind w:firstLine="709"/>
        <w:jc w:val="both"/>
        <w:rPr>
          <w:sz w:val="24"/>
          <w:szCs w:val="24"/>
        </w:rPr>
      </w:pPr>
      <w:r w:rsidRPr="00436C7A">
        <w:rPr>
          <w:sz w:val="24"/>
          <w:szCs w:val="24"/>
        </w:rPr>
        <w:t>2)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890433" w:rsidRPr="00436C7A" w:rsidRDefault="00890433" w:rsidP="00890433">
      <w:pPr>
        <w:widowControl w:val="0"/>
        <w:adjustRightInd w:val="0"/>
        <w:ind w:firstLine="709"/>
        <w:jc w:val="both"/>
        <w:rPr>
          <w:sz w:val="24"/>
          <w:szCs w:val="24"/>
        </w:rPr>
      </w:pPr>
      <w:r w:rsidRPr="00436C7A">
        <w:rPr>
          <w:sz w:val="24"/>
          <w:szCs w:val="24"/>
        </w:rPr>
        <w:t>Основанием для начала предоставления государственной услуги является личное обращение заявителя (его представителя) с комплектом документов, необходимых для получения соответствующей услуги.</w:t>
      </w:r>
    </w:p>
    <w:p w:rsidR="00890433" w:rsidRPr="00436C7A" w:rsidRDefault="00890433" w:rsidP="00890433">
      <w:pPr>
        <w:widowControl w:val="0"/>
        <w:adjustRightInd w:val="0"/>
        <w:ind w:firstLine="709"/>
        <w:jc w:val="both"/>
        <w:rPr>
          <w:sz w:val="24"/>
          <w:szCs w:val="24"/>
        </w:rPr>
      </w:pPr>
      <w:r w:rsidRPr="00436C7A">
        <w:rPr>
          <w:sz w:val="24"/>
          <w:szCs w:val="24"/>
        </w:rPr>
        <w:t>Специалист МФЦ, осуществляющий прием документов:</w:t>
      </w:r>
    </w:p>
    <w:p w:rsidR="00890433" w:rsidRPr="00436C7A" w:rsidRDefault="00890433" w:rsidP="00890433">
      <w:pPr>
        <w:widowControl w:val="0"/>
        <w:adjustRightInd w:val="0"/>
        <w:ind w:firstLine="709"/>
        <w:jc w:val="both"/>
        <w:rPr>
          <w:sz w:val="24"/>
          <w:szCs w:val="24"/>
        </w:rPr>
      </w:pPr>
      <w:r w:rsidRPr="00436C7A">
        <w:rPr>
          <w:sz w:val="24"/>
          <w:szCs w:val="24"/>
        </w:rPr>
        <w:t xml:space="preserve">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w:t>
      </w:r>
      <w:r w:rsidRPr="00436C7A">
        <w:rPr>
          <w:sz w:val="24"/>
          <w:szCs w:val="24"/>
        </w:rPr>
        <w:lastRenderedPageBreak/>
        <w:t>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890433" w:rsidRPr="00436C7A" w:rsidRDefault="00890433" w:rsidP="00890433">
      <w:pPr>
        <w:widowControl w:val="0"/>
        <w:adjustRightInd w:val="0"/>
        <w:ind w:firstLine="709"/>
        <w:jc w:val="both"/>
        <w:rPr>
          <w:sz w:val="24"/>
          <w:szCs w:val="24"/>
        </w:rPr>
      </w:pPr>
      <w:r w:rsidRPr="00436C7A">
        <w:rPr>
          <w:sz w:val="24"/>
          <w:szCs w:val="24"/>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890433" w:rsidRPr="00436C7A" w:rsidRDefault="00890433" w:rsidP="00890433">
      <w:pPr>
        <w:widowControl w:val="0"/>
        <w:adjustRightInd w:val="0"/>
        <w:ind w:firstLine="709"/>
        <w:jc w:val="both"/>
        <w:rPr>
          <w:sz w:val="24"/>
          <w:szCs w:val="24"/>
        </w:rPr>
      </w:pPr>
      <w:r w:rsidRPr="00436C7A">
        <w:rPr>
          <w:sz w:val="24"/>
          <w:szCs w:val="24"/>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государственной услуги, который заявитель должен представить самостоятельно;</w:t>
      </w:r>
    </w:p>
    <w:p w:rsidR="00890433" w:rsidRPr="00436C7A" w:rsidRDefault="00890433" w:rsidP="00890433">
      <w:pPr>
        <w:widowControl w:val="0"/>
        <w:adjustRightInd w:val="0"/>
        <w:ind w:firstLine="709"/>
        <w:jc w:val="both"/>
        <w:rPr>
          <w:sz w:val="24"/>
          <w:szCs w:val="24"/>
        </w:rPr>
      </w:pPr>
      <w:r w:rsidRPr="00436C7A">
        <w:rPr>
          <w:sz w:val="24"/>
          <w:szCs w:val="24"/>
        </w:rPr>
        <w:t>г) проверяет соответствие представленных документов установленным требованиям;</w:t>
      </w:r>
    </w:p>
    <w:p w:rsidR="00890433" w:rsidRPr="00436C7A" w:rsidRDefault="00890433" w:rsidP="00890433">
      <w:pPr>
        <w:widowControl w:val="0"/>
        <w:adjustRightInd w:val="0"/>
        <w:ind w:firstLine="709"/>
        <w:jc w:val="both"/>
        <w:rPr>
          <w:sz w:val="24"/>
          <w:szCs w:val="24"/>
        </w:rPr>
      </w:pPr>
      <w:r w:rsidRPr="00436C7A">
        <w:rPr>
          <w:sz w:val="24"/>
          <w:szCs w:val="24"/>
        </w:rPr>
        <w:t>д)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890433" w:rsidRPr="00436C7A" w:rsidRDefault="00890433" w:rsidP="00890433">
      <w:pPr>
        <w:widowControl w:val="0"/>
        <w:adjustRightInd w:val="0"/>
        <w:ind w:firstLine="709"/>
        <w:jc w:val="both"/>
        <w:rPr>
          <w:sz w:val="24"/>
          <w:szCs w:val="24"/>
        </w:rPr>
      </w:pPr>
      <w:r w:rsidRPr="00436C7A">
        <w:rPr>
          <w:sz w:val="24"/>
          <w:szCs w:val="24"/>
        </w:rPr>
        <w:t>е) распечатывает бланк заявления и предлагает заявителю собственноручно заполнить его;</w:t>
      </w:r>
    </w:p>
    <w:p w:rsidR="00890433" w:rsidRPr="00436C7A" w:rsidRDefault="00890433" w:rsidP="00890433">
      <w:pPr>
        <w:widowControl w:val="0"/>
        <w:adjustRightInd w:val="0"/>
        <w:ind w:firstLine="709"/>
        <w:jc w:val="both"/>
        <w:rPr>
          <w:sz w:val="24"/>
          <w:szCs w:val="24"/>
        </w:rPr>
      </w:pPr>
      <w:r w:rsidRPr="00436C7A">
        <w:rPr>
          <w:sz w:val="24"/>
          <w:szCs w:val="24"/>
        </w:rPr>
        <w:t>ж) проверяет полноту оформления заявления;</w:t>
      </w:r>
    </w:p>
    <w:p w:rsidR="00890433" w:rsidRPr="00436C7A" w:rsidRDefault="00890433" w:rsidP="00890433">
      <w:pPr>
        <w:widowControl w:val="0"/>
        <w:adjustRightInd w:val="0"/>
        <w:ind w:firstLine="709"/>
        <w:jc w:val="both"/>
        <w:rPr>
          <w:sz w:val="24"/>
          <w:szCs w:val="24"/>
        </w:rPr>
      </w:pPr>
      <w:r w:rsidRPr="00436C7A">
        <w:rPr>
          <w:sz w:val="24"/>
          <w:szCs w:val="24"/>
        </w:rPr>
        <w:t>з) принимает заявление;</w:t>
      </w:r>
    </w:p>
    <w:p w:rsidR="00890433" w:rsidRPr="00436C7A" w:rsidRDefault="00890433" w:rsidP="00890433">
      <w:pPr>
        <w:widowControl w:val="0"/>
        <w:adjustRightInd w:val="0"/>
        <w:ind w:firstLine="709"/>
        <w:jc w:val="both"/>
        <w:rPr>
          <w:sz w:val="24"/>
          <w:szCs w:val="24"/>
        </w:rPr>
      </w:pPr>
      <w:r w:rsidRPr="00436C7A">
        <w:rPr>
          <w:sz w:val="24"/>
          <w:szCs w:val="24"/>
        </w:rPr>
        <w:t>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890433" w:rsidRPr="00436C7A" w:rsidRDefault="00890433" w:rsidP="00890433">
      <w:pPr>
        <w:widowControl w:val="0"/>
        <w:adjustRightInd w:val="0"/>
        <w:ind w:firstLine="709"/>
        <w:jc w:val="both"/>
        <w:rPr>
          <w:sz w:val="24"/>
          <w:szCs w:val="24"/>
        </w:rPr>
      </w:pPr>
      <w:r w:rsidRPr="00436C7A">
        <w:rPr>
          <w:sz w:val="24"/>
          <w:szCs w:val="24"/>
        </w:rPr>
        <w:t>Межведомственные запросы направляет орган,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890433" w:rsidRPr="00436C7A" w:rsidRDefault="00890433" w:rsidP="00890433">
      <w:pPr>
        <w:widowControl w:val="0"/>
        <w:adjustRightInd w:val="0"/>
        <w:ind w:firstLine="709"/>
        <w:jc w:val="both"/>
        <w:rPr>
          <w:sz w:val="24"/>
          <w:szCs w:val="24"/>
        </w:rPr>
      </w:pPr>
      <w:r w:rsidRPr="00436C7A">
        <w:rPr>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90433" w:rsidRPr="00436C7A" w:rsidRDefault="00890433" w:rsidP="00890433">
      <w:pPr>
        <w:widowControl w:val="0"/>
        <w:adjustRightInd w:val="0"/>
        <w:ind w:firstLine="709"/>
        <w:jc w:val="both"/>
        <w:rPr>
          <w:sz w:val="24"/>
          <w:szCs w:val="24"/>
        </w:rPr>
      </w:pPr>
      <w:r w:rsidRPr="00436C7A">
        <w:rPr>
          <w:sz w:val="24"/>
          <w:szCs w:val="24"/>
        </w:rPr>
        <w:t>Специалист МФЦ, осуществляющий выдачу документов:</w:t>
      </w:r>
    </w:p>
    <w:p w:rsidR="00890433" w:rsidRPr="00436C7A" w:rsidRDefault="00890433" w:rsidP="00890433">
      <w:pPr>
        <w:widowControl w:val="0"/>
        <w:adjustRightInd w:val="0"/>
        <w:ind w:firstLine="709"/>
        <w:jc w:val="both"/>
        <w:rPr>
          <w:sz w:val="24"/>
          <w:szCs w:val="24"/>
        </w:rPr>
      </w:pPr>
      <w:r w:rsidRPr="00436C7A">
        <w:rPr>
          <w:sz w:val="24"/>
          <w:szCs w:val="24"/>
        </w:rPr>
        <w:t xml:space="preserve">а) устанавливает личность заявителя; </w:t>
      </w:r>
    </w:p>
    <w:p w:rsidR="00890433" w:rsidRPr="00436C7A" w:rsidRDefault="00890433" w:rsidP="00890433">
      <w:pPr>
        <w:widowControl w:val="0"/>
        <w:adjustRightInd w:val="0"/>
        <w:ind w:firstLine="709"/>
        <w:jc w:val="both"/>
        <w:rPr>
          <w:sz w:val="24"/>
          <w:szCs w:val="24"/>
        </w:rPr>
      </w:pPr>
      <w:r w:rsidRPr="00436C7A">
        <w:rPr>
          <w:sz w:val="24"/>
          <w:szCs w:val="24"/>
        </w:rPr>
        <w:t>б) знакомит с перечнем и содержанием выдаваемых документов;</w:t>
      </w:r>
    </w:p>
    <w:p w:rsidR="00890433" w:rsidRPr="00436C7A" w:rsidRDefault="00890433" w:rsidP="00890433">
      <w:pPr>
        <w:widowControl w:val="0"/>
        <w:adjustRightInd w:val="0"/>
        <w:ind w:firstLine="709"/>
        <w:jc w:val="both"/>
        <w:rPr>
          <w:sz w:val="24"/>
          <w:szCs w:val="24"/>
        </w:rPr>
      </w:pPr>
      <w:r w:rsidRPr="00436C7A">
        <w:rPr>
          <w:sz w:val="24"/>
          <w:szCs w:val="24"/>
        </w:rP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890433" w:rsidRPr="00436C7A" w:rsidRDefault="00890433" w:rsidP="00890433">
      <w:pPr>
        <w:widowControl w:val="0"/>
        <w:adjustRightInd w:val="0"/>
        <w:ind w:firstLine="709"/>
        <w:jc w:val="both"/>
        <w:rPr>
          <w:sz w:val="24"/>
          <w:szCs w:val="24"/>
        </w:rPr>
      </w:pPr>
      <w:r w:rsidRPr="00436C7A">
        <w:rPr>
          <w:sz w:val="24"/>
          <w:szCs w:val="24"/>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890433" w:rsidRPr="00436C7A" w:rsidRDefault="00890433" w:rsidP="00890433">
      <w:pPr>
        <w:widowControl w:val="0"/>
        <w:adjustRightInd w:val="0"/>
        <w:ind w:firstLine="709"/>
        <w:jc w:val="both"/>
        <w:rPr>
          <w:sz w:val="24"/>
          <w:szCs w:val="24"/>
        </w:rPr>
      </w:pPr>
      <w:r w:rsidRPr="00436C7A">
        <w:rPr>
          <w:sz w:val="24"/>
          <w:szCs w:val="24"/>
        </w:rPr>
        <w:t>д) подписывает и заверяет печатью на бумажном носителе экземпляр электронного документа или выписки из соответствующей информационной системы органа, предоставляющего муниципальную услугу.</w:t>
      </w:r>
    </w:p>
    <w:p w:rsidR="00890433" w:rsidRPr="00436C7A" w:rsidRDefault="00890433" w:rsidP="00890433">
      <w:pPr>
        <w:widowControl w:val="0"/>
        <w:adjustRightInd w:val="0"/>
        <w:ind w:firstLine="709"/>
        <w:jc w:val="both"/>
        <w:rPr>
          <w:sz w:val="24"/>
          <w:szCs w:val="24"/>
        </w:rPr>
      </w:pPr>
      <w:r w:rsidRPr="00436C7A">
        <w:rPr>
          <w:sz w:val="24"/>
          <w:szCs w:val="24"/>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890433" w:rsidRPr="00436C7A" w:rsidRDefault="00890433" w:rsidP="00890433">
      <w:pPr>
        <w:widowControl w:val="0"/>
        <w:adjustRightInd w:val="0"/>
        <w:ind w:firstLine="709"/>
        <w:jc w:val="both"/>
        <w:rPr>
          <w:sz w:val="24"/>
          <w:szCs w:val="24"/>
        </w:rPr>
      </w:pPr>
      <w:r w:rsidRPr="00436C7A">
        <w:rPr>
          <w:sz w:val="24"/>
          <w:szCs w:val="24"/>
        </w:rP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890433" w:rsidRPr="00436C7A" w:rsidRDefault="00890433" w:rsidP="00890433">
      <w:pPr>
        <w:widowControl w:val="0"/>
        <w:adjustRightInd w:val="0"/>
        <w:ind w:firstLine="709"/>
        <w:jc w:val="both"/>
        <w:rPr>
          <w:sz w:val="24"/>
          <w:szCs w:val="24"/>
        </w:rPr>
      </w:pPr>
      <w:r w:rsidRPr="00436C7A">
        <w:rPr>
          <w:sz w:val="24"/>
          <w:szCs w:val="24"/>
        </w:rPr>
        <w:t xml:space="preserve">Орган, предоставляющий муниципальную услугу, рассматривает заявление, </w:t>
      </w:r>
      <w:r w:rsidRPr="00436C7A">
        <w:rPr>
          <w:sz w:val="24"/>
          <w:szCs w:val="24"/>
        </w:rPr>
        <w:lastRenderedPageBreak/>
        <w:t>представленное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w:t>
      </w:r>
    </w:p>
    <w:p w:rsidR="00890433" w:rsidRPr="00436C7A" w:rsidRDefault="00890433" w:rsidP="00890433">
      <w:pPr>
        <w:widowControl w:val="0"/>
        <w:adjustRightInd w:val="0"/>
        <w:ind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890433" w:rsidRPr="00436C7A" w:rsidRDefault="00890433" w:rsidP="00890433">
      <w:pPr>
        <w:widowControl w:val="0"/>
        <w:tabs>
          <w:tab w:val="left" w:pos="1657"/>
        </w:tabs>
        <w:adjustRightInd w:val="0"/>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4. Формы контроля за предоставлением муниципальной услуги</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t>Порядок осуществления текущего контроля за соблюдением и исполнением уполномоченными должностными лицами органа местного самоуправления положений настоящего Административного регламента, а также принятием ими решений</w:t>
      </w:r>
    </w:p>
    <w:p w:rsidR="00890433" w:rsidRPr="00436C7A" w:rsidRDefault="00890433" w:rsidP="00890433">
      <w:pPr>
        <w:widowControl w:val="0"/>
        <w:adjustRightInd w:val="0"/>
        <w:ind w:firstLine="709"/>
        <w:jc w:val="center"/>
        <w:rPr>
          <w:b/>
          <w:sz w:val="24"/>
          <w:szCs w:val="24"/>
        </w:rPr>
      </w:pPr>
    </w:p>
    <w:p w:rsidR="00890433" w:rsidRPr="00436C7A" w:rsidRDefault="00890433" w:rsidP="00890433">
      <w:pPr>
        <w:widowControl w:val="0"/>
        <w:adjustRightInd w:val="0"/>
        <w:ind w:firstLine="709"/>
        <w:jc w:val="both"/>
        <w:rPr>
          <w:sz w:val="24"/>
          <w:szCs w:val="24"/>
        </w:rPr>
      </w:pPr>
      <w:r w:rsidRPr="00436C7A">
        <w:rPr>
          <w:sz w:val="24"/>
          <w:szCs w:val="24"/>
        </w:rPr>
        <w:t>52. Текущий контроль за соблюдением последовательности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руководитель органа местного самоуправления.</w:t>
      </w:r>
    </w:p>
    <w:p w:rsidR="00890433" w:rsidRPr="00436C7A" w:rsidRDefault="00890433" w:rsidP="00890433">
      <w:pPr>
        <w:widowControl w:val="0"/>
        <w:adjustRightInd w:val="0"/>
        <w:ind w:firstLine="709"/>
        <w:jc w:val="both"/>
        <w:rPr>
          <w:sz w:val="24"/>
          <w:szCs w:val="24"/>
        </w:rPr>
      </w:pPr>
      <w:r w:rsidRPr="00436C7A">
        <w:rPr>
          <w:sz w:val="24"/>
          <w:szCs w:val="24"/>
        </w:rPr>
        <w:t>53.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содержащие жалобы на действия (бездействие) должностных лиц органа местного самоуправления.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ind w:firstLine="709"/>
        <w:jc w:val="center"/>
        <w:rPr>
          <w:b/>
          <w:sz w:val="24"/>
          <w:szCs w:val="24"/>
        </w:rPr>
      </w:pPr>
      <w:r w:rsidRPr="00436C7A">
        <w:rPr>
          <w:b/>
          <w:sz w:val="24"/>
          <w:szCs w:val="24"/>
        </w:rPr>
        <w:t>Порядок и периодичность осуществления плановых и внеплановых проверок полноты и качества муниципальной услуги, в том числе порядок и формы контроля за полнотой и качеством предоставления</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54. 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890433" w:rsidRPr="00436C7A" w:rsidRDefault="00890433" w:rsidP="00890433">
      <w:pPr>
        <w:pStyle w:val="ConsPlusNormal"/>
        <w:ind w:firstLine="709"/>
        <w:jc w:val="both"/>
        <w:rPr>
          <w:rFonts w:ascii="Times New Roman" w:hAnsi="Times New Roman" w:cs="Times New Roman"/>
          <w:sz w:val="24"/>
          <w:szCs w:val="24"/>
          <w:lang w:eastAsia="ru-RU"/>
        </w:rPr>
      </w:pPr>
      <w:r w:rsidRPr="00436C7A">
        <w:rPr>
          <w:rFonts w:ascii="Times New Roman" w:hAnsi="Times New Roman" w:cs="Times New Roman"/>
          <w:sz w:val="24"/>
          <w:szCs w:val="24"/>
          <w:lang w:eastAsia="ru-RU"/>
        </w:rPr>
        <w:t>56.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pStyle w:val="ConsPlusNormal"/>
        <w:ind w:firstLine="709"/>
        <w:jc w:val="center"/>
        <w:rPr>
          <w:rFonts w:ascii="Times New Roman" w:hAnsi="Times New Roman" w:cs="Times New Roman"/>
          <w:b/>
          <w:sz w:val="24"/>
          <w:szCs w:val="24"/>
          <w:lang w:eastAsia="ru-RU"/>
        </w:rPr>
      </w:pPr>
      <w:r w:rsidRPr="00436C7A">
        <w:rPr>
          <w:rFonts w:ascii="Times New Roman" w:hAnsi="Times New Roman" w:cs="Times New Roman"/>
          <w:b/>
          <w:sz w:val="24"/>
          <w:szCs w:val="24"/>
          <w:lang w:eastAsia="ru-RU"/>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90433" w:rsidRPr="00436C7A" w:rsidRDefault="00890433" w:rsidP="00890433">
      <w:pPr>
        <w:pStyle w:val="ConsPlusNormal"/>
        <w:ind w:firstLine="709"/>
        <w:jc w:val="both"/>
        <w:rPr>
          <w:rFonts w:ascii="Times New Roman" w:hAnsi="Times New Roman" w:cs="Times New Roman"/>
          <w:sz w:val="24"/>
          <w:szCs w:val="24"/>
          <w:lang w:eastAsia="ru-RU"/>
        </w:rPr>
      </w:pPr>
    </w:p>
    <w:p w:rsidR="00890433" w:rsidRPr="00436C7A" w:rsidRDefault="00890433" w:rsidP="00890433">
      <w:pPr>
        <w:widowControl w:val="0"/>
        <w:adjustRightInd w:val="0"/>
        <w:ind w:firstLine="709"/>
        <w:jc w:val="both"/>
        <w:rPr>
          <w:sz w:val="24"/>
          <w:szCs w:val="24"/>
        </w:rPr>
      </w:pPr>
      <w:r w:rsidRPr="00436C7A">
        <w:rPr>
          <w:sz w:val="24"/>
          <w:szCs w:val="24"/>
        </w:rPr>
        <w:t>57.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pStyle w:val="ConsPlusNormal"/>
        <w:ind w:firstLine="709"/>
        <w:jc w:val="center"/>
        <w:outlineLvl w:val="2"/>
        <w:rPr>
          <w:rFonts w:ascii="Times New Roman" w:hAnsi="Times New Roman" w:cs="Times New Roman"/>
          <w:b/>
          <w:sz w:val="24"/>
          <w:szCs w:val="24"/>
        </w:rPr>
      </w:pPr>
      <w:r w:rsidRPr="00436C7A">
        <w:rPr>
          <w:rFonts w:ascii="Times New Roman" w:hAnsi="Times New Roman" w:cs="Times New Roman"/>
          <w:b/>
          <w:sz w:val="24"/>
          <w:szCs w:val="24"/>
        </w:rPr>
        <w:lastRenderedPageBreak/>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890433" w:rsidRPr="00436C7A" w:rsidRDefault="00890433" w:rsidP="00890433">
      <w:pPr>
        <w:pStyle w:val="ConsPlusNormal"/>
        <w:ind w:firstLine="709"/>
        <w:jc w:val="center"/>
        <w:outlineLvl w:val="2"/>
        <w:rPr>
          <w:rFonts w:ascii="Times New Roman" w:hAnsi="Times New Roman" w:cs="Times New Roman"/>
          <w:b/>
          <w:sz w:val="24"/>
          <w:szCs w:val="24"/>
        </w:rPr>
      </w:pPr>
    </w:p>
    <w:p w:rsidR="00890433" w:rsidRPr="00436C7A" w:rsidRDefault="00890433" w:rsidP="00890433">
      <w:pPr>
        <w:pStyle w:val="ConsPlusNormal"/>
        <w:ind w:firstLine="709"/>
        <w:jc w:val="both"/>
        <w:rPr>
          <w:rFonts w:ascii="Times New Roman" w:hAnsi="Times New Roman" w:cs="Times New Roman"/>
          <w:sz w:val="24"/>
          <w:szCs w:val="24"/>
        </w:rPr>
      </w:pPr>
      <w:r w:rsidRPr="00436C7A">
        <w:rPr>
          <w:rFonts w:ascii="Times New Roman" w:hAnsi="Times New Roman" w:cs="Times New Roman"/>
          <w:sz w:val="24"/>
          <w:szCs w:val="24"/>
        </w:rPr>
        <w:t>58.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spacing w:before="108" w:after="108"/>
        <w:jc w:val="center"/>
        <w:outlineLvl w:val="0"/>
        <w:rPr>
          <w:sz w:val="24"/>
          <w:szCs w:val="24"/>
        </w:rPr>
      </w:pPr>
      <w:r w:rsidRPr="00436C7A">
        <w:rPr>
          <w:b/>
          <w:bCs/>
          <w:sz w:val="24"/>
          <w:szCs w:val="24"/>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890433" w:rsidRPr="00436C7A" w:rsidRDefault="00890433" w:rsidP="00890433">
      <w:pPr>
        <w:pStyle w:val="ConsPlusNormal"/>
        <w:jc w:val="center"/>
        <w:rPr>
          <w:rFonts w:ascii="Times New Roman" w:hAnsi="Times New Roman" w:cs="Times New Roman"/>
          <w:b/>
          <w:bCs/>
          <w:sz w:val="24"/>
          <w:szCs w:val="24"/>
          <w:lang w:eastAsia="ru-RU"/>
        </w:rPr>
      </w:pPr>
      <w:r w:rsidRPr="00436C7A">
        <w:rPr>
          <w:rFonts w:ascii="Times New Roman" w:hAnsi="Times New Roman" w:cs="Times New Roman"/>
          <w:b/>
          <w:bCs/>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890433" w:rsidRPr="00436C7A" w:rsidRDefault="00890433" w:rsidP="00890433">
      <w:pPr>
        <w:widowControl w:val="0"/>
        <w:adjustRightInd w:val="0"/>
        <w:ind w:firstLine="709"/>
        <w:jc w:val="both"/>
        <w:rPr>
          <w:sz w:val="24"/>
          <w:szCs w:val="24"/>
        </w:rPr>
      </w:pPr>
      <w:r w:rsidRPr="00436C7A">
        <w:rPr>
          <w:sz w:val="24"/>
          <w:szCs w:val="24"/>
        </w:rPr>
        <w:t>59</w:t>
      </w:r>
      <w:bookmarkStart w:id="50" w:name="sub_4667"/>
      <w:r w:rsidRPr="00436C7A">
        <w:rPr>
          <w:sz w:val="24"/>
          <w:szCs w:val="24"/>
        </w:rPr>
        <w:t>.</w:t>
      </w:r>
      <w:r w:rsidRPr="00436C7A">
        <w:rPr>
          <w:color w:val="22272F"/>
          <w:sz w:val="24"/>
          <w:szCs w:val="24"/>
        </w:rPr>
        <w:t xml:space="preserve"> В случае, если заявитель считает, что в ходе предоставления муниципальной  услуги решениями и (или) действиями (бездействием) органов, предоставляющих муниципальные услуги, или их должностными лицами нарушены его права, он</w:t>
      </w:r>
      <w:r w:rsidRPr="00436C7A">
        <w:rPr>
          <w:color w:val="22272F"/>
          <w:sz w:val="24"/>
          <w:szCs w:val="24"/>
          <w:shd w:val="clear" w:color="auto" w:fill="F3F1E9"/>
        </w:rPr>
        <w:t> может </w:t>
      </w:r>
      <w:r w:rsidRPr="00436C7A">
        <w:rPr>
          <w:color w:val="22272F"/>
          <w:sz w:val="24"/>
          <w:szCs w:val="24"/>
        </w:rPr>
        <w:t>обжаловать указанное решение и (или) действие (бездействие)</w:t>
      </w:r>
      <w:r w:rsidRPr="00436C7A">
        <w:rPr>
          <w:color w:val="22272F"/>
          <w:sz w:val="24"/>
          <w:szCs w:val="24"/>
          <w:shd w:val="clear" w:color="auto" w:fill="F3F1E9"/>
        </w:rPr>
        <w:t> в </w:t>
      </w:r>
      <w:r w:rsidRPr="00436C7A">
        <w:rPr>
          <w:color w:val="22272F"/>
          <w:sz w:val="24"/>
          <w:szCs w:val="24"/>
        </w:rPr>
        <w:t>досудебном (внесудебном) порядке</w:t>
      </w:r>
      <w:r w:rsidRPr="00436C7A">
        <w:rPr>
          <w:color w:val="22272F"/>
          <w:sz w:val="24"/>
          <w:szCs w:val="24"/>
          <w:shd w:val="clear" w:color="auto" w:fill="F3F1E9"/>
        </w:rPr>
        <w:t> в </w:t>
      </w:r>
      <w:r w:rsidRPr="00436C7A">
        <w:rPr>
          <w:color w:val="22272F"/>
          <w:sz w:val="24"/>
          <w:szCs w:val="24"/>
        </w:rPr>
        <w:t>соответствии с законодательством Российской Федерации.</w:t>
      </w:r>
    </w:p>
    <w:p w:rsidR="00890433" w:rsidRPr="00436C7A" w:rsidRDefault="00890433" w:rsidP="00890433">
      <w:pPr>
        <w:adjustRightInd w:val="0"/>
        <w:ind w:firstLine="540"/>
        <w:jc w:val="both"/>
        <w:rPr>
          <w:bCs/>
          <w:sz w:val="24"/>
          <w:szCs w:val="24"/>
          <w:lang w:eastAsia="en-US"/>
        </w:rPr>
      </w:pPr>
    </w:p>
    <w:bookmarkEnd w:id="50"/>
    <w:p w:rsidR="00890433" w:rsidRPr="00436C7A" w:rsidRDefault="00890433" w:rsidP="00890433">
      <w:pPr>
        <w:widowControl w:val="0"/>
        <w:adjustRightInd w:val="0"/>
        <w:jc w:val="center"/>
        <w:rPr>
          <w:b/>
          <w:sz w:val="24"/>
          <w:szCs w:val="24"/>
        </w:rPr>
      </w:pPr>
      <w:r w:rsidRPr="00436C7A">
        <w:rPr>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90433" w:rsidRPr="00436C7A" w:rsidRDefault="00890433" w:rsidP="00890433">
      <w:pPr>
        <w:widowControl w:val="0"/>
        <w:adjustRightInd w:val="0"/>
        <w:ind w:firstLine="709"/>
        <w:jc w:val="both"/>
        <w:rPr>
          <w:color w:val="22272F"/>
          <w:sz w:val="24"/>
          <w:szCs w:val="24"/>
        </w:rPr>
      </w:pPr>
      <w:r w:rsidRPr="00436C7A">
        <w:rPr>
          <w:sz w:val="24"/>
          <w:szCs w:val="24"/>
        </w:rPr>
        <w:t xml:space="preserve">60. </w:t>
      </w:r>
      <w:r w:rsidRPr="00436C7A">
        <w:rPr>
          <w:color w:val="22272F"/>
          <w:sz w:val="24"/>
          <w:szCs w:val="24"/>
        </w:rPr>
        <w:t>Жалоба подается в орган, предоставляющий муниципальную услугу, МФЦ либо в орган, являющийся учредителем МФЦ.</w:t>
      </w:r>
    </w:p>
    <w:p w:rsidR="00890433" w:rsidRPr="00436C7A" w:rsidRDefault="00890433" w:rsidP="00890433">
      <w:pPr>
        <w:widowControl w:val="0"/>
        <w:adjustRightInd w:val="0"/>
        <w:ind w:firstLine="709"/>
        <w:jc w:val="both"/>
        <w:rPr>
          <w:color w:val="22272F"/>
          <w:sz w:val="24"/>
          <w:szCs w:val="24"/>
        </w:rPr>
      </w:pPr>
      <w:r w:rsidRPr="00436C7A">
        <w:rPr>
          <w:sz w:val="24"/>
          <w:szCs w:val="24"/>
          <w:lang w:eastAsia="en-US"/>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Жалобы на решения и действия (бездействие) работника МФЦ подаются руководителю этого МФЦ.</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 xml:space="preserve"> Жалобы на решения и действия (бездействие) МФЦ подаются учредителю МФЦ.</w:t>
      </w:r>
    </w:p>
    <w:p w:rsidR="00890433" w:rsidRPr="00436C7A" w:rsidRDefault="00890433" w:rsidP="00890433">
      <w:pPr>
        <w:widowControl w:val="0"/>
        <w:adjustRightInd w:val="0"/>
        <w:ind w:firstLine="709"/>
        <w:jc w:val="both"/>
        <w:rPr>
          <w:color w:val="22272F"/>
          <w:sz w:val="24"/>
          <w:szCs w:val="24"/>
        </w:rPr>
      </w:pPr>
    </w:p>
    <w:p w:rsidR="00890433" w:rsidRPr="00436C7A" w:rsidRDefault="00890433" w:rsidP="00890433">
      <w:pPr>
        <w:widowControl w:val="0"/>
        <w:adjustRightInd w:val="0"/>
        <w:ind w:firstLine="709"/>
        <w:jc w:val="both"/>
        <w:rPr>
          <w:b/>
          <w:color w:val="22272F"/>
          <w:sz w:val="24"/>
          <w:szCs w:val="24"/>
        </w:rPr>
      </w:pPr>
      <w:r w:rsidRPr="00436C7A">
        <w:rPr>
          <w:b/>
          <w:color w:val="22272F"/>
          <w:sz w:val="24"/>
          <w:szCs w:val="24"/>
        </w:rPr>
        <w:t>Способы информирования заявителей о порядке подачи и рассмотрения жалобы, в том числе с использованием Портала</w:t>
      </w: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61.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муниципальные услуги, на </w:t>
      </w:r>
      <w:hyperlink r:id="rId46" w:tgtFrame="_blank" w:history="1">
        <w:r w:rsidRPr="00436C7A">
          <w:rPr>
            <w:color w:val="22272F"/>
            <w:sz w:val="24"/>
            <w:szCs w:val="24"/>
          </w:rPr>
          <w:t>Портале</w:t>
        </w:r>
      </w:hyperlink>
      <w:r w:rsidRPr="00436C7A">
        <w:rPr>
          <w:color w:val="22272F"/>
          <w:sz w:val="24"/>
          <w:szCs w:val="24"/>
        </w:rPr>
        <w:t>.</w:t>
      </w:r>
    </w:p>
    <w:p w:rsidR="00890433" w:rsidRPr="00436C7A" w:rsidRDefault="00890433" w:rsidP="00890433">
      <w:pPr>
        <w:widowControl w:val="0"/>
        <w:adjustRightInd w:val="0"/>
        <w:ind w:firstLine="709"/>
        <w:jc w:val="both"/>
        <w:rPr>
          <w:color w:val="22272F"/>
          <w:sz w:val="24"/>
          <w:szCs w:val="24"/>
        </w:rPr>
      </w:pPr>
    </w:p>
    <w:p w:rsidR="00890433" w:rsidRPr="00436C7A" w:rsidRDefault="00890433" w:rsidP="00890433">
      <w:pPr>
        <w:widowControl w:val="0"/>
        <w:adjustRightInd w:val="0"/>
        <w:jc w:val="center"/>
        <w:rPr>
          <w:b/>
          <w:color w:val="22272F"/>
          <w:sz w:val="24"/>
          <w:szCs w:val="24"/>
        </w:rPr>
      </w:pPr>
      <w:r w:rsidRPr="00436C7A">
        <w:rPr>
          <w:b/>
          <w:color w:val="22272F"/>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890433" w:rsidRPr="00436C7A" w:rsidRDefault="00890433" w:rsidP="00890433">
      <w:pPr>
        <w:widowControl w:val="0"/>
        <w:adjustRightInd w:val="0"/>
        <w:jc w:val="center"/>
        <w:rPr>
          <w:b/>
          <w:color w:val="22272F"/>
          <w:sz w:val="24"/>
          <w:szCs w:val="24"/>
        </w:rPr>
      </w:pPr>
    </w:p>
    <w:p w:rsidR="00890433" w:rsidRPr="00436C7A" w:rsidRDefault="00890433" w:rsidP="00890433">
      <w:pPr>
        <w:widowControl w:val="0"/>
        <w:adjustRightInd w:val="0"/>
        <w:ind w:firstLine="709"/>
        <w:jc w:val="both"/>
        <w:rPr>
          <w:color w:val="22272F"/>
          <w:sz w:val="24"/>
          <w:szCs w:val="24"/>
        </w:rPr>
      </w:pPr>
      <w:r w:rsidRPr="00436C7A">
        <w:rPr>
          <w:color w:val="22272F"/>
          <w:sz w:val="24"/>
          <w:szCs w:val="24"/>
        </w:rPr>
        <w:t>62. </w:t>
      </w:r>
      <w:hyperlink r:id="rId47" w:anchor="/document/12177515/entry/0" w:history="1">
        <w:r w:rsidRPr="00436C7A">
          <w:rPr>
            <w:color w:val="22272F"/>
            <w:sz w:val="24"/>
            <w:szCs w:val="24"/>
          </w:rPr>
          <w:t>Федеральный закон</w:t>
        </w:r>
      </w:hyperlink>
      <w:r w:rsidRPr="00436C7A">
        <w:rPr>
          <w:color w:val="22272F"/>
          <w:sz w:val="24"/>
          <w:szCs w:val="24"/>
        </w:rPr>
        <w:t> от 27 июля 2010 года N 210-ФЗ «Об организации предоставления государственных и муниципальных услуг»;</w:t>
      </w:r>
    </w:p>
    <w:p w:rsidR="00890433" w:rsidRPr="00436C7A" w:rsidRDefault="00480B96" w:rsidP="00890433">
      <w:pPr>
        <w:adjustRightInd w:val="0"/>
        <w:ind w:firstLine="709"/>
        <w:jc w:val="both"/>
        <w:rPr>
          <w:sz w:val="24"/>
          <w:szCs w:val="24"/>
        </w:rPr>
      </w:pPr>
      <w:hyperlink r:id="rId48" w:anchor="/document/27537955/entry/0" w:history="1">
        <w:r w:rsidR="00890433" w:rsidRPr="00436C7A">
          <w:rPr>
            <w:color w:val="22272F"/>
            <w:sz w:val="24"/>
            <w:szCs w:val="24"/>
          </w:rPr>
          <w:t>постановление</w:t>
        </w:r>
      </w:hyperlink>
      <w:r w:rsidR="00890433" w:rsidRPr="00436C7A">
        <w:rPr>
          <w:color w:val="22272F"/>
          <w:sz w:val="24"/>
          <w:szCs w:val="24"/>
        </w:rPr>
        <w:t xml:space="preserve"> Правительства РФ </w:t>
      </w:r>
      <w:r w:rsidR="00890433" w:rsidRPr="00436C7A">
        <w:rPr>
          <w:sz w:val="24"/>
          <w:szCs w:val="24"/>
        </w:rPr>
        <w:t xml:space="preserve">от 16 августа 2012 № 840 </w:t>
      </w:r>
      <w:r w:rsidR="00890433" w:rsidRPr="00436C7A">
        <w:rPr>
          <w:color w:val="22272F"/>
          <w:sz w:val="24"/>
          <w:szCs w:val="24"/>
        </w:rPr>
        <w:t xml:space="preserve">«О порядке </w:t>
      </w:r>
      <w:r w:rsidR="00890433" w:rsidRPr="00436C7A">
        <w:rPr>
          <w:sz w:val="24"/>
          <w:szCs w:val="24"/>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9" w:history="1">
        <w:r w:rsidR="00890433" w:rsidRPr="00436C7A">
          <w:rPr>
            <w:sz w:val="24"/>
            <w:szCs w:val="24"/>
          </w:rPr>
          <w:t>частью 1.1 статьи 16</w:t>
        </w:r>
      </w:hyperlink>
      <w:r w:rsidR="00890433" w:rsidRPr="00436C7A">
        <w:rPr>
          <w:sz w:val="24"/>
          <w:szCs w:val="24"/>
        </w:rPr>
        <w:t xml:space="preserve"> Федерального закона «Об организации предоставления государственных и муниципальных </w:t>
      </w:r>
      <w:r w:rsidR="00890433" w:rsidRPr="00436C7A">
        <w:rPr>
          <w:sz w:val="24"/>
          <w:szCs w:val="24"/>
        </w:rPr>
        <w:lastRenderedPageBreak/>
        <w:t>услуг", и их работников, а также многофункциональных центров предоставления государственных и муниципальных услуг и их работников</w:t>
      </w:r>
      <w:r w:rsidR="00890433" w:rsidRPr="00436C7A">
        <w:rPr>
          <w:color w:val="22272F"/>
          <w:sz w:val="24"/>
          <w:szCs w:val="24"/>
        </w:rPr>
        <w:t>».</w:t>
      </w:r>
    </w:p>
    <w:p w:rsidR="00890433" w:rsidRPr="00436C7A" w:rsidRDefault="00890433" w:rsidP="00890433">
      <w:pPr>
        <w:widowControl w:val="0"/>
        <w:adjustRightInd w:val="0"/>
        <w:ind w:firstLine="709"/>
        <w:jc w:val="both"/>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rPr>
          <w:sz w:val="24"/>
          <w:szCs w:val="24"/>
        </w:rPr>
      </w:pPr>
    </w:p>
    <w:p w:rsidR="00890433" w:rsidRPr="00436C7A" w:rsidRDefault="00890433" w:rsidP="00890433">
      <w:pPr>
        <w:widowControl w:val="0"/>
        <w:adjustRightInd w:val="0"/>
        <w:ind w:left="5387"/>
        <w:rPr>
          <w:sz w:val="24"/>
          <w:szCs w:val="24"/>
        </w:rPr>
      </w:pPr>
      <w:r w:rsidRPr="00436C7A">
        <w:rPr>
          <w:sz w:val="24"/>
          <w:szCs w:val="24"/>
        </w:rPr>
        <w:t>Приложение 1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jc w:val="center"/>
        <w:rPr>
          <w:sz w:val="24"/>
          <w:szCs w:val="24"/>
          <w:vertAlign w:val="superscript"/>
        </w:rPr>
      </w:pPr>
      <w:r w:rsidRPr="00436C7A">
        <w:rPr>
          <w:sz w:val="24"/>
          <w:szCs w:val="24"/>
          <w:vertAlign w:val="superscript"/>
        </w:rPr>
        <w:t>(наименование должности и органа местного самоуправления)</w:t>
      </w:r>
    </w:p>
    <w:p w:rsidR="00890433" w:rsidRPr="00436C7A" w:rsidRDefault="00890433" w:rsidP="00890433">
      <w:pPr>
        <w:ind w:left="5387"/>
        <w:rPr>
          <w:sz w:val="24"/>
          <w:szCs w:val="24"/>
        </w:rPr>
      </w:pPr>
      <w:r w:rsidRPr="00436C7A">
        <w:rPr>
          <w:sz w:val="24"/>
          <w:szCs w:val="24"/>
        </w:rPr>
        <w:t>от гражданина(ки)________________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jc w:val="center"/>
        <w:rPr>
          <w:sz w:val="24"/>
          <w:szCs w:val="24"/>
          <w:vertAlign w:val="superscript"/>
        </w:rPr>
      </w:pPr>
      <w:r w:rsidRPr="00436C7A">
        <w:rPr>
          <w:sz w:val="24"/>
          <w:szCs w:val="24"/>
          <w:vertAlign w:val="superscript"/>
        </w:rPr>
        <w:t>(фамилия, имя, отчество)</w:t>
      </w:r>
    </w:p>
    <w:p w:rsidR="00890433" w:rsidRPr="00436C7A" w:rsidRDefault="00890433" w:rsidP="00890433">
      <w:pPr>
        <w:ind w:left="5387"/>
        <w:rPr>
          <w:sz w:val="24"/>
          <w:szCs w:val="24"/>
        </w:rPr>
      </w:pPr>
      <w:r w:rsidRPr="00436C7A">
        <w:rPr>
          <w:sz w:val="24"/>
          <w:szCs w:val="24"/>
        </w:rPr>
        <w:t>проживающего(ей) по адресу:</w:t>
      </w: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jc w:val="right"/>
        <w:rPr>
          <w:sz w:val="24"/>
          <w:szCs w:val="24"/>
        </w:rPr>
      </w:pPr>
      <w:r w:rsidRPr="00436C7A">
        <w:rPr>
          <w:sz w:val="24"/>
          <w:szCs w:val="24"/>
        </w:rPr>
        <w:t>номер телефона _________________</w:t>
      </w:r>
    </w:p>
    <w:p w:rsidR="00890433" w:rsidRPr="00436C7A" w:rsidRDefault="00890433" w:rsidP="00890433">
      <w:pPr>
        <w:ind w:left="5387"/>
        <w:jc w:val="right"/>
        <w:rPr>
          <w:sz w:val="24"/>
          <w:szCs w:val="24"/>
        </w:rPr>
      </w:pPr>
    </w:p>
    <w:p w:rsidR="00890433" w:rsidRPr="00436C7A" w:rsidRDefault="00890433" w:rsidP="00890433">
      <w:pPr>
        <w:pStyle w:val="1"/>
        <w:rPr>
          <w:b w:val="0"/>
          <w:sz w:val="24"/>
          <w:szCs w:val="24"/>
        </w:rPr>
      </w:pPr>
    </w:p>
    <w:p w:rsidR="00890433" w:rsidRPr="00436C7A" w:rsidRDefault="00890433" w:rsidP="00890433">
      <w:pPr>
        <w:pStyle w:val="1"/>
        <w:rPr>
          <w:b w:val="0"/>
          <w:sz w:val="24"/>
          <w:szCs w:val="24"/>
        </w:rPr>
      </w:pPr>
      <w:r w:rsidRPr="00436C7A">
        <w:rPr>
          <w:b w:val="0"/>
          <w:sz w:val="24"/>
          <w:szCs w:val="24"/>
        </w:rPr>
        <w:t>Заявление</w:t>
      </w:r>
    </w:p>
    <w:p w:rsidR="00890433" w:rsidRPr="00436C7A" w:rsidRDefault="00890433" w:rsidP="00890433">
      <w:pPr>
        <w:jc w:val="center"/>
        <w:rPr>
          <w:sz w:val="24"/>
          <w:szCs w:val="24"/>
        </w:rPr>
      </w:pPr>
    </w:p>
    <w:p w:rsidR="00890433" w:rsidRPr="00436C7A" w:rsidRDefault="00890433" w:rsidP="00890433">
      <w:pPr>
        <w:rPr>
          <w:sz w:val="24"/>
          <w:szCs w:val="24"/>
        </w:rPr>
      </w:pPr>
      <w:r w:rsidRPr="00436C7A">
        <w:rPr>
          <w:sz w:val="24"/>
          <w:szCs w:val="24"/>
        </w:rPr>
        <w:t xml:space="preserve">Прошу выдать мне, ________________________________________________________________,                                                                  </w:t>
      </w:r>
    </w:p>
    <w:p w:rsidR="00890433" w:rsidRPr="00436C7A" w:rsidRDefault="00890433" w:rsidP="00890433">
      <w:pPr>
        <w:rPr>
          <w:sz w:val="24"/>
          <w:szCs w:val="24"/>
          <w:vertAlign w:val="superscript"/>
        </w:rPr>
      </w:pPr>
      <w:r w:rsidRPr="00436C7A">
        <w:rPr>
          <w:sz w:val="24"/>
          <w:szCs w:val="24"/>
          <w:vertAlign w:val="superscript"/>
        </w:rPr>
        <w:t xml:space="preserve">                                                                                                                       (фамилия, имя, отчество)</w:t>
      </w:r>
    </w:p>
    <w:p w:rsidR="00890433" w:rsidRPr="00436C7A" w:rsidRDefault="00890433" w:rsidP="00890433">
      <w:pPr>
        <w:rPr>
          <w:sz w:val="24"/>
          <w:szCs w:val="24"/>
        </w:rPr>
      </w:pPr>
      <w:r w:rsidRPr="00436C7A">
        <w:rPr>
          <w:sz w:val="24"/>
          <w:szCs w:val="24"/>
        </w:rPr>
        <w:t>паспорт: серия _________ № __________, выданный 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(кем, когда выдан)</w:t>
      </w:r>
    </w:p>
    <w:p w:rsidR="00890433" w:rsidRPr="00436C7A" w:rsidRDefault="00890433" w:rsidP="00890433">
      <w:pPr>
        <w:rPr>
          <w:sz w:val="24"/>
          <w:szCs w:val="24"/>
        </w:rPr>
      </w:pPr>
      <w:r w:rsidRPr="00436C7A">
        <w:rPr>
          <w:sz w:val="24"/>
          <w:szCs w:val="24"/>
        </w:rPr>
        <w:t xml:space="preserve">социальную выплату в 20 __ году на__________________________________________________ </w:t>
      </w:r>
    </w:p>
    <w:p w:rsidR="00890433" w:rsidRPr="00436C7A" w:rsidRDefault="00890433" w:rsidP="00890433">
      <w:pPr>
        <w:rPr>
          <w:sz w:val="24"/>
          <w:szCs w:val="24"/>
          <w:vertAlign w:val="superscript"/>
        </w:rPr>
      </w:pPr>
      <w:r w:rsidRPr="00436C7A">
        <w:rPr>
          <w:sz w:val="24"/>
          <w:szCs w:val="24"/>
          <w:vertAlign w:val="superscript"/>
        </w:rPr>
        <w:t xml:space="preserve">                                                                                                                                                (форма приобретения жилья)</w:t>
      </w:r>
    </w:p>
    <w:p w:rsidR="00890433" w:rsidRPr="00436C7A" w:rsidRDefault="00890433" w:rsidP="00890433">
      <w:pPr>
        <w:rPr>
          <w:sz w:val="24"/>
          <w:szCs w:val="24"/>
        </w:rPr>
      </w:pPr>
      <w:r w:rsidRPr="00436C7A">
        <w:rPr>
          <w:sz w:val="24"/>
          <w:szCs w:val="24"/>
        </w:rPr>
        <w:t xml:space="preserve">на территории Оренбургской области. </w:t>
      </w: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___________________________  ___________________ ___________</w:t>
      </w:r>
    </w:p>
    <w:p w:rsidR="00890433" w:rsidRPr="00436C7A" w:rsidRDefault="00890433" w:rsidP="00890433">
      <w:pPr>
        <w:rPr>
          <w:sz w:val="24"/>
          <w:szCs w:val="24"/>
          <w:vertAlign w:val="superscript"/>
        </w:rPr>
      </w:pPr>
      <w:r w:rsidRPr="00436C7A">
        <w:rPr>
          <w:sz w:val="24"/>
          <w:szCs w:val="24"/>
          <w:vertAlign w:val="superscript"/>
        </w:rPr>
        <w:t xml:space="preserve">               (инициалы, фамилия заявителя)                              (подпись)                                     (дата)</w:t>
      </w: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Примечание. Формы приобретения жилья:</w:t>
      </w:r>
    </w:p>
    <w:p w:rsidR="00890433" w:rsidRPr="00436C7A" w:rsidRDefault="00890433" w:rsidP="00890433">
      <w:pPr>
        <w:rPr>
          <w:sz w:val="24"/>
          <w:szCs w:val="24"/>
        </w:rPr>
      </w:pPr>
      <w:r w:rsidRPr="00436C7A">
        <w:rPr>
          <w:sz w:val="24"/>
          <w:szCs w:val="24"/>
        </w:rPr>
        <w:t>- приобретение жилого помещения;</w:t>
      </w:r>
    </w:p>
    <w:p w:rsidR="00890433" w:rsidRPr="00436C7A" w:rsidRDefault="00890433" w:rsidP="00890433">
      <w:pPr>
        <w:jc w:val="both"/>
        <w:rPr>
          <w:sz w:val="24"/>
          <w:szCs w:val="24"/>
        </w:rPr>
      </w:pPr>
      <w:r w:rsidRPr="00436C7A">
        <w:rPr>
          <w:sz w:val="24"/>
          <w:szCs w:val="24"/>
        </w:rPr>
        <w:t>- погашение задолженности при приобретении жилого помещения.</w:t>
      </w: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widowControl w:val="0"/>
        <w:tabs>
          <w:tab w:val="left" w:pos="4820"/>
          <w:tab w:val="left" w:pos="6096"/>
        </w:tabs>
        <w:adjustRightInd w:val="0"/>
        <w:jc w:val="center"/>
        <w:outlineLvl w:val="1"/>
        <w:rPr>
          <w:sz w:val="24"/>
          <w:szCs w:val="24"/>
        </w:rPr>
      </w:pPr>
    </w:p>
    <w:p w:rsidR="00890433" w:rsidRPr="00436C7A" w:rsidRDefault="00890433" w:rsidP="00890433">
      <w:pPr>
        <w:jc w:val="both"/>
        <w:rPr>
          <w:sz w:val="24"/>
          <w:szCs w:val="24"/>
        </w:rPr>
      </w:pPr>
      <w:r w:rsidRPr="00436C7A">
        <w:rPr>
          <w:sz w:val="24"/>
          <w:szCs w:val="24"/>
        </w:rPr>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0"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произвести регистрацию на </w:t>
      </w:r>
      <w:r w:rsidRPr="00436C7A">
        <w:rPr>
          <w:sz w:val="24"/>
          <w:szCs w:val="24"/>
          <w:lang w:eastAsia="en-US"/>
        </w:rPr>
        <w:t xml:space="preserve">интернет-портале </w:t>
      </w:r>
      <w:hyperlink r:id="rId5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lang w:val="en-US"/>
        </w:rPr>
        <w:t>e</w:t>
      </w:r>
      <w:r w:rsidRPr="00436C7A">
        <w:rPr>
          <w:sz w:val="24"/>
          <w:szCs w:val="24"/>
        </w:rPr>
        <w:t>-</w:t>
      </w:r>
      <w:r w:rsidRPr="00436C7A">
        <w:rPr>
          <w:sz w:val="24"/>
          <w:szCs w:val="24"/>
          <w:lang w:val="en-US"/>
        </w:rPr>
        <w:t>mail</w:t>
      </w:r>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lastRenderedPageBreak/>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В случае,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кем выдан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52"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Pr="00436C7A" w:rsidRDefault="00890433" w:rsidP="00890433">
      <w:pPr>
        <w:ind w:firstLine="708"/>
        <w:jc w:val="both"/>
        <w:rPr>
          <w:sz w:val="24"/>
          <w:szCs w:val="24"/>
          <w:lang w:eastAsia="en-US"/>
        </w:rPr>
      </w:pPr>
      <w:r w:rsidRPr="00436C7A">
        <w:rPr>
          <w:sz w:val="24"/>
          <w:szCs w:val="24"/>
        </w:rPr>
        <w:t xml:space="preserve">ДА/НЕТ (нужное подчеркнуть) Прошу подтвердить регистрацию учетной записи на </w:t>
      </w:r>
      <w:r w:rsidRPr="00436C7A">
        <w:rPr>
          <w:sz w:val="24"/>
          <w:szCs w:val="24"/>
          <w:lang w:eastAsia="en-US"/>
        </w:rPr>
        <w:t xml:space="preserve">интернет-портале </w:t>
      </w:r>
      <w:hyperlink r:id="rId53" w:history="1">
        <w:r w:rsidRPr="00436C7A">
          <w:rPr>
            <w:rStyle w:val="a3"/>
            <w:sz w:val="24"/>
            <w:szCs w:val="24"/>
            <w:lang w:eastAsia="en-US"/>
          </w:rPr>
          <w:t>www.gosuslugi.ru</w:t>
        </w:r>
      </w:hyperlink>
      <w:r w:rsidRPr="00436C7A">
        <w:rPr>
          <w:sz w:val="24"/>
          <w:szCs w:val="24"/>
          <w:lang w:eastAsia="en-US"/>
        </w:rPr>
        <w:t xml:space="preserve"> (в ЕСИА)</w:t>
      </w:r>
    </w:p>
    <w:p w:rsidR="00890433" w:rsidRPr="00436C7A" w:rsidRDefault="00890433" w:rsidP="00890433">
      <w:pPr>
        <w:ind w:firstLine="708"/>
        <w:jc w:val="both"/>
        <w:rPr>
          <w:sz w:val="24"/>
          <w:szCs w:val="24"/>
          <w:lang w:eastAsia="en-US"/>
        </w:rPr>
      </w:pPr>
      <w:r w:rsidRPr="00436C7A">
        <w:rPr>
          <w:sz w:val="24"/>
          <w:szCs w:val="24"/>
          <w:lang w:eastAsia="en-US"/>
        </w:rPr>
        <w:br w:type="page"/>
      </w:r>
    </w:p>
    <w:p w:rsidR="00890433" w:rsidRPr="00436C7A" w:rsidRDefault="00890433" w:rsidP="00890433">
      <w:pPr>
        <w:widowControl w:val="0"/>
        <w:adjustRightInd w:val="0"/>
        <w:ind w:left="5387"/>
        <w:rPr>
          <w:sz w:val="24"/>
          <w:szCs w:val="24"/>
        </w:rPr>
      </w:pPr>
      <w:r w:rsidRPr="00436C7A">
        <w:rPr>
          <w:sz w:val="24"/>
          <w:szCs w:val="24"/>
        </w:rPr>
        <w:lastRenderedPageBreak/>
        <w:t>Приложение № 2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vertAlign w:val="superscript"/>
        </w:rPr>
      </w:pPr>
      <w:r w:rsidRPr="00436C7A">
        <w:rPr>
          <w:sz w:val="24"/>
          <w:szCs w:val="24"/>
          <w:vertAlign w:val="superscript"/>
        </w:rPr>
        <w:t>(наименование органа местного самоуправления)</w:t>
      </w:r>
    </w:p>
    <w:p w:rsidR="00890433" w:rsidRPr="00436C7A" w:rsidRDefault="00890433" w:rsidP="00890433">
      <w:pPr>
        <w:ind w:left="5387"/>
        <w:rPr>
          <w:sz w:val="24"/>
          <w:szCs w:val="24"/>
        </w:rPr>
      </w:pPr>
      <w:r w:rsidRPr="00436C7A">
        <w:rPr>
          <w:sz w:val="24"/>
          <w:szCs w:val="24"/>
        </w:rPr>
        <w:t>от гражданина(ки)__________________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rPr>
          <w:sz w:val="24"/>
          <w:szCs w:val="24"/>
          <w:vertAlign w:val="superscript"/>
        </w:rPr>
      </w:pPr>
      <w:r w:rsidRPr="00436C7A">
        <w:rPr>
          <w:sz w:val="24"/>
          <w:szCs w:val="24"/>
          <w:vertAlign w:val="superscript"/>
        </w:rPr>
        <w:t xml:space="preserve">                            (фамилия, имя, отчество)</w:t>
      </w:r>
    </w:p>
    <w:p w:rsidR="00890433" w:rsidRPr="00436C7A" w:rsidRDefault="00890433" w:rsidP="00890433">
      <w:pPr>
        <w:ind w:left="5387"/>
        <w:rPr>
          <w:sz w:val="24"/>
          <w:szCs w:val="24"/>
        </w:rPr>
      </w:pPr>
      <w:r w:rsidRPr="00436C7A">
        <w:rPr>
          <w:sz w:val="24"/>
          <w:szCs w:val="24"/>
        </w:rPr>
        <w:t>проживающего(ей) по адресу: ______</w:t>
      </w:r>
    </w:p>
    <w:p w:rsidR="00890433" w:rsidRPr="00436C7A" w:rsidRDefault="00890433" w:rsidP="00890433">
      <w:pPr>
        <w:ind w:left="5387"/>
        <w:rPr>
          <w:sz w:val="24"/>
          <w:szCs w:val="24"/>
        </w:rPr>
      </w:pPr>
      <w:r w:rsidRPr="00436C7A">
        <w:rPr>
          <w:sz w:val="24"/>
          <w:szCs w:val="24"/>
        </w:rPr>
        <w:t>________________________________</w:t>
      </w:r>
    </w:p>
    <w:p w:rsidR="00890433" w:rsidRPr="00436C7A" w:rsidRDefault="00890433" w:rsidP="00890433">
      <w:pPr>
        <w:ind w:left="5387"/>
        <w:rPr>
          <w:sz w:val="24"/>
          <w:szCs w:val="24"/>
        </w:rPr>
      </w:pPr>
      <w:r w:rsidRPr="00436C7A">
        <w:rPr>
          <w:sz w:val="24"/>
          <w:szCs w:val="24"/>
        </w:rPr>
        <w:t>_______________________________,</w:t>
      </w:r>
    </w:p>
    <w:p w:rsidR="00890433" w:rsidRPr="00436C7A" w:rsidRDefault="00890433" w:rsidP="00890433">
      <w:pPr>
        <w:ind w:left="5387"/>
        <w:rPr>
          <w:sz w:val="24"/>
          <w:szCs w:val="24"/>
        </w:rPr>
      </w:pPr>
      <w:r w:rsidRPr="00436C7A">
        <w:rPr>
          <w:sz w:val="24"/>
          <w:szCs w:val="24"/>
        </w:rPr>
        <w:t>номер телефона __________________</w:t>
      </w:r>
    </w:p>
    <w:p w:rsidR="00890433" w:rsidRPr="00436C7A" w:rsidRDefault="00890433" w:rsidP="00890433">
      <w:pPr>
        <w:pStyle w:val="1"/>
        <w:ind w:left="5387"/>
        <w:rPr>
          <w:b w:val="0"/>
          <w:sz w:val="24"/>
          <w:szCs w:val="24"/>
        </w:rPr>
      </w:pPr>
    </w:p>
    <w:p w:rsidR="00890433" w:rsidRPr="00436C7A" w:rsidRDefault="00890433" w:rsidP="00890433">
      <w:pPr>
        <w:pStyle w:val="1"/>
        <w:rPr>
          <w:b w:val="0"/>
          <w:sz w:val="24"/>
          <w:szCs w:val="24"/>
        </w:rPr>
      </w:pPr>
      <w:r w:rsidRPr="00436C7A">
        <w:rPr>
          <w:b w:val="0"/>
          <w:sz w:val="24"/>
          <w:szCs w:val="24"/>
        </w:rPr>
        <w:t>Заявление</w:t>
      </w:r>
    </w:p>
    <w:p w:rsidR="00890433" w:rsidRPr="00436C7A" w:rsidRDefault="00890433" w:rsidP="00890433">
      <w:pPr>
        <w:jc w:val="center"/>
        <w:rPr>
          <w:sz w:val="24"/>
          <w:szCs w:val="24"/>
        </w:rPr>
      </w:pPr>
    </w:p>
    <w:p w:rsidR="00890433" w:rsidRPr="00436C7A" w:rsidRDefault="00890433" w:rsidP="00890433">
      <w:pPr>
        <w:ind w:firstLine="720"/>
        <w:jc w:val="both"/>
        <w:rPr>
          <w:sz w:val="24"/>
          <w:szCs w:val="24"/>
        </w:rPr>
      </w:pPr>
      <w:r w:rsidRPr="00436C7A">
        <w:rPr>
          <w:sz w:val="24"/>
          <w:szCs w:val="24"/>
        </w:rPr>
        <w:t xml:space="preserve">Прошу включить меня, ____________________________________________, </w:t>
      </w:r>
    </w:p>
    <w:p w:rsidR="00890433" w:rsidRPr="00436C7A" w:rsidRDefault="00890433" w:rsidP="00890433">
      <w:pPr>
        <w:ind w:firstLine="720"/>
        <w:jc w:val="both"/>
        <w:rPr>
          <w:sz w:val="24"/>
          <w:szCs w:val="24"/>
          <w:vertAlign w:val="superscript"/>
        </w:rPr>
      </w:pPr>
      <w:r w:rsidRPr="00436C7A">
        <w:rPr>
          <w:sz w:val="24"/>
          <w:szCs w:val="24"/>
          <w:vertAlign w:val="superscript"/>
        </w:rPr>
        <w:t xml:space="preserve">                                                                                                                      (фамилия, имя, отчество) </w:t>
      </w:r>
    </w:p>
    <w:p w:rsidR="00890433" w:rsidRPr="00436C7A" w:rsidRDefault="00890433" w:rsidP="00890433">
      <w:pPr>
        <w:jc w:val="both"/>
        <w:rPr>
          <w:sz w:val="24"/>
          <w:szCs w:val="24"/>
        </w:rPr>
      </w:pPr>
      <w:r w:rsidRPr="00436C7A">
        <w:rPr>
          <w:sz w:val="24"/>
          <w:szCs w:val="24"/>
        </w:rPr>
        <w:t xml:space="preserve">паспорт: серия _____ № __________, выданный _____________________________ </w:t>
      </w:r>
    </w:p>
    <w:p w:rsidR="00890433" w:rsidRPr="00436C7A" w:rsidRDefault="00890433" w:rsidP="00890433">
      <w:pPr>
        <w:ind w:firstLine="720"/>
        <w:jc w:val="both"/>
        <w:rPr>
          <w:sz w:val="24"/>
          <w:szCs w:val="24"/>
          <w:vertAlign w:val="superscript"/>
        </w:rPr>
      </w:pPr>
      <w:r w:rsidRPr="00436C7A">
        <w:rPr>
          <w:sz w:val="24"/>
          <w:szCs w:val="24"/>
          <w:vertAlign w:val="superscript"/>
        </w:rPr>
        <w:t xml:space="preserve">                                                                                                                                                             (кем и когда выдан)</w:t>
      </w:r>
    </w:p>
    <w:p w:rsidR="00890433" w:rsidRPr="00436C7A" w:rsidRDefault="00890433" w:rsidP="00890433">
      <w:pPr>
        <w:jc w:val="both"/>
        <w:rPr>
          <w:sz w:val="24"/>
          <w:szCs w:val="24"/>
        </w:rPr>
      </w:pPr>
      <w:r w:rsidRPr="00436C7A">
        <w:rPr>
          <w:sz w:val="24"/>
          <w:szCs w:val="24"/>
        </w:rPr>
        <w:t xml:space="preserve">_______________________, в отдельную категорию молодых семей в рамках  </w:t>
      </w:r>
      <w:hyperlink r:id="rId54" w:history="1">
        <w:r w:rsidRPr="00436C7A">
          <w:rPr>
            <w:sz w:val="24"/>
            <w:szCs w:val="24"/>
          </w:rPr>
          <w:t>подпрограммы</w:t>
        </w:r>
      </w:hyperlink>
      <w:r w:rsidRPr="00436C7A">
        <w:rPr>
          <w:sz w:val="24"/>
          <w:szCs w:val="24"/>
        </w:rPr>
        <w:t xml:space="preserve"> «Обеспечение жильем молодых семей в Оренбургской области» на ______ год.</w:t>
      </w:r>
    </w:p>
    <w:p w:rsidR="00890433" w:rsidRPr="00436C7A" w:rsidRDefault="00890433" w:rsidP="00890433">
      <w:pPr>
        <w:pStyle w:val="ConsPlusNonformat"/>
        <w:rPr>
          <w:rFonts w:ascii="Times New Roman" w:hAnsi="Times New Roman"/>
          <w:sz w:val="24"/>
          <w:szCs w:val="24"/>
        </w:rPr>
      </w:pPr>
    </w:p>
    <w:p w:rsidR="00890433" w:rsidRPr="00436C7A" w:rsidRDefault="00890433" w:rsidP="00890433">
      <w:pPr>
        <w:pStyle w:val="ConsPlusNonformat"/>
        <w:ind w:firstLine="709"/>
        <w:rPr>
          <w:rFonts w:ascii="Times New Roman" w:hAnsi="Times New Roman"/>
          <w:sz w:val="24"/>
          <w:szCs w:val="24"/>
        </w:rPr>
      </w:pPr>
      <w:r w:rsidRPr="00436C7A">
        <w:rPr>
          <w:rFonts w:ascii="Times New Roman" w:hAnsi="Times New Roman"/>
          <w:sz w:val="24"/>
          <w:szCs w:val="24"/>
        </w:rPr>
        <w:t>К заявлению прилагаются следующие документы, подтверждающие право на включение в отдельную категорию молодых семей:</w:t>
      </w:r>
    </w:p>
    <w:p w:rsidR="00890433" w:rsidRPr="00436C7A" w:rsidRDefault="00890433" w:rsidP="00890433">
      <w:pPr>
        <w:pStyle w:val="ConsPlusNonformat"/>
        <w:ind w:firstLine="709"/>
        <w:rPr>
          <w:rFonts w:ascii="Times New Roman" w:hAnsi="Times New Roman"/>
          <w:sz w:val="24"/>
          <w:szCs w:val="24"/>
        </w:rPr>
      </w:pPr>
      <w:r w:rsidRPr="00436C7A">
        <w:rPr>
          <w:rFonts w:ascii="Times New Roman" w:hAnsi="Times New Roman"/>
          <w:sz w:val="24"/>
          <w:szCs w:val="24"/>
        </w:rPr>
        <w:t>1) ______________________________________________________________</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rPr>
          <w:sz w:val="24"/>
          <w:szCs w:val="24"/>
        </w:rPr>
      </w:pPr>
      <w:r w:rsidRPr="00436C7A">
        <w:rPr>
          <w:sz w:val="24"/>
          <w:szCs w:val="24"/>
        </w:rPr>
        <w:t xml:space="preserve">___________________________             _____________    ____________ </w:t>
      </w:r>
    </w:p>
    <w:p w:rsidR="00890433" w:rsidRPr="00436C7A" w:rsidRDefault="00890433" w:rsidP="00890433">
      <w:pPr>
        <w:rPr>
          <w:sz w:val="24"/>
          <w:szCs w:val="24"/>
          <w:vertAlign w:val="superscript"/>
        </w:rPr>
      </w:pPr>
      <w:r w:rsidRPr="00436C7A">
        <w:rPr>
          <w:sz w:val="24"/>
          <w:szCs w:val="24"/>
          <w:vertAlign w:val="superscript"/>
        </w:rPr>
        <w:t xml:space="preserve">                    (инициалы, фамилия заявителя)                                (подпись)                                    (дата)</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5"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произвести регистрацию на </w:t>
      </w:r>
      <w:r w:rsidRPr="00436C7A">
        <w:rPr>
          <w:sz w:val="24"/>
          <w:szCs w:val="24"/>
          <w:lang w:eastAsia="en-US"/>
        </w:rPr>
        <w:t xml:space="preserve">интернет-портале </w:t>
      </w:r>
      <w:hyperlink r:id="rId56"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lang w:val="en-US"/>
        </w:rPr>
        <w:t>e</w:t>
      </w:r>
      <w:r w:rsidRPr="00436C7A">
        <w:rPr>
          <w:sz w:val="24"/>
          <w:szCs w:val="24"/>
        </w:rPr>
        <w:t>-</w:t>
      </w:r>
      <w:r w:rsidRPr="00436C7A">
        <w:rPr>
          <w:sz w:val="24"/>
          <w:szCs w:val="24"/>
          <w:lang w:val="en-US"/>
        </w:rPr>
        <w:t>mail</w:t>
      </w:r>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В случае,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кем выдан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lastRenderedPageBreak/>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57"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Default="00890433" w:rsidP="00890433">
      <w:pPr>
        <w:ind w:firstLine="708"/>
        <w:jc w:val="both"/>
        <w:rPr>
          <w:sz w:val="24"/>
          <w:szCs w:val="24"/>
          <w:lang w:eastAsia="en-US"/>
        </w:rPr>
      </w:pPr>
      <w:r w:rsidRPr="00436C7A">
        <w:rPr>
          <w:sz w:val="24"/>
          <w:szCs w:val="24"/>
        </w:rPr>
        <w:t xml:space="preserve">ДА/НЕТ (нужное подчеркнуть) Прошу подтвердить регистрацию учетной записи на </w:t>
      </w:r>
      <w:r w:rsidRPr="00436C7A">
        <w:rPr>
          <w:sz w:val="24"/>
          <w:szCs w:val="24"/>
          <w:lang w:eastAsia="en-US"/>
        </w:rPr>
        <w:t xml:space="preserve">интернет-портале </w:t>
      </w:r>
      <w:hyperlink r:id="rId58" w:history="1">
        <w:r w:rsidRPr="00436C7A">
          <w:rPr>
            <w:rStyle w:val="a3"/>
            <w:sz w:val="24"/>
            <w:szCs w:val="24"/>
            <w:lang w:eastAsia="en-US"/>
          </w:rPr>
          <w:t>www.gosuslugi.ru</w:t>
        </w:r>
      </w:hyperlink>
      <w:r w:rsidRPr="00436C7A">
        <w:rPr>
          <w:sz w:val="24"/>
          <w:szCs w:val="24"/>
          <w:lang w:eastAsia="en-US"/>
        </w:rPr>
        <w:t xml:space="preserve"> (в ЕСИА)</w:t>
      </w:r>
    </w:p>
    <w:p w:rsidR="009B5BC0" w:rsidRDefault="009B5BC0" w:rsidP="00890433">
      <w:pPr>
        <w:ind w:firstLine="708"/>
        <w:jc w:val="both"/>
        <w:rPr>
          <w:sz w:val="24"/>
          <w:szCs w:val="24"/>
          <w:lang w:eastAsia="en-US"/>
        </w:rPr>
      </w:pPr>
    </w:p>
    <w:p w:rsidR="009B5BC0" w:rsidRPr="00436C7A" w:rsidRDefault="009B5BC0" w:rsidP="00890433">
      <w:pPr>
        <w:ind w:firstLine="708"/>
        <w:jc w:val="both"/>
        <w:rPr>
          <w:sz w:val="24"/>
          <w:szCs w:val="24"/>
          <w:lang w:eastAsia="en-US"/>
        </w:rPr>
      </w:pPr>
    </w:p>
    <w:p w:rsidR="00890433" w:rsidRPr="00436C7A" w:rsidRDefault="00890433" w:rsidP="009B5BC0">
      <w:pPr>
        <w:jc w:val="right"/>
        <w:rPr>
          <w:sz w:val="24"/>
          <w:szCs w:val="24"/>
        </w:rPr>
      </w:pPr>
      <w:r w:rsidRPr="00436C7A">
        <w:rPr>
          <w:sz w:val="24"/>
          <w:szCs w:val="24"/>
        </w:rPr>
        <w:t>Приложение 3 к Административному регламенту</w:t>
      </w:r>
    </w:p>
    <w:p w:rsidR="00890433" w:rsidRPr="00436C7A" w:rsidRDefault="00890433" w:rsidP="00890433">
      <w:pPr>
        <w:widowControl w:val="0"/>
        <w:adjustRightInd w:val="0"/>
        <w:ind w:left="5387"/>
        <w:rPr>
          <w:sz w:val="24"/>
          <w:szCs w:val="24"/>
        </w:rPr>
      </w:pP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 xml:space="preserve">                                                                                                                               (руководитель органа местного самоуправления)</w:t>
      </w:r>
    </w:p>
    <w:p w:rsidR="00890433" w:rsidRPr="00436C7A" w:rsidRDefault="00890433" w:rsidP="00890433">
      <w:pPr>
        <w:jc w:val="right"/>
        <w:rPr>
          <w:sz w:val="24"/>
          <w:szCs w:val="24"/>
        </w:rPr>
      </w:pPr>
      <w:r w:rsidRPr="00436C7A">
        <w:rPr>
          <w:sz w:val="24"/>
          <w:szCs w:val="24"/>
        </w:rPr>
        <w:t>от гражданина (ки) ______________________</w:t>
      </w:r>
    </w:p>
    <w:p w:rsidR="00890433" w:rsidRPr="00436C7A" w:rsidRDefault="00890433" w:rsidP="00890433">
      <w:pPr>
        <w:jc w:val="center"/>
        <w:rPr>
          <w:sz w:val="24"/>
          <w:szCs w:val="24"/>
          <w:vertAlign w:val="superscript"/>
        </w:rPr>
      </w:pPr>
      <w:r w:rsidRPr="00436C7A">
        <w:rPr>
          <w:sz w:val="24"/>
          <w:szCs w:val="24"/>
          <w:vertAlign w:val="superscript"/>
        </w:rPr>
        <w:t xml:space="preserve">                                                                                                                                                                         (Ф.И.О.)</w:t>
      </w:r>
    </w:p>
    <w:p w:rsidR="00890433" w:rsidRPr="00436C7A" w:rsidRDefault="00890433" w:rsidP="00890433">
      <w:pPr>
        <w:jc w:val="right"/>
        <w:rPr>
          <w:sz w:val="24"/>
          <w:szCs w:val="24"/>
        </w:rPr>
      </w:pPr>
      <w:r w:rsidRPr="00436C7A">
        <w:rPr>
          <w:sz w:val="24"/>
          <w:szCs w:val="24"/>
        </w:rPr>
        <w:t xml:space="preserve">                                                                _______________________________________</w:t>
      </w:r>
    </w:p>
    <w:p w:rsidR="00890433" w:rsidRPr="00436C7A" w:rsidRDefault="00890433" w:rsidP="00890433">
      <w:pPr>
        <w:jc w:val="right"/>
        <w:rPr>
          <w:sz w:val="24"/>
          <w:szCs w:val="24"/>
        </w:rPr>
      </w:pPr>
      <w:r w:rsidRPr="00436C7A">
        <w:rPr>
          <w:sz w:val="24"/>
          <w:szCs w:val="24"/>
        </w:rPr>
        <w:t>проживающего (ей) по адресу:_____________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jc w:val="right"/>
        <w:rPr>
          <w:sz w:val="24"/>
          <w:szCs w:val="24"/>
        </w:rPr>
      </w:pPr>
      <w:r w:rsidRPr="00436C7A">
        <w:rPr>
          <w:sz w:val="24"/>
          <w:szCs w:val="24"/>
        </w:rPr>
        <w:t>контактный телефон:_____________________</w:t>
      </w:r>
    </w:p>
    <w:p w:rsidR="00890433" w:rsidRPr="00436C7A" w:rsidRDefault="00890433" w:rsidP="00890433">
      <w:pPr>
        <w:jc w:val="right"/>
        <w:rPr>
          <w:sz w:val="24"/>
          <w:szCs w:val="24"/>
        </w:rPr>
      </w:pPr>
      <w:r w:rsidRPr="00436C7A">
        <w:rPr>
          <w:sz w:val="24"/>
          <w:szCs w:val="24"/>
        </w:rPr>
        <w:t>_______________________________________</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center"/>
        <w:rPr>
          <w:sz w:val="24"/>
          <w:szCs w:val="24"/>
        </w:rPr>
      </w:pPr>
      <w:r w:rsidRPr="00436C7A">
        <w:rPr>
          <w:sz w:val="24"/>
          <w:szCs w:val="24"/>
        </w:rPr>
        <w:t>З А Я В Л Е Н И Е</w:t>
      </w:r>
    </w:p>
    <w:p w:rsidR="00890433" w:rsidRPr="00436C7A" w:rsidRDefault="00890433" w:rsidP="00890433">
      <w:pPr>
        <w:rPr>
          <w:sz w:val="24"/>
          <w:szCs w:val="24"/>
        </w:rPr>
      </w:pP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 xml:space="preserve">Прошу выдать мне _________________________________________________________________, </w:t>
      </w:r>
    </w:p>
    <w:p w:rsidR="00890433" w:rsidRPr="00436C7A" w:rsidRDefault="00890433" w:rsidP="00890433">
      <w:pPr>
        <w:jc w:val="both"/>
        <w:rPr>
          <w:sz w:val="24"/>
          <w:szCs w:val="24"/>
          <w:vertAlign w:val="superscript"/>
        </w:rPr>
      </w:pPr>
      <w:r w:rsidRPr="00436C7A">
        <w:rPr>
          <w:sz w:val="24"/>
          <w:szCs w:val="24"/>
          <w:vertAlign w:val="superscript"/>
        </w:rPr>
        <w:t xml:space="preserve">                                                                                                                                           (Ф.И.О.)</w:t>
      </w:r>
    </w:p>
    <w:p w:rsidR="00890433" w:rsidRPr="00436C7A" w:rsidRDefault="00890433" w:rsidP="00890433">
      <w:pPr>
        <w:jc w:val="both"/>
        <w:rPr>
          <w:sz w:val="24"/>
          <w:szCs w:val="24"/>
        </w:rPr>
      </w:pPr>
      <w:r w:rsidRPr="00436C7A">
        <w:rPr>
          <w:sz w:val="24"/>
          <w:szCs w:val="24"/>
        </w:rPr>
        <w:t>паспорт серии____________ №_______________, выданный___________________</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 xml:space="preserve">____________________________________ «____» ______________ __________г., </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свидетельство о праве на получение социальной выплаты на</w:t>
      </w:r>
    </w:p>
    <w:p w:rsidR="00890433" w:rsidRPr="00436C7A" w:rsidRDefault="00890433" w:rsidP="00890433">
      <w:pPr>
        <w:jc w:val="both"/>
        <w:rPr>
          <w:sz w:val="24"/>
          <w:szCs w:val="24"/>
        </w:rPr>
      </w:pPr>
      <w:r w:rsidRPr="00436C7A">
        <w:rPr>
          <w:sz w:val="24"/>
          <w:szCs w:val="24"/>
        </w:rPr>
        <w:t>_____________________________________________________________________</w:t>
      </w:r>
    </w:p>
    <w:p w:rsidR="00890433" w:rsidRPr="00436C7A" w:rsidRDefault="00890433" w:rsidP="00890433">
      <w:pPr>
        <w:jc w:val="center"/>
        <w:rPr>
          <w:sz w:val="24"/>
          <w:szCs w:val="24"/>
          <w:vertAlign w:val="superscript"/>
        </w:rPr>
      </w:pPr>
      <w:r w:rsidRPr="00436C7A">
        <w:rPr>
          <w:sz w:val="24"/>
          <w:szCs w:val="24"/>
          <w:vertAlign w:val="superscript"/>
        </w:rPr>
        <w:t>(форма приобретения)</w:t>
      </w:r>
    </w:p>
    <w:p w:rsidR="00890433" w:rsidRPr="00436C7A" w:rsidRDefault="00890433" w:rsidP="00890433">
      <w:pPr>
        <w:jc w:val="both"/>
        <w:rPr>
          <w:sz w:val="24"/>
          <w:szCs w:val="24"/>
        </w:rPr>
      </w:pPr>
      <w:r w:rsidRPr="00436C7A">
        <w:rPr>
          <w:sz w:val="24"/>
          <w:szCs w:val="24"/>
        </w:rPr>
        <w:t>______________________________________________________________________, также даю согласие на получение социальной выплаты в порядке и на условиях, которые установлены подпрограммой «Обеспечение жильем молодых семей в Оренбургской области».</w:t>
      </w:r>
    </w:p>
    <w:p w:rsidR="00890433" w:rsidRPr="00436C7A" w:rsidRDefault="00890433" w:rsidP="00890433">
      <w:pPr>
        <w:jc w:val="both"/>
        <w:rPr>
          <w:sz w:val="24"/>
          <w:szCs w:val="24"/>
        </w:rPr>
      </w:pPr>
      <w:r w:rsidRPr="00436C7A">
        <w:rPr>
          <w:sz w:val="24"/>
          <w:szCs w:val="24"/>
        </w:rPr>
        <w:t>Я и члены моей семьи уведомлены, что в соответствии со статьей 56 Жилищного кодекса Российской Федерации граждане снимаются с учета в качестве нуждающихся в жилых помещениях в случае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890433" w:rsidRPr="00436C7A" w:rsidRDefault="00890433" w:rsidP="00890433">
      <w:pPr>
        <w:jc w:val="both"/>
        <w:rPr>
          <w:sz w:val="24"/>
          <w:szCs w:val="24"/>
        </w:rPr>
      </w:pPr>
    </w:p>
    <w:p w:rsidR="00890433" w:rsidRPr="00436C7A" w:rsidRDefault="00890433" w:rsidP="00890433">
      <w:pPr>
        <w:jc w:val="both"/>
        <w:rPr>
          <w:sz w:val="24"/>
          <w:szCs w:val="24"/>
        </w:rPr>
      </w:pPr>
      <w:r w:rsidRPr="00436C7A">
        <w:rPr>
          <w:sz w:val="24"/>
          <w:szCs w:val="24"/>
        </w:rPr>
        <w:t>____________________________________ _____________________   ___________</w:t>
      </w:r>
    </w:p>
    <w:p w:rsidR="00890433" w:rsidRPr="00436C7A" w:rsidRDefault="00890433" w:rsidP="00890433">
      <w:pPr>
        <w:jc w:val="both"/>
        <w:rPr>
          <w:sz w:val="24"/>
          <w:szCs w:val="24"/>
          <w:vertAlign w:val="superscript"/>
        </w:rPr>
      </w:pPr>
      <w:r w:rsidRPr="00436C7A">
        <w:rPr>
          <w:sz w:val="24"/>
          <w:szCs w:val="24"/>
          <w:vertAlign w:val="superscript"/>
        </w:rPr>
        <w:t xml:space="preserve">                                      (Ф.И.О. заявителя)                                                                    (подпись)                                                (дата)</w:t>
      </w:r>
    </w:p>
    <w:p w:rsidR="00890433" w:rsidRPr="00436C7A" w:rsidRDefault="00890433" w:rsidP="00890433">
      <w:pPr>
        <w:rPr>
          <w:sz w:val="24"/>
          <w:szCs w:val="24"/>
        </w:rPr>
      </w:pPr>
      <w:r w:rsidRPr="00436C7A">
        <w:rPr>
          <w:sz w:val="24"/>
          <w:szCs w:val="24"/>
        </w:rPr>
        <w:t>*Формы приобретения жилья:</w:t>
      </w:r>
    </w:p>
    <w:p w:rsidR="00890433" w:rsidRPr="00436C7A" w:rsidRDefault="00890433" w:rsidP="00890433">
      <w:pPr>
        <w:rPr>
          <w:sz w:val="24"/>
          <w:szCs w:val="24"/>
        </w:rPr>
      </w:pPr>
      <w:r w:rsidRPr="00436C7A">
        <w:rPr>
          <w:sz w:val="24"/>
          <w:szCs w:val="24"/>
        </w:rPr>
        <w:t>1 – приобретение жилого помещения;</w:t>
      </w:r>
    </w:p>
    <w:p w:rsidR="00890433" w:rsidRPr="00436C7A" w:rsidRDefault="00890433" w:rsidP="00890433">
      <w:pPr>
        <w:rPr>
          <w:sz w:val="24"/>
          <w:szCs w:val="24"/>
        </w:rPr>
      </w:pPr>
      <w:r w:rsidRPr="00436C7A">
        <w:rPr>
          <w:sz w:val="24"/>
          <w:szCs w:val="24"/>
        </w:rPr>
        <w:lastRenderedPageBreak/>
        <w:t>2 – погашение задолженности при приобретении жилого помещения (на погашение основной суммы долга и уплаты процентов по жилищным кредитам).</w:t>
      </w:r>
    </w:p>
    <w:p w:rsidR="00890433" w:rsidRPr="00436C7A" w:rsidRDefault="00890433" w:rsidP="00890433">
      <w:pPr>
        <w:rPr>
          <w:sz w:val="24"/>
          <w:szCs w:val="24"/>
        </w:rPr>
      </w:pPr>
    </w:p>
    <w:p w:rsidR="00890433" w:rsidRPr="00436C7A" w:rsidRDefault="00890433" w:rsidP="00890433">
      <w:pPr>
        <w:jc w:val="both"/>
        <w:rPr>
          <w:sz w:val="24"/>
          <w:szCs w:val="24"/>
        </w:rPr>
      </w:pPr>
      <w:r w:rsidRPr="00436C7A">
        <w:rPr>
          <w:sz w:val="24"/>
          <w:szCs w:val="24"/>
        </w:rPr>
        <w:t xml:space="preserve">ДА/НЕТ (нужное подчеркнуть) Прошу информировать меня о ходе исполнения услуги (получения результата услуги) через единый личный кабинет </w:t>
      </w:r>
      <w:r w:rsidRPr="00436C7A">
        <w:rPr>
          <w:sz w:val="24"/>
          <w:szCs w:val="24"/>
          <w:lang w:eastAsia="en-US"/>
        </w:rPr>
        <w:t xml:space="preserve">интернет-портала </w:t>
      </w:r>
      <w:hyperlink r:id="rId59" w:history="1">
        <w:r w:rsidRPr="00436C7A">
          <w:rPr>
            <w:rStyle w:val="a3"/>
            <w:sz w:val="24"/>
            <w:szCs w:val="24"/>
            <w:lang w:eastAsia="en-US"/>
          </w:rPr>
          <w:t>www.gosuslugi.ru</w:t>
        </w:r>
      </w:hyperlink>
      <w:r w:rsidRPr="00436C7A">
        <w:rPr>
          <w:sz w:val="24"/>
          <w:szCs w:val="24"/>
        </w:rPr>
        <w:t>(для заявителей, зарегистрированных в ЕСИА)</w:t>
      </w:r>
    </w:p>
    <w:p w:rsidR="00890433" w:rsidRPr="00436C7A" w:rsidRDefault="00890433" w:rsidP="00890433">
      <w:pPr>
        <w:ind w:firstLine="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firstLine="708"/>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произвести регистрацию на </w:t>
      </w:r>
      <w:r w:rsidRPr="00436C7A">
        <w:rPr>
          <w:sz w:val="24"/>
          <w:szCs w:val="24"/>
          <w:lang w:eastAsia="en-US"/>
        </w:rPr>
        <w:t xml:space="preserve">интернет-портале </w:t>
      </w:r>
      <w:hyperlink r:id="rId60"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(только для заявителей - физических лиц, не зарегистрированных в ЕСИА).</w:t>
      </w:r>
    </w:p>
    <w:p w:rsidR="00890433" w:rsidRPr="00436C7A" w:rsidRDefault="00890433" w:rsidP="00890433">
      <w:pPr>
        <w:jc w:val="both"/>
        <w:rPr>
          <w:sz w:val="24"/>
          <w:szCs w:val="24"/>
        </w:rPr>
      </w:pPr>
      <w:r w:rsidRPr="00436C7A">
        <w:rPr>
          <w:sz w:val="24"/>
          <w:szCs w:val="24"/>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890433" w:rsidRPr="00436C7A" w:rsidRDefault="00890433" w:rsidP="00890433">
      <w:pPr>
        <w:ind w:left="708"/>
        <w:jc w:val="both"/>
        <w:rPr>
          <w:sz w:val="24"/>
          <w:szCs w:val="24"/>
        </w:rPr>
      </w:pPr>
      <w:r w:rsidRPr="00436C7A">
        <w:rPr>
          <w:sz w:val="24"/>
          <w:szCs w:val="24"/>
        </w:rPr>
        <w:t xml:space="preserve">СНИЛС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номер мобильного телефона в федеральном формате: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lang w:val="en-US"/>
        </w:rPr>
        <w:t>e</w:t>
      </w:r>
      <w:r w:rsidRPr="00436C7A">
        <w:rPr>
          <w:sz w:val="24"/>
          <w:szCs w:val="24"/>
        </w:rPr>
        <w:t>-</w:t>
      </w:r>
      <w:r w:rsidRPr="00436C7A">
        <w:rPr>
          <w:sz w:val="24"/>
          <w:szCs w:val="24"/>
          <w:lang w:val="en-US"/>
        </w:rPr>
        <w:t>mail</w:t>
      </w:r>
      <w:r w:rsidRPr="00436C7A">
        <w:rPr>
          <w:sz w:val="24"/>
          <w:szCs w:val="24"/>
        </w:rPr>
        <w:t xml:space="preserve"> _________________________ (если имеется)</w:t>
      </w:r>
    </w:p>
    <w:p w:rsidR="00890433" w:rsidRPr="00436C7A" w:rsidRDefault="00890433" w:rsidP="00890433">
      <w:pPr>
        <w:ind w:left="708"/>
        <w:jc w:val="both"/>
        <w:rPr>
          <w:sz w:val="24"/>
          <w:szCs w:val="24"/>
        </w:rPr>
      </w:pPr>
      <w:r w:rsidRPr="00436C7A">
        <w:rPr>
          <w:sz w:val="24"/>
          <w:szCs w:val="24"/>
        </w:rPr>
        <w:t>гражданство - Российская Федерация/ _________________________________</w:t>
      </w:r>
    </w:p>
    <w:p w:rsidR="00890433" w:rsidRPr="00436C7A" w:rsidRDefault="00890433" w:rsidP="00890433">
      <w:pPr>
        <w:ind w:left="708"/>
        <w:jc w:val="both"/>
        <w:rPr>
          <w:sz w:val="24"/>
          <w:szCs w:val="24"/>
          <w:u w:val="single"/>
        </w:rPr>
      </w:pP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r>
      <w:r w:rsidRPr="00436C7A">
        <w:rPr>
          <w:sz w:val="24"/>
          <w:szCs w:val="24"/>
        </w:rPr>
        <w:tab/>
        <w:t>(</w:t>
      </w:r>
      <w:r w:rsidRPr="00436C7A">
        <w:rPr>
          <w:sz w:val="24"/>
          <w:szCs w:val="24"/>
          <w:u w:val="single"/>
        </w:rPr>
        <w:t>наименование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В случае, если документ, удостоверяющий личность - паспорт гражданина РФ: </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серия, номер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кем выдан - _________________________________________________________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код подразделения - </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ind w:left="708"/>
        <w:jc w:val="both"/>
        <w:rPr>
          <w:sz w:val="24"/>
          <w:szCs w:val="24"/>
        </w:rPr>
      </w:pPr>
      <w:r w:rsidRPr="00436C7A">
        <w:rPr>
          <w:sz w:val="24"/>
          <w:szCs w:val="24"/>
        </w:rPr>
        <w:t xml:space="preserve">дата рождения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место рождения - ______________________________________________________</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В случае, если документ, удостоверяющий личность - паспорт гражданина иностранного государства:</w:t>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выдачи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rPr>
          <w:sz w:val="24"/>
          <w:szCs w:val="24"/>
        </w:rPr>
      </w:pPr>
      <w:r w:rsidRPr="00436C7A">
        <w:rPr>
          <w:sz w:val="24"/>
          <w:szCs w:val="24"/>
        </w:rPr>
        <w:t xml:space="preserve">дата окончания срока действия - </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t>.</w:t>
      </w:r>
      <w:r w:rsidRPr="00436C7A">
        <w:rPr>
          <w:sz w:val="24"/>
          <w:szCs w:val="24"/>
        </w:rPr>
        <w:sym w:font="Wingdings 2" w:char="F030"/>
      </w:r>
      <w:r w:rsidRPr="00436C7A">
        <w:rPr>
          <w:sz w:val="24"/>
          <w:szCs w:val="24"/>
        </w:rPr>
        <w:sym w:font="Wingdings 2" w:char="F030"/>
      </w:r>
      <w:r w:rsidRPr="00436C7A">
        <w:rPr>
          <w:sz w:val="24"/>
          <w:szCs w:val="24"/>
        </w:rPr>
        <w:sym w:font="Wingdings 2" w:char="F030"/>
      </w:r>
      <w:r w:rsidRPr="00436C7A">
        <w:rPr>
          <w:sz w:val="24"/>
          <w:szCs w:val="24"/>
        </w:rPr>
        <w:sym w:font="Wingdings 2" w:char="F030"/>
      </w:r>
    </w:p>
    <w:p w:rsidR="00890433" w:rsidRPr="00436C7A" w:rsidRDefault="00890433" w:rsidP="00890433">
      <w:pPr>
        <w:jc w:val="both"/>
        <w:rPr>
          <w:sz w:val="24"/>
          <w:szCs w:val="24"/>
        </w:rPr>
      </w:pPr>
    </w:p>
    <w:p w:rsidR="00890433" w:rsidRPr="00436C7A" w:rsidRDefault="00890433" w:rsidP="00890433">
      <w:pPr>
        <w:ind w:firstLine="851"/>
        <w:jc w:val="both"/>
        <w:rPr>
          <w:sz w:val="24"/>
          <w:szCs w:val="24"/>
        </w:rPr>
      </w:pPr>
      <w:r w:rsidRPr="00436C7A">
        <w:rPr>
          <w:sz w:val="24"/>
          <w:szCs w:val="24"/>
        </w:rPr>
        <w:t xml:space="preserve">ДА/НЕТ (нужное подчеркнуть) Прошу </w:t>
      </w:r>
      <w:r w:rsidRPr="00436C7A">
        <w:rPr>
          <w:sz w:val="24"/>
          <w:szCs w:val="24"/>
          <w:u w:val="single"/>
        </w:rPr>
        <w:t>восстановить доступ</w:t>
      </w:r>
      <w:r w:rsidRPr="00436C7A">
        <w:rPr>
          <w:sz w:val="24"/>
          <w:szCs w:val="24"/>
        </w:rPr>
        <w:t xml:space="preserve"> на </w:t>
      </w:r>
      <w:r w:rsidRPr="00436C7A">
        <w:rPr>
          <w:sz w:val="24"/>
          <w:szCs w:val="24"/>
          <w:lang w:eastAsia="en-US"/>
        </w:rPr>
        <w:t xml:space="preserve">интернет-портале </w:t>
      </w:r>
      <w:hyperlink r:id="rId61" w:history="1">
        <w:r w:rsidRPr="00436C7A">
          <w:rPr>
            <w:rStyle w:val="a3"/>
            <w:sz w:val="24"/>
            <w:szCs w:val="24"/>
            <w:lang w:eastAsia="en-US"/>
          </w:rPr>
          <w:t>www.gosuslugi.ru</w:t>
        </w:r>
      </w:hyperlink>
      <w:r w:rsidRPr="00436C7A">
        <w:rPr>
          <w:sz w:val="24"/>
          <w:szCs w:val="24"/>
          <w:lang w:eastAsia="en-US"/>
        </w:rPr>
        <w:t xml:space="preserve"> (в ЕСИА) </w:t>
      </w:r>
      <w:r w:rsidRPr="00436C7A">
        <w:rPr>
          <w:sz w:val="24"/>
          <w:szCs w:val="24"/>
        </w:rPr>
        <w:t>(для заявителей, ранее зарегистрированных в ЕСИА).</w:t>
      </w:r>
    </w:p>
    <w:p w:rsidR="00890433" w:rsidRPr="00436C7A" w:rsidRDefault="00890433" w:rsidP="00890433">
      <w:pPr>
        <w:ind w:firstLine="708"/>
        <w:jc w:val="both"/>
        <w:rPr>
          <w:sz w:val="24"/>
          <w:szCs w:val="24"/>
        </w:rPr>
      </w:pPr>
    </w:p>
    <w:p w:rsidR="00890433" w:rsidRPr="00436C7A" w:rsidRDefault="00890433" w:rsidP="00890433">
      <w:pPr>
        <w:ind w:firstLine="708"/>
        <w:jc w:val="both"/>
        <w:rPr>
          <w:sz w:val="24"/>
          <w:szCs w:val="24"/>
        </w:rPr>
      </w:pPr>
      <w:r w:rsidRPr="00436C7A">
        <w:rPr>
          <w:sz w:val="24"/>
          <w:szCs w:val="24"/>
        </w:rPr>
        <w:t xml:space="preserve">ДА/НЕТ (нужное подчеркнуть) Прошу подтвердить регистрацию учетной записи на </w:t>
      </w:r>
      <w:r w:rsidRPr="00436C7A">
        <w:rPr>
          <w:sz w:val="24"/>
          <w:szCs w:val="24"/>
          <w:lang w:eastAsia="en-US"/>
        </w:rPr>
        <w:t xml:space="preserve">интернет-портале </w:t>
      </w:r>
      <w:hyperlink r:id="rId62" w:history="1">
        <w:r w:rsidRPr="00436C7A">
          <w:rPr>
            <w:rStyle w:val="a3"/>
            <w:sz w:val="24"/>
            <w:szCs w:val="24"/>
            <w:lang w:eastAsia="en-US"/>
          </w:rPr>
          <w:t>www.gosuslugi.ru</w:t>
        </w:r>
      </w:hyperlink>
      <w:r w:rsidRPr="00436C7A">
        <w:rPr>
          <w:sz w:val="24"/>
          <w:szCs w:val="24"/>
          <w:lang w:eastAsia="en-US"/>
        </w:rPr>
        <w:t xml:space="preserve"> (в ЕСИА)</w:t>
      </w:r>
    </w:p>
    <w:p w:rsidR="00890433" w:rsidRDefault="00890433" w:rsidP="00890433">
      <w:pPr>
        <w:rPr>
          <w:sz w:val="24"/>
          <w:szCs w:val="24"/>
        </w:rPr>
      </w:pPr>
    </w:p>
    <w:p w:rsidR="00194CF1" w:rsidRPr="00436C7A" w:rsidRDefault="00194CF1" w:rsidP="00890433">
      <w:pPr>
        <w:rPr>
          <w:sz w:val="24"/>
          <w:szCs w:val="24"/>
        </w:rPr>
      </w:pPr>
    </w:p>
    <w:p w:rsidR="006D4DBC" w:rsidRPr="00436C7A" w:rsidRDefault="006D4DBC"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327"/>
      </w:tblGrid>
      <w:tr w:rsidR="006D4DBC" w:rsidRPr="00436C7A" w:rsidTr="000F6CF0">
        <w:trPr>
          <w:cantSplit/>
          <w:trHeight w:val="1246"/>
        </w:trPr>
        <w:tc>
          <w:tcPr>
            <w:tcW w:w="9327" w:type="dxa"/>
            <w:tcBorders>
              <w:top w:val="nil"/>
              <w:left w:val="nil"/>
              <w:bottom w:val="double" w:sz="12" w:space="0" w:color="auto"/>
              <w:right w:val="nil"/>
            </w:tcBorders>
            <w:hideMark/>
          </w:tcPr>
          <w:p w:rsidR="006D4DBC" w:rsidRPr="00436C7A" w:rsidRDefault="006D4DBC" w:rsidP="006D4DBC">
            <w:pPr>
              <w:numPr>
                <w:ilvl w:val="0"/>
                <w:numId w:val="2"/>
              </w:numPr>
              <w:autoSpaceDE/>
              <w:autoSpaceDN/>
              <w:jc w:val="center"/>
              <w:rPr>
                <w:b/>
                <w:sz w:val="24"/>
                <w:szCs w:val="24"/>
              </w:rPr>
            </w:pPr>
            <w:r w:rsidRPr="00436C7A">
              <w:rPr>
                <w:b/>
                <w:sz w:val="24"/>
                <w:szCs w:val="24"/>
              </w:rPr>
              <w:t>АДМИНИСТРАЦИЯ</w:t>
            </w:r>
          </w:p>
          <w:p w:rsidR="006D4DBC" w:rsidRPr="00436C7A" w:rsidRDefault="006D4DBC" w:rsidP="006D4DBC">
            <w:pPr>
              <w:numPr>
                <w:ilvl w:val="0"/>
                <w:numId w:val="2"/>
              </w:numPr>
              <w:autoSpaceDE/>
              <w:autoSpaceDN/>
              <w:jc w:val="center"/>
              <w:rPr>
                <w:b/>
                <w:sz w:val="24"/>
                <w:szCs w:val="24"/>
              </w:rPr>
            </w:pPr>
            <w:r w:rsidRPr="00436C7A">
              <w:rPr>
                <w:b/>
                <w:sz w:val="24"/>
                <w:szCs w:val="24"/>
              </w:rPr>
              <w:t>МУНИЦИПАЛЬНОГО ОБРАЗОВАНИЯ</w:t>
            </w:r>
          </w:p>
          <w:p w:rsidR="006D4DBC" w:rsidRPr="00436C7A" w:rsidRDefault="006D4DBC" w:rsidP="006D4DBC">
            <w:pPr>
              <w:numPr>
                <w:ilvl w:val="0"/>
                <w:numId w:val="2"/>
              </w:numPr>
              <w:autoSpaceDE/>
              <w:autoSpaceDN/>
              <w:jc w:val="center"/>
              <w:rPr>
                <w:b/>
                <w:sz w:val="24"/>
                <w:szCs w:val="24"/>
              </w:rPr>
            </w:pPr>
            <w:r w:rsidRPr="00436C7A">
              <w:rPr>
                <w:b/>
                <w:sz w:val="24"/>
                <w:szCs w:val="24"/>
              </w:rPr>
              <w:t>БЕЛЯЕВСКИЙ СЕЛЬСОВЕТ</w:t>
            </w:r>
          </w:p>
          <w:p w:rsidR="006D4DBC" w:rsidRPr="00436C7A" w:rsidRDefault="006D4DBC" w:rsidP="006D4DBC">
            <w:pPr>
              <w:numPr>
                <w:ilvl w:val="0"/>
                <w:numId w:val="2"/>
              </w:numPr>
              <w:autoSpaceDE/>
              <w:autoSpaceDN/>
              <w:jc w:val="center"/>
              <w:rPr>
                <w:b/>
                <w:sz w:val="24"/>
                <w:szCs w:val="24"/>
              </w:rPr>
            </w:pPr>
            <w:r w:rsidRPr="00436C7A">
              <w:rPr>
                <w:b/>
                <w:sz w:val="24"/>
                <w:szCs w:val="24"/>
              </w:rPr>
              <w:t>БЕЛЯЕВСКОГО  РАЙОНА ОРЕНБУРГСКОЙ ОБЛАСТИ</w:t>
            </w:r>
          </w:p>
        </w:tc>
      </w:tr>
      <w:tr w:rsidR="006D4DBC" w:rsidRPr="00436C7A" w:rsidTr="000F6CF0">
        <w:trPr>
          <w:cantSplit/>
          <w:trHeight w:val="1202"/>
        </w:trPr>
        <w:tc>
          <w:tcPr>
            <w:tcW w:w="9327" w:type="dxa"/>
            <w:vAlign w:val="bottom"/>
          </w:tcPr>
          <w:p w:rsidR="006D4DBC" w:rsidRPr="00436C7A" w:rsidRDefault="006D4DBC" w:rsidP="006D4DBC">
            <w:pPr>
              <w:rPr>
                <w:b/>
                <w:sz w:val="24"/>
                <w:szCs w:val="24"/>
              </w:rPr>
            </w:pPr>
          </w:p>
          <w:p w:rsidR="006D4DBC" w:rsidRPr="00436C7A" w:rsidRDefault="006D4DBC" w:rsidP="006D4DBC">
            <w:pPr>
              <w:jc w:val="center"/>
              <w:rPr>
                <w:b/>
                <w:sz w:val="24"/>
                <w:szCs w:val="24"/>
              </w:rPr>
            </w:pPr>
            <w:r w:rsidRPr="00436C7A">
              <w:rPr>
                <w:b/>
                <w:sz w:val="24"/>
                <w:szCs w:val="24"/>
              </w:rPr>
              <w:t>ПОСТАНОВЛЕНИЕ</w:t>
            </w:r>
          </w:p>
          <w:p w:rsidR="006D4DBC" w:rsidRPr="00436C7A" w:rsidRDefault="006D4DBC" w:rsidP="006D4DBC">
            <w:pPr>
              <w:jc w:val="center"/>
              <w:rPr>
                <w:b/>
                <w:sz w:val="24"/>
                <w:szCs w:val="24"/>
              </w:rPr>
            </w:pPr>
          </w:p>
          <w:p w:rsidR="006D4DBC" w:rsidRPr="00436C7A" w:rsidRDefault="006D4DBC" w:rsidP="006D4DBC">
            <w:pPr>
              <w:rPr>
                <w:sz w:val="24"/>
                <w:szCs w:val="24"/>
              </w:rPr>
            </w:pPr>
            <w:r w:rsidRPr="00436C7A">
              <w:rPr>
                <w:sz w:val="24"/>
                <w:szCs w:val="24"/>
              </w:rPr>
              <w:t xml:space="preserve">27.04.2020                                                                                           </w:t>
            </w:r>
            <w:r w:rsidR="00194CF1">
              <w:rPr>
                <w:sz w:val="24"/>
                <w:szCs w:val="24"/>
              </w:rPr>
              <w:t xml:space="preserve">                      </w:t>
            </w:r>
            <w:r w:rsidRPr="00436C7A">
              <w:rPr>
                <w:sz w:val="24"/>
                <w:szCs w:val="24"/>
              </w:rPr>
              <w:t xml:space="preserve">      № 46-п</w:t>
            </w:r>
          </w:p>
        </w:tc>
      </w:tr>
    </w:tbl>
    <w:p w:rsidR="006D4DBC" w:rsidRPr="00436C7A" w:rsidRDefault="006D4DBC" w:rsidP="006D4DBC">
      <w:pPr>
        <w:autoSpaceDE/>
        <w:autoSpaceDN/>
        <w:jc w:val="center"/>
        <w:rPr>
          <w:sz w:val="24"/>
          <w:szCs w:val="24"/>
        </w:rPr>
      </w:pPr>
      <w:r w:rsidRPr="00436C7A">
        <w:rPr>
          <w:sz w:val="24"/>
          <w:szCs w:val="24"/>
        </w:rPr>
        <w:t xml:space="preserve">О внесении изменений в постановление </w:t>
      </w:r>
    </w:p>
    <w:p w:rsidR="006D4DBC" w:rsidRPr="00436C7A" w:rsidRDefault="006D4DBC" w:rsidP="006D4DBC">
      <w:pPr>
        <w:autoSpaceDE/>
        <w:autoSpaceDN/>
        <w:jc w:val="center"/>
        <w:rPr>
          <w:sz w:val="24"/>
          <w:szCs w:val="24"/>
        </w:rPr>
      </w:pPr>
      <w:r w:rsidRPr="00436C7A">
        <w:rPr>
          <w:sz w:val="24"/>
          <w:szCs w:val="24"/>
        </w:rPr>
        <w:t xml:space="preserve">администрации муниципального образования </w:t>
      </w:r>
    </w:p>
    <w:p w:rsidR="006D4DBC" w:rsidRPr="00436C7A" w:rsidRDefault="006D4DBC" w:rsidP="006D4DBC">
      <w:pPr>
        <w:autoSpaceDE/>
        <w:autoSpaceDN/>
        <w:jc w:val="center"/>
        <w:rPr>
          <w:sz w:val="24"/>
          <w:szCs w:val="24"/>
        </w:rPr>
      </w:pPr>
      <w:r w:rsidRPr="00436C7A">
        <w:rPr>
          <w:sz w:val="24"/>
          <w:szCs w:val="24"/>
        </w:rPr>
        <w:t xml:space="preserve">Беляевский сельсовет Беляевского района </w:t>
      </w:r>
    </w:p>
    <w:p w:rsidR="006D4DBC" w:rsidRPr="00436C7A" w:rsidRDefault="006D4DBC" w:rsidP="006D4DBC">
      <w:pPr>
        <w:autoSpaceDE/>
        <w:autoSpaceDN/>
        <w:jc w:val="center"/>
        <w:rPr>
          <w:sz w:val="24"/>
          <w:szCs w:val="24"/>
        </w:rPr>
      </w:pPr>
      <w:r w:rsidRPr="00436C7A">
        <w:rPr>
          <w:sz w:val="24"/>
          <w:szCs w:val="24"/>
        </w:rPr>
        <w:t>Оренбургской области от 29.11.2017 № 166-п</w:t>
      </w:r>
    </w:p>
    <w:p w:rsidR="006D4DBC" w:rsidRPr="00436C7A" w:rsidRDefault="006D4DBC" w:rsidP="006D4DBC">
      <w:pPr>
        <w:autoSpaceDE/>
        <w:autoSpaceDN/>
        <w:jc w:val="center"/>
        <w:rPr>
          <w:sz w:val="24"/>
          <w:szCs w:val="24"/>
        </w:rPr>
      </w:pPr>
    </w:p>
    <w:p w:rsidR="006D4DBC" w:rsidRPr="00436C7A" w:rsidRDefault="006D4DBC" w:rsidP="006D4DBC">
      <w:pPr>
        <w:autoSpaceDE/>
        <w:autoSpaceDN/>
        <w:jc w:val="both"/>
        <w:rPr>
          <w:sz w:val="24"/>
          <w:szCs w:val="24"/>
        </w:rPr>
      </w:pPr>
    </w:p>
    <w:p w:rsidR="006D4DBC" w:rsidRPr="00436C7A" w:rsidRDefault="006D4DBC" w:rsidP="006D4DBC">
      <w:pPr>
        <w:autoSpaceDE/>
        <w:autoSpaceDN/>
        <w:ind w:firstLine="709"/>
        <w:jc w:val="both"/>
        <w:rPr>
          <w:sz w:val="24"/>
          <w:szCs w:val="24"/>
        </w:rPr>
      </w:pPr>
      <w:r w:rsidRPr="00436C7A">
        <w:rPr>
          <w:sz w:val="24"/>
          <w:szCs w:val="24"/>
        </w:rPr>
        <w:t>Руководствуясь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постановлением администрации муниципального образования Беляевский сельсовет от 15.05.2012 № 103-п «О разработке и утверждении  административных регламентов  исполнения муниципальных функций и предоставления  муниципальных услуг администрацией  муниципального образования Беляевский сельсовет»:</w:t>
      </w:r>
    </w:p>
    <w:p w:rsidR="006D4DBC" w:rsidRPr="00436C7A" w:rsidRDefault="006D4DBC" w:rsidP="006D4DBC">
      <w:pPr>
        <w:adjustRightInd w:val="0"/>
        <w:spacing w:line="259" w:lineRule="auto"/>
        <w:ind w:firstLine="709"/>
        <w:jc w:val="both"/>
        <w:rPr>
          <w:sz w:val="24"/>
          <w:szCs w:val="24"/>
        </w:rPr>
      </w:pPr>
      <w:r w:rsidRPr="00436C7A">
        <w:rPr>
          <w:sz w:val="24"/>
          <w:szCs w:val="24"/>
        </w:rPr>
        <w:t xml:space="preserve">1. Внести изменения в постановление администрации сельсовета от 29.11.2017 №166-п </w:t>
      </w:r>
      <w:r w:rsidRPr="00436C7A">
        <w:rPr>
          <w:color w:val="000000"/>
          <w:sz w:val="24"/>
          <w:szCs w:val="24"/>
        </w:rPr>
        <w:t>«</w:t>
      </w:r>
      <w:r w:rsidRPr="00436C7A">
        <w:rPr>
          <w:sz w:val="24"/>
          <w:szCs w:val="24"/>
        </w:rPr>
        <w:t>Об утверждении административного регламента предоставления муниципальной услуги «Постановка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autoSpaceDE/>
        <w:autoSpaceDN/>
        <w:spacing w:line="259" w:lineRule="auto"/>
        <w:ind w:firstLine="709"/>
        <w:jc w:val="both"/>
        <w:rPr>
          <w:bCs/>
          <w:sz w:val="24"/>
          <w:szCs w:val="24"/>
        </w:rPr>
      </w:pPr>
      <w:r w:rsidRPr="00436C7A">
        <w:rPr>
          <w:sz w:val="24"/>
          <w:szCs w:val="24"/>
        </w:rPr>
        <w:t xml:space="preserve">1.1. Приложение к постановлению администрации сельсовета изложить в новой редакции согласно приложению к настоящему постановлению.  </w:t>
      </w:r>
    </w:p>
    <w:p w:rsidR="006D4DBC" w:rsidRPr="00436C7A" w:rsidRDefault="006D4DBC" w:rsidP="006D4DBC">
      <w:pPr>
        <w:autoSpaceDE/>
        <w:autoSpaceDN/>
        <w:ind w:firstLine="709"/>
        <w:jc w:val="both"/>
        <w:rPr>
          <w:sz w:val="24"/>
          <w:szCs w:val="24"/>
        </w:rPr>
      </w:pPr>
      <w:r w:rsidRPr="00436C7A">
        <w:rPr>
          <w:sz w:val="24"/>
          <w:szCs w:val="24"/>
        </w:rPr>
        <w:t>2. Контроль за исполнением настоящего постановления оставляю за собой.</w:t>
      </w:r>
    </w:p>
    <w:p w:rsidR="006D4DBC" w:rsidRPr="00436C7A" w:rsidRDefault="006D4DBC" w:rsidP="006D4DBC">
      <w:pPr>
        <w:autoSpaceDE/>
        <w:autoSpaceDN/>
        <w:ind w:firstLine="709"/>
        <w:jc w:val="both"/>
        <w:rPr>
          <w:sz w:val="24"/>
          <w:szCs w:val="24"/>
        </w:rPr>
      </w:pPr>
      <w:r w:rsidRPr="00436C7A">
        <w:rPr>
          <w:sz w:val="24"/>
          <w:szCs w:val="24"/>
        </w:rPr>
        <w:t>3. Постановление  вступает в силу после его официального опубликования.</w:t>
      </w:r>
    </w:p>
    <w:p w:rsidR="006D4DBC" w:rsidRPr="00436C7A" w:rsidRDefault="006D4DBC" w:rsidP="006D4DBC">
      <w:pPr>
        <w:tabs>
          <w:tab w:val="left" w:pos="426"/>
        </w:tabs>
        <w:autoSpaceDE/>
        <w:autoSpaceDN/>
        <w:jc w:val="both"/>
        <w:rPr>
          <w:sz w:val="24"/>
          <w:szCs w:val="24"/>
        </w:rPr>
      </w:pPr>
    </w:p>
    <w:tbl>
      <w:tblPr>
        <w:tblW w:w="10102" w:type="dxa"/>
        <w:tblInd w:w="108" w:type="dxa"/>
        <w:tblLook w:val="04A0" w:firstRow="1" w:lastRow="0" w:firstColumn="1" w:lastColumn="0" w:noHBand="0" w:noVBand="1"/>
      </w:tblPr>
      <w:tblGrid>
        <w:gridCol w:w="5529"/>
        <w:gridCol w:w="4573"/>
      </w:tblGrid>
      <w:tr w:rsidR="006D4DBC" w:rsidRPr="00436C7A" w:rsidTr="009B5BC0">
        <w:trPr>
          <w:trHeight w:val="590"/>
        </w:trPr>
        <w:tc>
          <w:tcPr>
            <w:tcW w:w="5529" w:type="dxa"/>
            <w:hideMark/>
          </w:tcPr>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r w:rsidRPr="00436C7A">
              <w:rPr>
                <w:sz w:val="24"/>
                <w:szCs w:val="24"/>
              </w:rPr>
              <w:t xml:space="preserve">Глава администрации </w:t>
            </w:r>
          </w:p>
          <w:p w:rsidR="00194CF1" w:rsidRDefault="006D4DBC" w:rsidP="006D4DBC">
            <w:pPr>
              <w:tabs>
                <w:tab w:val="left" w:pos="3836"/>
              </w:tabs>
              <w:autoSpaceDE/>
              <w:autoSpaceDN/>
              <w:jc w:val="both"/>
              <w:rPr>
                <w:sz w:val="24"/>
                <w:szCs w:val="24"/>
              </w:rPr>
            </w:pPr>
            <w:r w:rsidRPr="00436C7A">
              <w:rPr>
                <w:sz w:val="24"/>
                <w:szCs w:val="24"/>
              </w:rPr>
              <w:t xml:space="preserve">муниципального образования </w:t>
            </w:r>
          </w:p>
          <w:p w:rsidR="006D4DBC" w:rsidRPr="00436C7A" w:rsidRDefault="006D4DBC" w:rsidP="006D4DBC">
            <w:pPr>
              <w:tabs>
                <w:tab w:val="left" w:pos="3836"/>
              </w:tabs>
              <w:autoSpaceDE/>
              <w:autoSpaceDN/>
              <w:jc w:val="both"/>
              <w:rPr>
                <w:sz w:val="24"/>
                <w:szCs w:val="24"/>
              </w:rPr>
            </w:pPr>
            <w:r w:rsidRPr="00436C7A">
              <w:rPr>
                <w:sz w:val="24"/>
                <w:szCs w:val="24"/>
              </w:rPr>
              <w:t>Беляевский сельсовет</w:t>
            </w:r>
            <w:r w:rsidR="009B5BC0">
              <w:rPr>
                <w:sz w:val="24"/>
                <w:szCs w:val="24"/>
              </w:rPr>
              <w:t xml:space="preserve">                                    </w:t>
            </w:r>
            <w:r w:rsidR="009B5BC0" w:rsidRPr="009B5BC0">
              <w:rPr>
                <w:i/>
                <w:sz w:val="24"/>
                <w:szCs w:val="24"/>
              </w:rPr>
              <w:t>подпись</w:t>
            </w:r>
          </w:p>
        </w:tc>
        <w:tc>
          <w:tcPr>
            <w:tcW w:w="4573" w:type="dxa"/>
            <w:hideMark/>
          </w:tcPr>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p>
          <w:p w:rsidR="006D4DBC" w:rsidRPr="00436C7A" w:rsidRDefault="006D4DBC" w:rsidP="006D4DBC">
            <w:pPr>
              <w:tabs>
                <w:tab w:val="left" w:pos="3836"/>
              </w:tabs>
              <w:autoSpaceDE/>
              <w:autoSpaceDN/>
              <w:jc w:val="both"/>
              <w:rPr>
                <w:sz w:val="24"/>
                <w:szCs w:val="24"/>
              </w:rPr>
            </w:pPr>
            <w:r w:rsidRPr="00436C7A">
              <w:rPr>
                <w:sz w:val="24"/>
                <w:szCs w:val="24"/>
              </w:rPr>
              <w:t xml:space="preserve">                                      Ю.В. Злубко</w:t>
            </w:r>
          </w:p>
        </w:tc>
      </w:tr>
    </w:tbl>
    <w:p w:rsidR="006D4DBC" w:rsidRPr="00436C7A" w:rsidRDefault="006D4DBC" w:rsidP="006D4DBC">
      <w:pPr>
        <w:tabs>
          <w:tab w:val="left" w:pos="426"/>
        </w:tabs>
        <w:autoSpaceDE/>
        <w:autoSpaceDN/>
        <w:jc w:val="both"/>
        <w:rPr>
          <w:sz w:val="24"/>
          <w:szCs w:val="24"/>
        </w:rPr>
      </w:pPr>
    </w:p>
    <w:p w:rsidR="006D4DBC" w:rsidRPr="00436C7A" w:rsidRDefault="006D4DBC" w:rsidP="006D4DBC">
      <w:pPr>
        <w:autoSpaceDE/>
        <w:autoSpaceDN/>
        <w:jc w:val="both"/>
        <w:rPr>
          <w:sz w:val="24"/>
          <w:szCs w:val="24"/>
        </w:rPr>
      </w:pPr>
    </w:p>
    <w:p w:rsidR="006D4DBC" w:rsidRPr="00436C7A" w:rsidRDefault="006D4DBC" w:rsidP="006D4DBC">
      <w:pPr>
        <w:autoSpaceDE/>
        <w:autoSpaceDN/>
        <w:jc w:val="right"/>
        <w:rPr>
          <w:sz w:val="24"/>
          <w:szCs w:val="24"/>
        </w:rPr>
      </w:pPr>
      <w:r w:rsidRPr="00436C7A">
        <w:rPr>
          <w:sz w:val="24"/>
          <w:szCs w:val="24"/>
        </w:rPr>
        <w:t xml:space="preserve">Приложение </w:t>
      </w:r>
    </w:p>
    <w:p w:rsidR="006D4DBC" w:rsidRPr="00436C7A" w:rsidRDefault="006D4DBC" w:rsidP="006D4DBC">
      <w:pPr>
        <w:autoSpaceDE/>
        <w:autoSpaceDN/>
        <w:jc w:val="right"/>
        <w:rPr>
          <w:sz w:val="24"/>
          <w:szCs w:val="24"/>
        </w:rPr>
      </w:pPr>
      <w:r w:rsidRPr="00436C7A">
        <w:rPr>
          <w:sz w:val="24"/>
          <w:szCs w:val="24"/>
        </w:rPr>
        <w:t>к постановлению администрации</w:t>
      </w:r>
    </w:p>
    <w:p w:rsidR="006D4DBC" w:rsidRPr="00436C7A" w:rsidRDefault="006D4DBC" w:rsidP="006D4DBC">
      <w:pPr>
        <w:autoSpaceDE/>
        <w:autoSpaceDN/>
        <w:jc w:val="right"/>
        <w:rPr>
          <w:sz w:val="24"/>
          <w:szCs w:val="24"/>
        </w:rPr>
      </w:pPr>
      <w:r w:rsidRPr="00436C7A">
        <w:rPr>
          <w:sz w:val="24"/>
          <w:szCs w:val="24"/>
        </w:rPr>
        <w:t xml:space="preserve"> муниципального образования </w:t>
      </w:r>
    </w:p>
    <w:p w:rsidR="006D4DBC" w:rsidRPr="00436C7A" w:rsidRDefault="006D4DBC" w:rsidP="006D4DBC">
      <w:pPr>
        <w:autoSpaceDE/>
        <w:autoSpaceDN/>
        <w:jc w:val="right"/>
        <w:rPr>
          <w:sz w:val="24"/>
          <w:szCs w:val="24"/>
        </w:rPr>
      </w:pPr>
      <w:r w:rsidRPr="00436C7A">
        <w:rPr>
          <w:sz w:val="24"/>
          <w:szCs w:val="24"/>
        </w:rPr>
        <w:t xml:space="preserve">Беляевский сельсовет </w:t>
      </w:r>
    </w:p>
    <w:p w:rsidR="006D4DBC" w:rsidRPr="00436C7A" w:rsidRDefault="006D4DBC" w:rsidP="006D4DBC">
      <w:pPr>
        <w:autoSpaceDE/>
        <w:autoSpaceDN/>
        <w:jc w:val="right"/>
        <w:rPr>
          <w:sz w:val="24"/>
          <w:szCs w:val="24"/>
        </w:rPr>
      </w:pPr>
      <w:r w:rsidRPr="00436C7A">
        <w:rPr>
          <w:sz w:val="24"/>
          <w:szCs w:val="24"/>
        </w:rPr>
        <w:t>от 27.04.2020 № 46-п</w:t>
      </w:r>
    </w:p>
    <w:p w:rsidR="006D4DBC" w:rsidRPr="00436C7A" w:rsidRDefault="006D4DBC" w:rsidP="006D4DBC">
      <w:pPr>
        <w:autoSpaceDE/>
        <w:autoSpaceDN/>
        <w:jc w:val="right"/>
        <w:rPr>
          <w:sz w:val="24"/>
          <w:szCs w:val="24"/>
        </w:rPr>
      </w:pPr>
    </w:p>
    <w:p w:rsidR="006D4DBC" w:rsidRPr="00436C7A" w:rsidRDefault="006D4DBC" w:rsidP="006D4DBC">
      <w:pPr>
        <w:autoSpaceDE/>
        <w:autoSpaceDN/>
        <w:jc w:val="right"/>
        <w:rPr>
          <w:i/>
          <w:sz w:val="24"/>
          <w:szCs w:val="24"/>
        </w:rPr>
      </w:pPr>
      <w:r w:rsidRPr="00436C7A">
        <w:rPr>
          <w:i/>
          <w:sz w:val="24"/>
          <w:szCs w:val="24"/>
        </w:rPr>
        <w:t xml:space="preserve">Приложение </w:t>
      </w:r>
    </w:p>
    <w:p w:rsidR="006D4DBC" w:rsidRPr="00436C7A" w:rsidRDefault="006D4DBC" w:rsidP="006D4DBC">
      <w:pPr>
        <w:autoSpaceDE/>
        <w:autoSpaceDN/>
        <w:jc w:val="right"/>
        <w:rPr>
          <w:i/>
          <w:sz w:val="24"/>
          <w:szCs w:val="24"/>
        </w:rPr>
      </w:pPr>
      <w:r w:rsidRPr="00436C7A">
        <w:rPr>
          <w:i/>
          <w:sz w:val="24"/>
          <w:szCs w:val="24"/>
        </w:rPr>
        <w:t>к постановлению администрации</w:t>
      </w:r>
    </w:p>
    <w:p w:rsidR="006D4DBC" w:rsidRPr="00436C7A" w:rsidRDefault="006D4DBC" w:rsidP="006D4DBC">
      <w:pPr>
        <w:autoSpaceDE/>
        <w:autoSpaceDN/>
        <w:jc w:val="right"/>
        <w:rPr>
          <w:i/>
          <w:sz w:val="24"/>
          <w:szCs w:val="24"/>
        </w:rPr>
      </w:pPr>
      <w:r w:rsidRPr="00436C7A">
        <w:rPr>
          <w:i/>
          <w:sz w:val="24"/>
          <w:szCs w:val="24"/>
        </w:rPr>
        <w:t>муниципального образования</w:t>
      </w:r>
    </w:p>
    <w:p w:rsidR="006D4DBC" w:rsidRPr="00436C7A" w:rsidRDefault="006D4DBC" w:rsidP="006D4DBC">
      <w:pPr>
        <w:autoSpaceDE/>
        <w:autoSpaceDN/>
        <w:jc w:val="right"/>
        <w:rPr>
          <w:i/>
          <w:sz w:val="24"/>
          <w:szCs w:val="24"/>
        </w:rPr>
      </w:pPr>
      <w:r w:rsidRPr="00436C7A">
        <w:rPr>
          <w:i/>
          <w:sz w:val="24"/>
          <w:szCs w:val="24"/>
        </w:rPr>
        <w:t xml:space="preserve">Беляевский сельсовет </w:t>
      </w:r>
    </w:p>
    <w:p w:rsidR="006D4DBC" w:rsidRPr="00436C7A" w:rsidRDefault="006D4DBC" w:rsidP="006D4DBC">
      <w:pPr>
        <w:autoSpaceDE/>
        <w:autoSpaceDN/>
        <w:jc w:val="right"/>
        <w:rPr>
          <w:i/>
          <w:sz w:val="24"/>
          <w:szCs w:val="24"/>
        </w:rPr>
      </w:pPr>
      <w:r w:rsidRPr="00436C7A">
        <w:rPr>
          <w:i/>
          <w:sz w:val="24"/>
          <w:szCs w:val="24"/>
        </w:rPr>
        <w:t>от 29.11.2017 № 166-п</w:t>
      </w:r>
    </w:p>
    <w:p w:rsidR="006D4DBC" w:rsidRPr="00436C7A" w:rsidRDefault="006D4DBC" w:rsidP="006D4DBC">
      <w:pPr>
        <w:keepNext/>
        <w:autoSpaceDE/>
        <w:autoSpaceDN/>
        <w:ind w:firstLine="6521"/>
        <w:outlineLvl w:val="1"/>
        <w:rPr>
          <w:sz w:val="24"/>
          <w:szCs w:val="24"/>
        </w:rPr>
      </w:pPr>
    </w:p>
    <w:p w:rsidR="006D4DBC" w:rsidRPr="00436C7A" w:rsidRDefault="006D4DBC" w:rsidP="006D4DBC">
      <w:pPr>
        <w:tabs>
          <w:tab w:val="left" w:pos="1310"/>
        </w:tabs>
        <w:autoSpaceDE/>
        <w:autoSpaceDN/>
        <w:jc w:val="center"/>
        <w:rPr>
          <w:sz w:val="24"/>
          <w:szCs w:val="24"/>
        </w:rPr>
      </w:pPr>
    </w:p>
    <w:p w:rsidR="006D4DBC" w:rsidRPr="00436C7A" w:rsidRDefault="006D4DBC" w:rsidP="006D4DBC">
      <w:pPr>
        <w:tabs>
          <w:tab w:val="left" w:pos="1310"/>
        </w:tabs>
        <w:autoSpaceDE/>
        <w:autoSpaceDN/>
        <w:jc w:val="center"/>
        <w:rPr>
          <w:sz w:val="24"/>
          <w:szCs w:val="24"/>
        </w:rPr>
      </w:pPr>
    </w:p>
    <w:p w:rsidR="006D4DBC" w:rsidRPr="00436C7A" w:rsidRDefault="006D4DBC" w:rsidP="006D4DBC">
      <w:pPr>
        <w:tabs>
          <w:tab w:val="left" w:pos="1310"/>
        </w:tabs>
        <w:autoSpaceDE/>
        <w:autoSpaceDN/>
        <w:jc w:val="center"/>
        <w:rPr>
          <w:sz w:val="24"/>
          <w:szCs w:val="24"/>
        </w:rPr>
      </w:pPr>
      <w:r w:rsidRPr="00436C7A">
        <w:rPr>
          <w:sz w:val="24"/>
          <w:szCs w:val="24"/>
        </w:rPr>
        <w:t>Административный регламент</w:t>
      </w:r>
    </w:p>
    <w:p w:rsidR="006D4DBC" w:rsidRPr="00436C7A" w:rsidRDefault="006D4DBC" w:rsidP="006D4DBC">
      <w:pPr>
        <w:tabs>
          <w:tab w:val="left" w:pos="182"/>
        </w:tabs>
        <w:autoSpaceDE/>
        <w:autoSpaceDN/>
        <w:ind w:right="-1"/>
        <w:jc w:val="center"/>
        <w:rPr>
          <w:sz w:val="24"/>
          <w:szCs w:val="24"/>
        </w:rPr>
      </w:pPr>
      <w:r w:rsidRPr="00436C7A">
        <w:rPr>
          <w:sz w:val="24"/>
          <w:szCs w:val="24"/>
        </w:rPr>
        <w:t>предоставления типовой муниципальной услуги</w:t>
      </w:r>
    </w:p>
    <w:p w:rsidR="006D4DBC" w:rsidRPr="00436C7A" w:rsidRDefault="006D4DBC" w:rsidP="006D4DBC">
      <w:pPr>
        <w:tabs>
          <w:tab w:val="left" w:pos="182"/>
        </w:tabs>
        <w:autoSpaceDE/>
        <w:autoSpaceDN/>
        <w:ind w:right="-1"/>
        <w:jc w:val="center"/>
        <w:rPr>
          <w:sz w:val="24"/>
          <w:szCs w:val="24"/>
        </w:rPr>
      </w:pPr>
      <w:r w:rsidRPr="00436C7A">
        <w:rPr>
          <w:sz w:val="24"/>
          <w:szCs w:val="24"/>
        </w:rPr>
        <w:t>«Постановка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tabs>
          <w:tab w:val="left" w:pos="182"/>
        </w:tabs>
        <w:autoSpaceDE/>
        <w:autoSpaceDN/>
        <w:ind w:right="-1"/>
        <w:jc w:val="center"/>
        <w:rPr>
          <w:sz w:val="24"/>
          <w:szCs w:val="24"/>
        </w:rPr>
      </w:pPr>
    </w:p>
    <w:p w:rsidR="006D4DBC" w:rsidRPr="00436C7A" w:rsidRDefault="006D4DBC" w:rsidP="006D4DBC">
      <w:pPr>
        <w:tabs>
          <w:tab w:val="left" w:pos="182"/>
        </w:tabs>
        <w:autoSpaceDE/>
        <w:autoSpaceDN/>
        <w:ind w:right="-1"/>
        <w:jc w:val="center"/>
        <w:rPr>
          <w:sz w:val="24"/>
          <w:szCs w:val="24"/>
        </w:rPr>
      </w:pPr>
      <w:r w:rsidRPr="00436C7A">
        <w:rPr>
          <w:sz w:val="24"/>
          <w:szCs w:val="24"/>
        </w:rPr>
        <w:t>1. Общие положения</w:t>
      </w:r>
    </w:p>
    <w:p w:rsidR="006D4DBC" w:rsidRPr="00436C7A" w:rsidRDefault="006D4DBC" w:rsidP="006D4DBC">
      <w:pPr>
        <w:tabs>
          <w:tab w:val="left" w:pos="182"/>
        </w:tabs>
        <w:autoSpaceDE/>
        <w:autoSpaceDN/>
        <w:ind w:right="-1"/>
        <w:jc w:val="both"/>
        <w:rPr>
          <w:sz w:val="24"/>
          <w:szCs w:val="24"/>
        </w:rPr>
      </w:pPr>
      <w:r w:rsidRPr="00436C7A">
        <w:rPr>
          <w:sz w:val="24"/>
          <w:szCs w:val="24"/>
        </w:rPr>
        <w:t> </w:t>
      </w:r>
    </w:p>
    <w:p w:rsidR="006D4DBC" w:rsidRPr="00436C7A" w:rsidRDefault="006D4DBC" w:rsidP="006D4DBC">
      <w:pPr>
        <w:tabs>
          <w:tab w:val="left" w:pos="182"/>
        </w:tabs>
        <w:autoSpaceDE/>
        <w:autoSpaceDN/>
        <w:ind w:right="-1"/>
        <w:jc w:val="center"/>
        <w:rPr>
          <w:sz w:val="24"/>
          <w:szCs w:val="24"/>
        </w:rPr>
      </w:pPr>
      <w:r w:rsidRPr="00436C7A">
        <w:rPr>
          <w:sz w:val="24"/>
          <w:szCs w:val="24"/>
        </w:rPr>
        <w:t xml:space="preserve">Предмет регулирования регламента </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1. Административный регламент предоставления муниципальной услуги  «Постановка на учет граждан в качестве нуждающихся в жилых помещениях, предоставляемых по договорам социального найма» (далее – Административный регламент) разработан администрацией муниципального образования Беляевский сельсовет (далее – Администрация) в целях повышения качества и доступности предоставления указанной муниципальной услуги, создания комфортных условий для получателей муниципальной услуги, определяет сроки и последовательность действий (далее – административных процедур).</w:t>
      </w:r>
    </w:p>
    <w:p w:rsidR="006D4DBC" w:rsidRPr="00436C7A" w:rsidRDefault="006D4DBC" w:rsidP="006D4DBC">
      <w:pPr>
        <w:tabs>
          <w:tab w:val="left" w:pos="182"/>
          <w:tab w:val="left" w:pos="993"/>
        </w:tabs>
        <w:autoSpaceDE/>
        <w:autoSpaceDN/>
        <w:ind w:right="-1" w:firstLine="709"/>
        <w:jc w:val="center"/>
        <w:rPr>
          <w:sz w:val="24"/>
          <w:szCs w:val="24"/>
        </w:rPr>
      </w:pPr>
    </w:p>
    <w:p w:rsidR="006D4DBC" w:rsidRPr="00436C7A" w:rsidRDefault="006D4DBC" w:rsidP="006D4DBC">
      <w:pPr>
        <w:tabs>
          <w:tab w:val="left" w:pos="182"/>
          <w:tab w:val="left" w:pos="993"/>
        </w:tabs>
        <w:autoSpaceDE/>
        <w:autoSpaceDN/>
        <w:ind w:right="-1" w:firstLine="709"/>
        <w:jc w:val="center"/>
        <w:rPr>
          <w:sz w:val="24"/>
          <w:szCs w:val="24"/>
        </w:rPr>
      </w:pPr>
      <w:r w:rsidRPr="00436C7A">
        <w:rPr>
          <w:sz w:val="24"/>
          <w:szCs w:val="24"/>
        </w:rPr>
        <w:lastRenderedPageBreak/>
        <w:t>Круг заявителей</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2. Заявителями на предоставление муниципальной услуги являются граждане, нуждающиеся в жилых помещениях:</w:t>
      </w:r>
    </w:p>
    <w:p w:rsidR="006D4DBC" w:rsidRPr="00436C7A" w:rsidRDefault="006D4DBC" w:rsidP="006D4DBC">
      <w:pPr>
        <w:adjustRightInd w:val="0"/>
        <w:ind w:firstLine="540"/>
        <w:jc w:val="both"/>
        <w:rPr>
          <w:sz w:val="24"/>
          <w:szCs w:val="24"/>
        </w:rPr>
      </w:pPr>
      <w:r w:rsidRPr="00436C7A">
        <w:rPr>
          <w:sz w:val="24"/>
          <w:szCs w:val="24"/>
        </w:rPr>
        <w:t>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D4DBC" w:rsidRPr="00436C7A" w:rsidRDefault="006D4DBC" w:rsidP="006D4DBC">
      <w:pPr>
        <w:adjustRightInd w:val="0"/>
        <w:ind w:firstLine="540"/>
        <w:jc w:val="both"/>
        <w:rPr>
          <w:sz w:val="24"/>
          <w:szCs w:val="24"/>
        </w:rPr>
      </w:pPr>
      <w:r w:rsidRPr="00436C7A">
        <w:rPr>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D4DBC" w:rsidRPr="00436C7A" w:rsidRDefault="006D4DBC" w:rsidP="006D4DBC">
      <w:pPr>
        <w:adjustRightInd w:val="0"/>
        <w:ind w:firstLine="540"/>
        <w:jc w:val="both"/>
        <w:rPr>
          <w:sz w:val="24"/>
          <w:szCs w:val="24"/>
        </w:rPr>
      </w:pPr>
      <w:r w:rsidRPr="00436C7A">
        <w:rPr>
          <w:sz w:val="24"/>
          <w:szCs w:val="24"/>
        </w:rPr>
        <w:t xml:space="preserve">проживающие в помещении, не отвечающем установленным для жилых помещений </w:t>
      </w:r>
      <w:hyperlink r:id="rId63" w:history="1">
        <w:r w:rsidRPr="00436C7A">
          <w:rPr>
            <w:sz w:val="24"/>
            <w:szCs w:val="24"/>
          </w:rPr>
          <w:t>требованиям</w:t>
        </w:r>
      </w:hyperlink>
      <w:r w:rsidRPr="00436C7A">
        <w:rPr>
          <w:sz w:val="24"/>
          <w:szCs w:val="24"/>
        </w:rPr>
        <w:t>;</w:t>
      </w:r>
    </w:p>
    <w:p w:rsidR="006D4DBC" w:rsidRPr="00436C7A" w:rsidRDefault="006D4DBC" w:rsidP="006D4DBC">
      <w:pPr>
        <w:adjustRightInd w:val="0"/>
        <w:ind w:firstLine="540"/>
        <w:jc w:val="both"/>
        <w:rPr>
          <w:sz w:val="24"/>
          <w:szCs w:val="24"/>
        </w:rPr>
      </w:pPr>
      <w:r w:rsidRPr="00436C7A">
        <w:rPr>
          <w:sz w:val="24"/>
          <w:szCs w:val="24"/>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6D4DBC" w:rsidRPr="00436C7A" w:rsidRDefault="006D4DBC" w:rsidP="006D4DBC">
      <w:pPr>
        <w:adjustRightInd w:val="0"/>
        <w:ind w:firstLine="540"/>
        <w:jc w:val="both"/>
        <w:rPr>
          <w:sz w:val="24"/>
          <w:szCs w:val="24"/>
        </w:rPr>
      </w:pPr>
      <w:r w:rsidRPr="00436C7A">
        <w:rPr>
          <w:sz w:val="24"/>
          <w:szCs w:val="24"/>
        </w:rPr>
        <w:t>отнесенные к следующим категориям:</w:t>
      </w:r>
    </w:p>
    <w:p w:rsidR="006D4DBC" w:rsidRPr="00436C7A" w:rsidRDefault="006D4DBC" w:rsidP="006D4DBC">
      <w:pPr>
        <w:adjustRightInd w:val="0"/>
        <w:ind w:firstLine="540"/>
        <w:jc w:val="both"/>
        <w:rPr>
          <w:sz w:val="24"/>
          <w:szCs w:val="24"/>
        </w:rPr>
      </w:pPr>
      <w:r w:rsidRPr="00436C7A">
        <w:rPr>
          <w:sz w:val="24"/>
          <w:szCs w:val="24"/>
        </w:rPr>
        <w:t xml:space="preserve">1) граждане, вставшие на учет после 1 января 2005 года, имеющие право на улучшение жилищных условий в соответствии с Федеральными законами </w:t>
      </w:r>
      <w:hyperlink r:id="rId64" w:history="1">
        <w:r w:rsidRPr="00436C7A">
          <w:rPr>
            <w:sz w:val="24"/>
            <w:szCs w:val="24"/>
          </w:rPr>
          <w:t>«О ветеранах</w:t>
        </w:r>
      </w:hyperlink>
      <w:r w:rsidRPr="00436C7A">
        <w:rPr>
          <w:sz w:val="24"/>
          <w:szCs w:val="24"/>
        </w:rPr>
        <w:t>», «</w:t>
      </w:r>
      <w:hyperlink r:id="rId65" w:history="1">
        <w:r w:rsidRPr="00436C7A">
          <w:rPr>
            <w:sz w:val="24"/>
            <w:szCs w:val="24"/>
          </w:rPr>
          <w:t>О социальной защите</w:t>
        </w:r>
      </w:hyperlink>
      <w:r w:rsidRPr="00436C7A">
        <w:rPr>
          <w:sz w:val="24"/>
          <w:szCs w:val="24"/>
        </w:rPr>
        <w:t xml:space="preserve"> инвалидов в Российской Федерации», в том числе:</w:t>
      </w:r>
    </w:p>
    <w:p w:rsidR="006D4DBC" w:rsidRPr="00436C7A" w:rsidRDefault="006D4DBC" w:rsidP="006D4DBC">
      <w:pPr>
        <w:adjustRightInd w:val="0"/>
        <w:ind w:firstLine="540"/>
        <w:jc w:val="both"/>
        <w:rPr>
          <w:sz w:val="24"/>
          <w:szCs w:val="24"/>
        </w:rPr>
      </w:pPr>
      <w:r w:rsidRPr="00436C7A">
        <w:rPr>
          <w:sz w:val="24"/>
          <w:szCs w:val="24"/>
        </w:rPr>
        <w:t>а) инвалиды боевых действий;</w:t>
      </w:r>
    </w:p>
    <w:p w:rsidR="006D4DBC" w:rsidRPr="00436C7A" w:rsidRDefault="006D4DBC" w:rsidP="006D4DBC">
      <w:pPr>
        <w:adjustRightInd w:val="0"/>
        <w:ind w:firstLine="540"/>
        <w:jc w:val="both"/>
        <w:rPr>
          <w:sz w:val="24"/>
          <w:szCs w:val="24"/>
        </w:rPr>
      </w:pPr>
      <w:r w:rsidRPr="00436C7A">
        <w:rPr>
          <w:sz w:val="24"/>
          <w:szCs w:val="24"/>
        </w:rPr>
        <w:t>б) ветераны боевых действий;</w:t>
      </w:r>
    </w:p>
    <w:p w:rsidR="006D4DBC" w:rsidRPr="00436C7A" w:rsidRDefault="006D4DBC" w:rsidP="006D4DBC">
      <w:pPr>
        <w:adjustRightInd w:val="0"/>
        <w:ind w:firstLine="540"/>
        <w:jc w:val="both"/>
        <w:rPr>
          <w:sz w:val="24"/>
          <w:szCs w:val="24"/>
        </w:rPr>
      </w:pPr>
      <w:r w:rsidRPr="00436C7A">
        <w:rPr>
          <w:sz w:val="24"/>
          <w:szCs w:val="24"/>
        </w:rPr>
        <w:t>в) члены семей погибших (умерших) инвалидов боевых действий и ветеранов боевых действий;</w:t>
      </w:r>
    </w:p>
    <w:p w:rsidR="006D4DBC" w:rsidRPr="00436C7A" w:rsidRDefault="006D4DBC" w:rsidP="006D4DBC">
      <w:pPr>
        <w:adjustRightInd w:val="0"/>
        <w:ind w:firstLine="540"/>
        <w:jc w:val="both"/>
        <w:rPr>
          <w:sz w:val="24"/>
          <w:szCs w:val="24"/>
        </w:rPr>
      </w:pPr>
      <w:r w:rsidRPr="00436C7A">
        <w:rPr>
          <w:sz w:val="24"/>
          <w:szCs w:val="24"/>
        </w:rPr>
        <w:t>г) инвалиды и семьи, имеющие детей-инвалидов;</w:t>
      </w:r>
    </w:p>
    <w:p w:rsidR="006D4DBC" w:rsidRPr="00436C7A" w:rsidRDefault="006D4DBC" w:rsidP="006D4DBC">
      <w:pPr>
        <w:adjustRightInd w:val="0"/>
        <w:ind w:firstLine="540"/>
        <w:jc w:val="both"/>
        <w:rPr>
          <w:sz w:val="24"/>
          <w:szCs w:val="24"/>
        </w:rPr>
      </w:pPr>
      <w:r w:rsidRPr="00436C7A">
        <w:rPr>
          <w:sz w:val="24"/>
          <w:szCs w:val="24"/>
        </w:rPr>
        <w:t>2) Герои Советского Союза, Герои Российской Федерации и полные кавалеры ордена Славы;</w:t>
      </w:r>
    </w:p>
    <w:p w:rsidR="006D4DBC" w:rsidRPr="00436C7A" w:rsidRDefault="006D4DBC" w:rsidP="006D4DBC">
      <w:pPr>
        <w:adjustRightInd w:val="0"/>
        <w:ind w:firstLine="540"/>
        <w:jc w:val="both"/>
        <w:rPr>
          <w:sz w:val="24"/>
          <w:szCs w:val="24"/>
        </w:rPr>
      </w:pPr>
      <w:r w:rsidRPr="00436C7A">
        <w:rPr>
          <w:sz w:val="24"/>
          <w:szCs w:val="24"/>
        </w:rPr>
        <w:t>3) Герои Социалистического Труда, Герои Труда Российской Федерации и полные кавалеры ордена Трудовой Славы;</w:t>
      </w:r>
    </w:p>
    <w:p w:rsidR="006D4DBC" w:rsidRPr="00436C7A" w:rsidRDefault="006D4DBC" w:rsidP="006D4DBC">
      <w:pPr>
        <w:adjustRightInd w:val="0"/>
        <w:ind w:firstLine="540"/>
        <w:jc w:val="both"/>
        <w:rPr>
          <w:sz w:val="24"/>
          <w:szCs w:val="24"/>
        </w:rPr>
      </w:pPr>
      <w:r w:rsidRPr="00436C7A">
        <w:rPr>
          <w:sz w:val="24"/>
          <w:szCs w:val="24"/>
        </w:rPr>
        <w:t>4) реабилитированные лица, утратившие жилые помещения на территории Оренбургской области в связи с репрессиями, в случае возвращения на прежнее местожительство, в том числе члены их семей, другие родственники, проживавшие совместно с репрессированными лицами до применения к ним репрессий, а также дети, родившиеся в местах лишения свободы, ссылке, высылке, на спецпоселении;</w:t>
      </w:r>
    </w:p>
    <w:p w:rsidR="006D4DBC" w:rsidRPr="00436C7A" w:rsidRDefault="006D4DBC" w:rsidP="006D4DBC">
      <w:pPr>
        <w:adjustRightInd w:val="0"/>
        <w:ind w:firstLine="540"/>
        <w:jc w:val="both"/>
        <w:rPr>
          <w:sz w:val="24"/>
          <w:szCs w:val="24"/>
        </w:rPr>
      </w:pPr>
      <w:r w:rsidRPr="00436C7A">
        <w:rPr>
          <w:sz w:val="24"/>
          <w:szCs w:val="24"/>
        </w:rPr>
        <w:t>5) граждане, проживающие в квартире, занятой несколькими семьями, и страдающие тяжелой формой хронических заболеваний, при которой совместное проживание с ними в одной квартире невозможно, согласно перечню, установленному Правительством Российской Федерации, и не имеющие иного жилого помещения, занимаемого по договору социального найма или принадлежащего им на праве собственности;</w:t>
      </w:r>
    </w:p>
    <w:p w:rsidR="006D4DBC" w:rsidRPr="00436C7A" w:rsidRDefault="006D4DBC" w:rsidP="006D4DBC">
      <w:pPr>
        <w:adjustRightInd w:val="0"/>
        <w:ind w:firstLine="540"/>
        <w:jc w:val="both"/>
        <w:rPr>
          <w:sz w:val="24"/>
          <w:szCs w:val="24"/>
        </w:rPr>
      </w:pPr>
      <w:r w:rsidRPr="00436C7A">
        <w:rPr>
          <w:sz w:val="24"/>
          <w:szCs w:val="24"/>
        </w:rPr>
        <w:t xml:space="preserve">6) больные заразными формами туберкулеза в соответствии с Жилищным </w:t>
      </w:r>
      <w:hyperlink r:id="rId66" w:history="1">
        <w:r w:rsidRPr="00436C7A">
          <w:rPr>
            <w:sz w:val="24"/>
            <w:szCs w:val="24"/>
          </w:rPr>
          <w:t>кодексом</w:t>
        </w:r>
      </w:hyperlink>
      <w:r w:rsidRPr="00436C7A">
        <w:rPr>
          <w:sz w:val="24"/>
          <w:szCs w:val="24"/>
        </w:rPr>
        <w:t xml:space="preserve"> Российской Федерации;</w:t>
      </w:r>
    </w:p>
    <w:p w:rsidR="006D4DBC" w:rsidRPr="00436C7A" w:rsidRDefault="006D4DBC" w:rsidP="006D4DBC">
      <w:pPr>
        <w:adjustRightInd w:val="0"/>
        <w:ind w:firstLine="540"/>
        <w:jc w:val="both"/>
        <w:rPr>
          <w:sz w:val="24"/>
          <w:szCs w:val="24"/>
        </w:rPr>
      </w:pPr>
      <w:r w:rsidRPr="00436C7A">
        <w:rPr>
          <w:sz w:val="24"/>
          <w:szCs w:val="24"/>
        </w:rPr>
        <w:t>7) члены семей погибших при исполнении служебных обязанностей работников противопожарной службы Оренбургской области;</w:t>
      </w:r>
    </w:p>
    <w:p w:rsidR="006D4DBC" w:rsidRPr="00436C7A" w:rsidRDefault="006D4DBC" w:rsidP="006D4DBC">
      <w:pPr>
        <w:adjustRightInd w:val="0"/>
        <w:ind w:firstLine="540"/>
        <w:jc w:val="both"/>
        <w:rPr>
          <w:sz w:val="24"/>
          <w:szCs w:val="24"/>
        </w:rPr>
      </w:pPr>
      <w:r w:rsidRPr="00436C7A">
        <w:rPr>
          <w:sz w:val="24"/>
          <w:szCs w:val="24"/>
        </w:rPr>
        <w:lastRenderedPageBreak/>
        <w:t xml:space="preserve">8) граждане, жилые помещения которых независимо от формы собственности признаны в установленном порядке непригодными для проживания в соответствии с </w:t>
      </w:r>
      <w:hyperlink r:id="rId67" w:history="1">
        <w:r w:rsidRPr="00436C7A">
          <w:rPr>
            <w:sz w:val="24"/>
            <w:szCs w:val="24"/>
          </w:rPr>
          <w:t>частью 1 статьи 7</w:t>
        </w:r>
      </w:hyperlink>
      <w:r w:rsidRPr="00436C7A">
        <w:rPr>
          <w:sz w:val="24"/>
          <w:szCs w:val="24"/>
        </w:rPr>
        <w:t xml:space="preserve"> Закона Оренбургской области от 13 июля 2007 года N 1347/285-IV-ОЗ «О предоставлении гражданам, проживающим на территории Оренбургской области, жилых помещений жилищного фонда Оренбургской области»;</w:t>
      </w:r>
    </w:p>
    <w:p w:rsidR="006D4DBC" w:rsidRPr="00436C7A" w:rsidRDefault="006D4DBC" w:rsidP="006D4DBC">
      <w:pPr>
        <w:adjustRightInd w:val="0"/>
        <w:ind w:firstLine="540"/>
        <w:jc w:val="both"/>
        <w:rPr>
          <w:sz w:val="24"/>
          <w:szCs w:val="24"/>
        </w:rPr>
      </w:pPr>
      <w:r w:rsidRPr="00436C7A">
        <w:rPr>
          <w:sz w:val="24"/>
          <w:szCs w:val="24"/>
        </w:rPr>
        <w:t>9) многодетные семьи, имеющие трех и более несовершеннолетних детей;</w:t>
      </w:r>
    </w:p>
    <w:p w:rsidR="006D4DBC" w:rsidRPr="00436C7A" w:rsidRDefault="006D4DBC" w:rsidP="006D4DBC">
      <w:pPr>
        <w:adjustRightInd w:val="0"/>
        <w:ind w:firstLine="540"/>
        <w:jc w:val="both"/>
        <w:rPr>
          <w:sz w:val="24"/>
          <w:szCs w:val="24"/>
        </w:rPr>
      </w:pPr>
      <w:r w:rsidRPr="00436C7A">
        <w:rPr>
          <w:sz w:val="24"/>
          <w:szCs w:val="24"/>
        </w:rPr>
        <w:t xml:space="preserve">10) иные, определенные федеральными законами, указами Президента Российской Федерации или законом Оренбургской области категории граждан. </w:t>
      </w:r>
    </w:p>
    <w:p w:rsidR="006D4DBC" w:rsidRPr="00436C7A" w:rsidRDefault="006D4DBC" w:rsidP="006D4DBC">
      <w:pPr>
        <w:tabs>
          <w:tab w:val="left" w:pos="182"/>
          <w:tab w:val="left" w:pos="993"/>
        </w:tabs>
        <w:autoSpaceDE/>
        <w:autoSpaceDN/>
        <w:ind w:right="-1" w:firstLine="709"/>
        <w:jc w:val="both"/>
        <w:rPr>
          <w:sz w:val="24"/>
          <w:szCs w:val="24"/>
        </w:rPr>
      </w:pPr>
    </w:p>
    <w:p w:rsidR="006D4DBC" w:rsidRPr="00436C7A" w:rsidRDefault="006D4DBC" w:rsidP="006D4DBC">
      <w:pPr>
        <w:tabs>
          <w:tab w:val="left" w:pos="182"/>
          <w:tab w:val="left" w:pos="993"/>
        </w:tabs>
        <w:autoSpaceDE/>
        <w:autoSpaceDN/>
        <w:ind w:right="-1" w:firstLine="709"/>
        <w:jc w:val="center"/>
        <w:rPr>
          <w:sz w:val="24"/>
          <w:szCs w:val="24"/>
        </w:rPr>
      </w:pPr>
      <w:r w:rsidRPr="00436C7A">
        <w:rPr>
          <w:sz w:val="24"/>
          <w:szCs w:val="24"/>
        </w:rPr>
        <w:t>Требования к порядку информирования о предоставлении муниципальной услуги</w:t>
      </w:r>
    </w:p>
    <w:p w:rsidR="006D4DBC" w:rsidRPr="00436C7A" w:rsidRDefault="006D4DBC" w:rsidP="006D4DBC">
      <w:pPr>
        <w:autoSpaceDE/>
        <w:autoSpaceDN/>
        <w:ind w:firstLine="567"/>
        <w:jc w:val="both"/>
        <w:rPr>
          <w:sz w:val="24"/>
          <w:szCs w:val="24"/>
        </w:rPr>
      </w:pPr>
      <w:r w:rsidRPr="00436C7A">
        <w:rPr>
          <w:sz w:val="24"/>
          <w:szCs w:val="24"/>
        </w:rPr>
        <w:t>3.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может быть получена на официальном сайте администрации муниципального образования Беляевский сельсовет Беляевского района Оренбургской области  в электронной форме через Единый портал государственных и муниципальных услуг (функций) www.gosuslugi.ru (далее – Портал), а также в многофункциональном центре предоставления государственных и муниципальных услуг Оренбургской области (далее- МФЦ).</w:t>
      </w:r>
    </w:p>
    <w:p w:rsidR="006D4DBC" w:rsidRPr="00436C7A" w:rsidRDefault="006D4DBC" w:rsidP="006D4DBC">
      <w:pPr>
        <w:autoSpaceDE/>
        <w:autoSpaceDN/>
        <w:ind w:firstLine="567"/>
        <w:jc w:val="both"/>
        <w:rPr>
          <w:sz w:val="24"/>
          <w:szCs w:val="24"/>
        </w:rPr>
      </w:pPr>
      <w:r w:rsidRPr="00436C7A">
        <w:rPr>
          <w:sz w:val="24"/>
          <w:szCs w:val="24"/>
        </w:rPr>
        <w:t xml:space="preserve">4. Информация о муниципальной услуге, в том числе о ходе её предоставления, может быть получена по телефону, а также в электронной форме через Портал. При ответе на телефонный звонок специалист должен назвать фамилию, имя, отчество, должность и проинформировать по интересующему вопросу. </w:t>
      </w:r>
    </w:p>
    <w:p w:rsidR="006D4DBC" w:rsidRPr="00436C7A" w:rsidRDefault="006D4DBC" w:rsidP="006D4DBC">
      <w:pPr>
        <w:autoSpaceDE/>
        <w:autoSpaceDN/>
        <w:ind w:firstLine="567"/>
        <w:jc w:val="both"/>
        <w:rPr>
          <w:sz w:val="24"/>
          <w:szCs w:val="24"/>
        </w:rPr>
      </w:pPr>
    </w:p>
    <w:p w:rsidR="006D4DBC" w:rsidRPr="00436C7A" w:rsidRDefault="006D4DBC" w:rsidP="006D4DBC">
      <w:pPr>
        <w:tabs>
          <w:tab w:val="left" w:pos="182"/>
        </w:tabs>
        <w:autoSpaceDE/>
        <w:autoSpaceDN/>
        <w:ind w:right="-1"/>
        <w:jc w:val="center"/>
        <w:rPr>
          <w:sz w:val="24"/>
          <w:szCs w:val="24"/>
        </w:rPr>
      </w:pPr>
      <w:r w:rsidRPr="00436C7A">
        <w:rPr>
          <w:sz w:val="24"/>
          <w:szCs w:val="24"/>
        </w:rPr>
        <w:t>2. Стандарт предоставления  муниципальной услуги</w:t>
      </w:r>
    </w:p>
    <w:p w:rsidR="006D4DBC" w:rsidRPr="00436C7A" w:rsidRDefault="006D4DBC" w:rsidP="006D4DBC">
      <w:pPr>
        <w:tabs>
          <w:tab w:val="left" w:pos="182"/>
        </w:tabs>
        <w:autoSpaceDE/>
        <w:autoSpaceDN/>
        <w:ind w:right="-1"/>
        <w:jc w:val="center"/>
        <w:rPr>
          <w:sz w:val="24"/>
          <w:szCs w:val="24"/>
        </w:rPr>
      </w:pP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5. Наименование муниципальной услуги: «Постановка на учет граждан в качестве нуждающихся в жилых помещениях, предоставляемых по договорам социального найма».</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6. Муниципальная услуга носит заявительный порядок обращения.</w:t>
      </w:r>
    </w:p>
    <w:p w:rsidR="006D4DBC" w:rsidRPr="00436C7A" w:rsidRDefault="006D4DBC" w:rsidP="006D4DBC">
      <w:pPr>
        <w:tabs>
          <w:tab w:val="left" w:pos="182"/>
          <w:tab w:val="left" w:pos="1134"/>
          <w:tab w:val="left" w:pos="1276"/>
        </w:tabs>
        <w:autoSpaceDE/>
        <w:autoSpaceDN/>
        <w:ind w:right="-1" w:firstLine="709"/>
        <w:jc w:val="center"/>
        <w:rPr>
          <w:sz w:val="24"/>
          <w:szCs w:val="24"/>
        </w:rPr>
      </w:pPr>
    </w:p>
    <w:p w:rsidR="006D4DBC" w:rsidRPr="00436C7A" w:rsidRDefault="006D4DBC" w:rsidP="006D4DBC">
      <w:pPr>
        <w:tabs>
          <w:tab w:val="left" w:pos="182"/>
          <w:tab w:val="left" w:pos="1134"/>
          <w:tab w:val="left" w:pos="1276"/>
        </w:tabs>
        <w:autoSpaceDE/>
        <w:autoSpaceDN/>
        <w:ind w:right="-1" w:firstLine="709"/>
        <w:jc w:val="center"/>
        <w:rPr>
          <w:sz w:val="24"/>
          <w:szCs w:val="24"/>
        </w:rPr>
      </w:pPr>
      <w:r w:rsidRPr="00436C7A">
        <w:rPr>
          <w:sz w:val="24"/>
          <w:szCs w:val="24"/>
        </w:rPr>
        <w:t>Наименование органа, предоставляющего муниципальную услугу</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7. Муниципальная услуга</w:t>
      </w:r>
      <w:r w:rsidRPr="00436C7A">
        <w:rPr>
          <w:b/>
          <w:sz w:val="24"/>
          <w:szCs w:val="24"/>
        </w:rPr>
        <w:t xml:space="preserve"> </w:t>
      </w:r>
      <w:r w:rsidRPr="00436C7A">
        <w:rPr>
          <w:sz w:val="24"/>
          <w:szCs w:val="24"/>
        </w:rPr>
        <w:t xml:space="preserve">предоставляется  уполномоченным органом администрации муниципального образования Беляеввский сельсовет (далее – уполномоченный орган).  </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 xml:space="preserve">8. В предоставлении муниципальной услуги участвует Федеральная служба государственной регистрации, кадастра и картографии (официальный сайт: </w:t>
      </w:r>
      <w:hyperlink r:id="rId68" w:history="1">
        <w:r w:rsidRPr="00436C7A">
          <w:rPr>
            <w:color w:val="0000FF"/>
            <w:sz w:val="24"/>
            <w:szCs w:val="24"/>
            <w:u w:val="single"/>
          </w:rPr>
          <w:t>https://rosreestr.ru</w:t>
        </w:r>
      </w:hyperlink>
      <w:r w:rsidRPr="00436C7A">
        <w:rPr>
          <w:sz w:val="24"/>
          <w:szCs w:val="24"/>
        </w:rPr>
        <w:t xml:space="preserve"> ). </w:t>
      </w:r>
    </w:p>
    <w:p w:rsidR="006D4DBC" w:rsidRPr="00436C7A" w:rsidRDefault="006D4DBC" w:rsidP="006D4DBC">
      <w:pPr>
        <w:tabs>
          <w:tab w:val="left" w:pos="182"/>
          <w:tab w:val="left" w:pos="1134"/>
          <w:tab w:val="left" w:pos="1276"/>
        </w:tabs>
        <w:autoSpaceDE/>
        <w:autoSpaceDN/>
        <w:ind w:right="-1" w:firstLine="709"/>
        <w:jc w:val="both"/>
        <w:rPr>
          <w:sz w:val="24"/>
          <w:szCs w:val="24"/>
        </w:rPr>
      </w:pPr>
      <w:r w:rsidRPr="00436C7A">
        <w:rPr>
          <w:sz w:val="24"/>
          <w:szCs w:val="24"/>
        </w:rPr>
        <w:t>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6D4DBC" w:rsidRPr="00436C7A" w:rsidRDefault="006D4DBC" w:rsidP="006D4DBC">
      <w:pPr>
        <w:tabs>
          <w:tab w:val="left" w:pos="182"/>
          <w:tab w:val="left" w:pos="1134"/>
          <w:tab w:val="left" w:pos="1276"/>
        </w:tabs>
        <w:autoSpaceDE/>
        <w:autoSpaceDN/>
        <w:ind w:right="-1" w:firstLine="709"/>
        <w:jc w:val="both"/>
        <w:rPr>
          <w:sz w:val="24"/>
          <w:szCs w:val="24"/>
        </w:rPr>
      </w:pPr>
    </w:p>
    <w:p w:rsidR="006D4DBC" w:rsidRPr="00436C7A" w:rsidRDefault="006D4DBC" w:rsidP="006D4DBC">
      <w:pPr>
        <w:tabs>
          <w:tab w:val="left" w:pos="182"/>
          <w:tab w:val="left" w:pos="1134"/>
          <w:tab w:val="left" w:pos="1276"/>
        </w:tabs>
        <w:autoSpaceDE/>
        <w:autoSpaceDN/>
        <w:ind w:right="-1" w:firstLine="709"/>
        <w:jc w:val="center"/>
        <w:rPr>
          <w:sz w:val="24"/>
          <w:szCs w:val="24"/>
        </w:rPr>
      </w:pPr>
      <w:r w:rsidRPr="00436C7A">
        <w:rPr>
          <w:sz w:val="24"/>
          <w:szCs w:val="24"/>
        </w:rPr>
        <w:t>Результат предоставления муниципальной услуги</w:t>
      </w:r>
    </w:p>
    <w:p w:rsidR="006D4DBC" w:rsidRPr="00436C7A" w:rsidRDefault="006D4DBC" w:rsidP="006D4DBC">
      <w:pPr>
        <w:tabs>
          <w:tab w:val="left" w:pos="182"/>
          <w:tab w:val="left" w:pos="1134"/>
          <w:tab w:val="left" w:pos="1276"/>
        </w:tabs>
        <w:autoSpaceDE/>
        <w:autoSpaceDN/>
        <w:ind w:right="-1" w:firstLine="709"/>
        <w:rPr>
          <w:sz w:val="24"/>
          <w:szCs w:val="24"/>
        </w:rPr>
      </w:pPr>
      <w:r w:rsidRPr="00436C7A">
        <w:rPr>
          <w:sz w:val="24"/>
          <w:szCs w:val="24"/>
        </w:rPr>
        <w:t>10. Результатом предоставления муниципальной услуги является:</w:t>
      </w:r>
    </w:p>
    <w:p w:rsidR="006D4DBC" w:rsidRPr="00436C7A" w:rsidRDefault="006D4DBC" w:rsidP="006D4DBC">
      <w:pPr>
        <w:tabs>
          <w:tab w:val="left" w:pos="182"/>
          <w:tab w:val="left" w:pos="851"/>
          <w:tab w:val="left" w:pos="993"/>
        </w:tabs>
        <w:autoSpaceDE/>
        <w:autoSpaceDN/>
        <w:ind w:right="-1" w:firstLine="709"/>
        <w:jc w:val="both"/>
        <w:rPr>
          <w:sz w:val="24"/>
          <w:szCs w:val="24"/>
        </w:rPr>
      </w:pPr>
      <w:r w:rsidRPr="00436C7A">
        <w:rPr>
          <w:sz w:val="24"/>
          <w:szCs w:val="24"/>
        </w:rPr>
        <w:t>1) принятие на учет граждан в качестве нуждающихся в жилых помещениях и уведомление заявителя о принятом решении;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 xml:space="preserve">2) уведомление об отказе в предоставлении муниципальной услуги в письменной форме. </w:t>
      </w:r>
    </w:p>
    <w:p w:rsidR="006D4DBC" w:rsidRPr="00436C7A" w:rsidRDefault="006D4DBC" w:rsidP="006D4DBC">
      <w:pPr>
        <w:autoSpaceDE/>
        <w:autoSpaceDN/>
        <w:ind w:firstLine="708"/>
        <w:jc w:val="both"/>
        <w:rPr>
          <w:sz w:val="24"/>
          <w:szCs w:val="24"/>
        </w:rPr>
      </w:pPr>
      <w:r w:rsidRPr="00436C7A">
        <w:rPr>
          <w:sz w:val="24"/>
          <w:szCs w:val="24"/>
        </w:rPr>
        <w:t>Заявителю в качестве результата предоставления муниципальной услуги обеспечивается по его выбору возможность получения:</w:t>
      </w:r>
    </w:p>
    <w:p w:rsidR="006D4DBC" w:rsidRPr="00436C7A" w:rsidRDefault="006D4DBC" w:rsidP="006D4DBC">
      <w:pPr>
        <w:autoSpaceDE/>
        <w:autoSpaceDN/>
        <w:ind w:firstLine="708"/>
        <w:jc w:val="both"/>
        <w:rPr>
          <w:sz w:val="24"/>
          <w:szCs w:val="24"/>
        </w:rPr>
      </w:pPr>
      <w:r w:rsidRPr="00436C7A">
        <w:rPr>
          <w:sz w:val="24"/>
          <w:szCs w:val="24"/>
        </w:rPr>
        <w:t>1) в случае подачи заявления в электронной форме через Портал:</w:t>
      </w:r>
    </w:p>
    <w:p w:rsidR="006D4DBC" w:rsidRPr="00436C7A" w:rsidRDefault="006D4DBC" w:rsidP="006D4DBC">
      <w:pPr>
        <w:autoSpaceDE/>
        <w:autoSpaceDN/>
        <w:ind w:firstLine="708"/>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autoSpaceDE/>
        <w:autoSpaceDN/>
        <w:ind w:firstLine="708"/>
        <w:jc w:val="both"/>
        <w:rPr>
          <w:sz w:val="24"/>
          <w:szCs w:val="24"/>
        </w:rPr>
      </w:pPr>
      <w:r w:rsidRPr="00436C7A">
        <w:rPr>
          <w:sz w:val="24"/>
          <w:szCs w:val="24"/>
        </w:rPr>
        <w:t>- документа на бумажном носителе в МФЦ, направленного органом (организацией), подтверждающего содержание электронного документа;</w:t>
      </w:r>
    </w:p>
    <w:p w:rsidR="006D4DBC" w:rsidRPr="00436C7A" w:rsidRDefault="006D4DBC" w:rsidP="006D4DBC">
      <w:pPr>
        <w:autoSpaceDE/>
        <w:autoSpaceDN/>
        <w:ind w:firstLine="708"/>
        <w:jc w:val="both"/>
        <w:rPr>
          <w:sz w:val="24"/>
          <w:szCs w:val="24"/>
        </w:rPr>
      </w:pPr>
      <w:r w:rsidRPr="00436C7A">
        <w:rPr>
          <w:sz w:val="24"/>
          <w:szCs w:val="24"/>
        </w:rPr>
        <w:t>2) в случае подачи заявления через МФЦ (при наличии Соглашения о взаимодействии):</w:t>
      </w:r>
    </w:p>
    <w:p w:rsidR="006D4DBC" w:rsidRPr="00436C7A" w:rsidRDefault="006D4DBC" w:rsidP="006D4DBC">
      <w:pPr>
        <w:autoSpaceDE/>
        <w:autoSpaceDN/>
        <w:ind w:firstLine="708"/>
        <w:jc w:val="both"/>
        <w:rPr>
          <w:sz w:val="24"/>
          <w:szCs w:val="24"/>
        </w:rPr>
      </w:pPr>
      <w:r w:rsidRPr="00436C7A">
        <w:rPr>
          <w:sz w:val="24"/>
          <w:szCs w:val="24"/>
        </w:rPr>
        <w:t>-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autoSpaceDE/>
        <w:autoSpaceDN/>
        <w:ind w:firstLine="708"/>
        <w:jc w:val="both"/>
        <w:rPr>
          <w:sz w:val="24"/>
          <w:szCs w:val="24"/>
        </w:rPr>
      </w:pPr>
      <w:r w:rsidRPr="00436C7A">
        <w:rPr>
          <w:sz w:val="24"/>
          <w:szCs w:val="24"/>
        </w:rPr>
        <w:lastRenderedPageBreak/>
        <w:t>- документа на бумажном носителе в МФЦ, направленного органом (организацией), подтверждающего содержание электронного документа;</w:t>
      </w:r>
    </w:p>
    <w:p w:rsidR="006D4DBC" w:rsidRPr="00436C7A" w:rsidRDefault="006D4DBC" w:rsidP="006D4DBC">
      <w:pPr>
        <w:autoSpaceDE/>
        <w:autoSpaceDN/>
        <w:ind w:firstLine="708"/>
        <w:jc w:val="both"/>
        <w:rPr>
          <w:sz w:val="24"/>
          <w:szCs w:val="24"/>
        </w:rPr>
      </w:pPr>
      <w:r w:rsidRPr="00436C7A">
        <w:rPr>
          <w:sz w:val="24"/>
          <w:szCs w:val="24"/>
        </w:rPr>
        <w:t>3) в случае подачи заявления лично в орган (организацию):</w:t>
      </w:r>
    </w:p>
    <w:p w:rsidR="006D4DBC" w:rsidRPr="00436C7A" w:rsidRDefault="006D4DBC" w:rsidP="006D4DBC">
      <w:pPr>
        <w:autoSpaceDE/>
        <w:autoSpaceDN/>
        <w:ind w:firstLine="708"/>
        <w:jc w:val="both"/>
        <w:rPr>
          <w:sz w:val="24"/>
          <w:szCs w:val="24"/>
        </w:rPr>
      </w:pPr>
      <w:r w:rsidRPr="00436C7A">
        <w:rPr>
          <w:sz w:val="24"/>
          <w:szCs w:val="24"/>
        </w:rPr>
        <w:t xml:space="preserve"> - электронного документа, подписанного уполномоченным должностным лицом с использованием квалифицированной электронной подписи;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 документа на бумажном носителе, подтверждающего содержание электронного документа, непосредственно в органе (организации).</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Срок предоставления муниципальной услуги</w:t>
      </w:r>
    </w:p>
    <w:p w:rsidR="006D4DBC" w:rsidRPr="00436C7A" w:rsidRDefault="006D4DBC" w:rsidP="006D4DBC">
      <w:pPr>
        <w:tabs>
          <w:tab w:val="left" w:pos="900"/>
          <w:tab w:val="left" w:pos="1080"/>
          <w:tab w:val="left" w:pos="1260"/>
        </w:tabs>
        <w:autoSpaceDE/>
        <w:autoSpaceDN/>
        <w:ind w:right="-1" w:firstLine="720"/>
        <w:contextualSpacing/>
        <w:jc w:val="both"/>
        <w:rPr>
          <w:sz w:val="24"/>
          <w:szCs w:val="24"/>
        </w:rPr>
      </w:pPr>
      <w:r w:rsidRPr="00436C7A">
        <w:rPr>
          <w:sz w:val="24"/>
          <w:szCs w:val="24"/>
        </w:rPr>
        <w:t xml:space="preserve">11. Услуга предоставляется не позднее чем через тридцать рабочих дней со дня представления документов, указанных в п. 14 Административного регламента (для принятия решения о предоставлении (отказе в предоставлении) услуги).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 </w:t>
      </w:r>
    </w:p>
    <w:p w:rsidR="006D4DBC" w:rsidRPr="00436C7A" w:rsidRDefault="006D4DBC" w:rsidP="006D4DBC">
      <w:pPr>
        <w:tabs>
          <w:tab w:val="left" w:pos="900"/>
          <w:tab w:val="left" w:pos="1080"/>
          <w:tab w:val="left" w:pos="1260"/>
        </w:tabs>
        <w:autoSpaceDE/>
        <w:autoSpaceDN/>
        <w:ind w:right="-1" w:firstLine="720"/>
        <w:contextualSpacing/>
        <w:jc w:val="both"/>
        <w:rPr>
          <w:sz w:val="24"/>
          <w:szCs w:val="24"/>
        </w:rPr>
      </w:pPr>
      <w:r w:rsidRPr="00436C7A">
        <w:rPr>
          <w:sz w:val="24"/>
          <w:szCs w:val="24"/>
        </w:rPr>
        <w:t>12. В срок, не позднее чем через три рабочих дня со дня утверждения решения уполномоченного органа о предоставлении жилого помещения, заявитель должен быть уведомлен письменно о необходимости заключения договора социального найма.</w:t>
      </w:r>
    </w:p>
    <w:p w:rsidR="006D4DBC" w:rsidRPr="00436C7A" w:rsidRDefault="006D4DBC" w:rsidP="006D4DBC">
      <w:pPr>
        <w:adjustRightInd w:val="0"/>
        <w:ind w:firstLine="540"/>
        <w:jc w:val="both"/>
        <w:rPr>
          <w:sz w:val="24"/>
          <w:szCs w:val="24"/>
        </w:rPr>
      </w:pPr>
    </w:p>
    <w:p w:rsidR="006D4DBC" w:rsidRPr="00436C7A" w:rsidRDefault="006D4DBC" w:rsidP="006D4DBC">
      <w:pPr>
        <w:tabs>
          <w:tab w:val="left" w:pos="900"/>
          <w:tab w:val="left" w:pos="1080"/>
          <w:tab w:val="left" w:pos="1260"/>
        </w:tabs>
        <w:autoSpaceDE/>
        <w:autoSpaceDN/>
        <w:ind w:right="-1" w:firstLine="720"/>
        <w:contextualSpacing/>
        <w:jc w:val="center"/>
        <w:rPr>
          <w:sz w:val="24"/>
          <w:szCs w:val="24"/>
          <w:u w:val="single"/>
        </w:rPr>
      </w:pPr>
      <w:r w:rsidRPr="00436C7A">
        <w:rPr>
          <w:sz w:val="24"/>
          <w:szCs w:val="24"/>
        </w:rPr>
        <w:t>Нормативные правовые акты, регулирующие предоставление муниципальной услуги</w:t>
      </w:r>
    </w:p>
    <w:p w:rsidR="006D4DBC" w:rsidRPr="00436C7A" w:rsidRDefault="006D4DBC" w:rsidP="006D4DBC">
      <w:pPr>
        <w:tabs>
          <w:tab w:val="left" w:pos="182"/>
          <w:tab w:val="left" w:pos="993"/>
        </w:tabs>
        <w:autoSpaceDE/>
        <w:autoSpaceDN/>
        <w:ind w:right="-1" w:firstLine="709"/>
        <w:jc w:val="both"/>
        <w:rPr>
          <w:sz w:val="24"/>
          <w:szCs w:val="24"/>
        </w:rPr>
      </w:pPr>
      <w:r w:rsidRPr="00436C7A">
        <w:rPr>
          <w:sz w:val="24"/>
          <w:szCs w:val="24"/>
        </w:rPr>
        <w:t>13. Перечень нормативных правовых актов, регулирующих предоставление муниципальной услуги, размещаются на официальном сайте администрации муниципального образования Беляевский сельсовет в информационно-телекоммуникационной сети «Интернет» и на Портале.</w:t>
      </w:r>
    </w:p>
    <w:p w:rsidR="006D4DBC" w:rsidRPr="00436C7A" w:rsidRDefault="006D4DBC" w:rsidP="006D4DBC">
      <w:pPr>
        <w:tabs>
          <w:tab w:val="left" w:pos="182"/>
          <w:tab w:val="left" w:pos="993"/>
          <w:tab w:val="left" w:pos="1134"/>
        </w:tabs>
        <w:autoSpaceDE/>
        <w:autoSpaceDN/>
        <w:ind w:right="-1" w:firstLine="709"/>
        <w:jc w:val="both"/>
        <w:rPr>
          <w:sz w:val="24"/>
          <w:szCs w:val="24"/>
        </w:rPr>
      </w:pPr>
    </w:p>
    <w:p w:rsidR="006D4DBC" w:rsidRPr="00436C7A" w:rsidRDefault="006D4DBC" w:rsidP="006D4DBC">
      <w:pPr>
        <w:tabs>
          <w:tab w:val="left" w:pos="182"/>
          <w:tab w:val="left" w:pos="993"/>
          <w:tab w:val="left" w:pos="1134"/>
        </w:tabs>
        <w:autoSpaceDE/>
        <w:autoSpaceDN/>
        <w:ind w:right="-1" w:firstLine="709"/>
        <w:jc w:val="center"/>
        <w:rPr>
          <w:sz w:val="24"/>
          <w:szCs w:val="24"/>
        </w:rPr>
      </w:pPr>
      <w:r w:rsidRPr="00436C7A">
        <w:rPr>
          <w:sz w:val="24"/>
          <w:szCs w:val="24"/>
        </w:rPr>
        <w:t>Исчерпывающий перечень документов, необходимых и обязательных в соответствии с законодательством Российской Федерации для предоставления муниципальной услуги, подлежащих представлению заявителем</w:t>
      </w:r>
    </w:p>
    <w:p w:rsidR="006D4DBC" w:rsidRPr="00436C7A" w:rsidRDefault="006D4DBC" w:rsidP="006D4DBC">
      <w:pPr>
        <w:tabs>
          <w:tab w:val="left" w:pos="182"/>
          <w:tab w:val="left" w:pos="993"/>
          <w:tab w:val="left" w:pos="1134"/>
        </w:tabs>
        <w:autoSpaceDE/>
        <w:autoSpaceDN/>
        <w:ind w:right="-1" w:firstLine="709"/>
        <w:jc w:val="center"/>
        <w:rPr>
          <w:sz w:val="24"/>
          <w:szCs w:val="24"/>
        </w:rPr>
      </w:pPr>
    </w:p>
    <w:p w:rsidR="006D4DBC" w:rsidRPr="00436C7A" w:rsidRDefault="006D4DBC" w:rsidP="006D4DBC">
      <w:pPr>
        <w:tabs>
          <w:tab w:val="left" w:pos="182"/>
          <w:tab w:val="left" w:pos="993"/>
          <w:tab w:val="left" w:pos="1134"/>
        </w:tabs>
        <w:autoSpaceDE/>
        <w:autoSpaceDN/>
        <w:ind w:right="-1" w:firstLine="709"/>
        <w:jc w:val="both"/>
        <w:rPr>
          <w:sz w:val="24"/>
          <w:szCs w:val="24"/>
        </w:rPr>
      </w:pPr>
      <w:r w:rsidRPr="00436C7A">
        <w:rPr>
          <w:sz w:val="24"/>
          <w:szCs w:val="24"/>
        </w:rPr>
        <w:t>14. Для получения муниципальной услуги заявителем в уполномоченный орган представляются следующие документы:</w:t>
      </w:r>
    </w:p>
    <w:p w:rsidR="006D4DBC" w:rsidRPr="00436C7A" w:rsidRDefault="006D4DBC" w:rsidP="006D4DBC">
      <w:pPr>
        <w:tabs>
          <w:tab w:val="left" w:pos="182"/>
          <w:tab w:val="left" w:pos="993"/>
          <w:tab w:val="left" w:pos="1134"/>
        </w:tabs>
        <w:autoSpaceDE/>
        <w:autoSpaceDN/>
        <w:ind w:right="-1" w:firstLine="709"/>
        <w:jc w:val="both"/>
        <w:rPr>
          <w:sz w:val="24"/>
          <w:szCs w:val="24"/>
        </w:rPr>
      </w:pPr>
      <w:r w:rsidRPr="00436C7A">
        <w:rPr>
          <w:sz w:val="24"/>
          <w:szCs w:val="24"/>
        </w:rPr>
        <w:t xml:space="preserve">1) заявление (Приложение №1 к Административному регламенту), которое подписывается всеми дееспособными членами семьи, включая временно отсутствующих, за которыми сохраняется право на жилое помещение. </w:t>
      </w:r>
    </w:p>
    <w:p w:rsidR="006D4DBC" w:rsidRPr="00436C7A" w:rsidRDefault="006D4DBC" w:rsidP="006D4DBC">
      <w:pPr>
        <w:adjustRightInd w:val="0"/>
        <w:ind w:firstLine="709"/>
        <w:jc w:val="both"/>
        <w:rPr>
          <w:sz w:val="24"/>
          <w:szCs w:val="24"/>
        </w:rPr>
      </w:pPr>
      <w:bookmarkStart w:id="51" w:name="Par1"/>
      <w:bookmarkEnd w:id="51"/>
      <w:r w:rsidRPr="00436C7A">
        <w:rPr>
          <w:sz w:val="24"/>
          <w:szCs w:val="24"/>
        </w:rPr>
        <w:t>2) копии документов, удостоверяющих личности гражданина и членов его семьи и подтверждающих родственные отношения (паспорта, свидетельства о рождении, свидетельства о заключении брака, судебные решения о признании членом семьи и другие);</w:t>
      </w:r>
    </w:p>
    <w:p w:rsidR="006D4DBC" w:rsidRPr="00436C7A" w:rsidRDefault="006D4DBC" w:rsidP="006D4DBC">
      <w:pPr>
        <w:adjustRightInd w:val="0"/>
        <w:ind w:firstLine="709"/>
        <w:jc w:val="both"/>
        <w:rPr>
          <w:sz w:val="24"/>
          <w:szCs w:val="24"/>
        </w:rPr>
      </w:pPr>
      <w:r w:rsidRPr="00436C7A">
        <w:rPr>
          <w:sz w:val="24"/>
          <w:szCs w:val="24"/>
        </w:rPr>
        <w:t>3) согласие на обработку персональных данных;</w:t>
      </w:r>
    </w:p>
    <w:p w:rsidR="006D4DBC" w:rsidRPr="00436C7A" w:rsidRDefault="006D4DBC" w:rsidP="006D4DBC">
      <w:pPr>
        <w:adjustRightInd w:val="0"/>
        <w:ind w:firstLine="709"/>
        <w:jc w:val="both"/>
        <w:rPr>
          <w:sz w:val="24"/>
          <w:szCs w:val="24"/>
        </w:rPr>
      </w:pPr>
      <w:bookmarkStart w:id="52" w:name="Par3"/>
      <w:bookmarkEnd w:id="52"/>
      <w:r w:rsidRPr="00436C7A">
        <w:rPr>
          <w:sz w:val="24"/>
          <w:szCs w:val="24"/>
        </w:rPr>
        <w:t>4) копия удостоверения опекуна или попечителя (для лиц, над которыми установлена опека, попечительство);</w:t>
      </w:r>
    </w:p>
    <w:p w:rsidR="006D4DBC" w:rsidRPr="00436C7A" w:rsidRDefault="006D4DBC" w:rsidP="006D4DBC">
      <w:pPr>
        <w:adjustRightInd w:val="0"/>
        <w:ind w:firstLine="709"/>
        <w:jc w:val="both"/>
        <w:rPr>
          <w:sz w:val="24"/>
          <w:szCs w:val="24"/>
        </w:rPr>
      </w:pPr>
      <w:bookmarkStart w:id="53" w:name="Par4"/>
      <w:bookmarkEnd w:id="53"/>
      <w:r w:rsidRPr="00436C7A">
        <w:rPr>
          <w:sz w:val="24"/>
          <w:szCs w:val="24"/>
        </w:rPr>
        <w:t>5) копия домовой книги;</w:t>
      </w:r>
    </w:p>
    <w:p w:rsidR="006D4DBC" w:rsidRPr="00436C7A" w:rsidRDefault="006D4DBC" w:rsidP="006D4DBC">
      <w:pPr>
        <w:adjustRightInd w:val="0"/>
        <w:ind w:firstLine="709"/>
        <w:jc w:val="both"/>
        <w:rPr>
          <w:sz w:val="24"/>
          <w:szCs w:val="24"/>
        </w:rPr>
      </w:pPr>
      <w:r w:rsidRPr="00436C7A">
        <w:rPr>
          <w:sz w:val="24"/>
          <w:szCs w:val="24"/>
        </w:rPr>
        <w:t>6) справка с места регистрации о зарегистрированных лицах и лицах, снятых с регистрационного учета, но сохранивших за собой право пользования жилым помещением;</w:t>
      </w:r>
    </w:p>
    <w:p w:rsidR="006D4DBC" w:rsidRPr="00436C7A" w:rsidRDefault="006D4DBC" w:rsidP="006D4DBC">
      <w:pPr>
        <w:adjustRightInd w:val="0"/>
        <w:ind w:firstLine="709"/>
        <w:jc w:val="both"/>
        <w:rPr>
          <w:sz w:val="24"/>
          <w:szCs w:val="24"/>
        </w:rPr>
      </w:pPr>
      <w:bookmarkStart w:id="54" w:name="Par6"/>
      <w:bookmarkEnd w:id="54"/>
      <w:r w:rsidRPr="00436C7A">
        <w:rPr>
          <w:sz w:val="24"/>
          <w:szCs w:val="24"/>
        </w:rPr>
        <w:t>7) копии правоустанавливающих документов на объекты недвижимости, права на которые не зарегистрированы в Едином государственном реестре недвижимости;</w:t>
      </w:r>
    </w:p>
    <w:p w:rsidR="006D4DBC" w:rsidRPr="00436C7A" w:rsidRDefault="006D4DBC" w:rsidP="006D4DBC">
      <w:pPr>
        <w:adjustRightInd w:val="0"/>
        <w:ind w:firstLine="709"/>
        <w:jc w:val="both"/>
        <w:rPr>
          <w:sz w:val="24"/>
          <w:szCs w:val="24"/>
        </w:rPr>
      </w:pPr>
      <w:bookmarkStart w:id="55" w:name="Par7"/>
      <w:bookmarkEnd w:id="55"/>
      <w:r w:rsidRPr="00436C7A">
        <w:rPr>
          <w:sz w:val="24"/>
          <w:szCs w:val="24"/>
        </w:rPr>
        <w:t>8) копии справок, заключений и иных документов, выдаваемых организациями, входящими в государственную, муниципальную или частную систему здравоохранения;</w:t>
      </w:r>
    </w:p>
    <w:p w:rsidR="006D4DBC" w:rsidRPr="00436C7A" w:rsidRDefault="006D4DBC" w:rsidP="006D4DBC">
      <w:pPr>
        <w:adjustRightInd w:val="0"/>
        <w:ind w:firstLine="709"/>
        <w:jc w:val="both"/>
        <w:rPr>
          <w:sz w:val="24"/>
          <w:szCs w:val="24"/>
        </w:rPr>
      </w:pPr>
      <w:bookmarkStart w:id="56" w:name="Par8"/>
      <w:bookmarkEnd w:id="56"/>
      <w:r w:rsidRPr="00436C7A">
        <w:rPr>
          <w:sz w:val="24"/>
          <w:szCs w:val="24"/>
        </w:rPr>
        <w:t>9) копии документов, выдаваемых федеральными государственными учреждениями медико-социальной экспертизы;</w:t>
      </w:r>
    </w:p>
    <w:p w:rsidR="006D4DBC" w:rsidRPr="00436C7A" w:rsidRDefault="006D4DBC" w:rsidP="006D4DBC">
      <w:pPr>
        <w:adjustRightInd w:val="0"/>
        <w:ind w:firstLine="709"/>
        <w:jc w:val="both"/>
        <w:rPr>
          <w:sz w:val="24"/>
          <w:szCs w:val="24"/>
        </w:rPr>
      </w:pPr>
      <w:bookmarkStart w:id="57" w:name="Par9"/>
      <w:bookmarkEnd w:id="57"/>
      <w:r w:rsidRPr="00436C7A">
        <w:rPr>
          <w:sz w:val="24"/>
          <w:szCs w:val="24"/>
        </w:rPr>
        <w:t>10) копии удостоверений и документов, подтверждающих право гражданина на получение мер социальной поддержки;</w:t>
      </w:r>
    </w:p>
    <w:p w:rsidR="006D4DBC" w:rsidRPr="00436C7A" w:rsidRDefault="006D4DBC" w:rsidP="006D4DBC">
      <w:pPr>
        <w:adjustRightInd w:val="0"/>
        <w:ind w:firstLine="709"/>
        <w:jc w:val="both"/>
        <w:rPr>
          <w:sz w:val="24"/>
          <w:szCs w:val="24"/>
        </w:rPr>
      </w:pPr>
      <w:r w:rsidRPr="00436C7A">
        <w:rPr>
          <w:sz w:val="24"/>
          <w:szCs w:val="24"/>
        </w:rPr>
        <w:lastRenderedPageBreak/>
        <w:t>11) иные документы, подтверждающие право граждан на получение жилого помещения по договору социального найма в соответствии с федеральными законами, указами Президента Российской Федерации или законом Оренбургской области.</w:t>
      </w:r>
    </w:p>
    <w:p w:rsidR="006D4DBC" w:rsidRPr="00436C7A" w:rsidRDefault="006D4DBC" w:rsidP="006D4DBC">
      <w:pPr>
        <w:adjustRightInd w:val="0"/>
        <w:ind w:firstLine="709"/>
        <w:jc w:val="both"/>
        <w:rPr>
          <w:sz w:val="24"/>
          <w:szCs w:val="24"/>
        </w:rPr>
      </w:pPr>
      <w:r w:rsidRPr="00436C7A">
        <w:rPr>
          <w:sz w:val="24"/>
          <w:szCs w:val="24"/>
        </w:rPr>
        <w:t>Граждане, изменившие место жительства в пределах Российской Федерации за 5 лет до обращения с заявлением о принятии на учет нуждающихся в жилых помещениях, обязаны представить справки с мест их регистрации за указанный период и сведения о наличии (отсутствии) зарегистрированных прав на недвижимое имущество с мест их регистрации за указанный период.</w:t>
      </w:r>
    </w:p>
    <w:p w:rsidR="006D4DBC" w:rsidRPr="00436C7A" w:rsidRDefault="006D4DBC" w:rsidP="006D4DBC">
      <w:pPr>
        <w:adjustRightInd w:val="0"/>
        <w:ind w:firstLine="709"/>
        <w:jc w:val="both"/>
        <w:rPr>
          <w:sz w:val="24"/>
          <w:szCs w:val="24"/>
        </w:rPr>
      </w:pPr>
      <w:r w:rsidRPr="00436C7A">
        <w:rPr>
          <w:sz w:val="24"/>
          <w:szCs w:val="24"/>
        </w:rPr>
        <w:t xml:space="preserve">Копии документов, предусмотренных </w:t>
      </w:r>
      <w:hyperlink w:anchor="Par1" w:history="1">
        <w:r w:rsidRPr="00436C7A">
          <w:rPr>
            <w:sz w:val="24"/>
            <w:szCs w:val="24"/>
          </w:rPr>
          <w:t>подпунктами вторым</w:t>
        </w:r>
      </w:hyperlink>
      <w:r w:rsidRPr="00436C7A">
        <w:rPr>
          <w:sz w:val="24"/>
          <w:szCs w:val="24"/>
        </w:rPr>
        <w:t xml:space="preserve">, </w:t>
      </w:r>
      <w:hyperlink w:anchor="Par3" w:history="1">
        <w:r w:rsidRPr="00436C7A">
          <w:rPr>
            <w:sz w:val="24"/>
            <w:szCs w:val="24"/>
          </w:rPr>
          <w:t>четвертым</w:t>
        </w:r>
      </w:hyperlink>
      <w:r w:rsidRPr="00436C7A">
        <w:rPr>
          <w:sz w:val="24"/>
          <w:szCs w:val="24"/>
        </w:rPr>
        <w:t xml:space="preserve">, </w:t>
      </w:r>
      <w:hyperlink w:anchor="Par4" w:history="1">
        <w:r w:rsidRPr="00436C7A">
          <w:rPr>
            <w:sz w:val="24"/>
            <w:szCs w:val="24"/>
          </w:rPr>
          <w:t>пятым</w:t>
        </w:r>
      </w:hyperlink>
      <w:r w:rsidRPr="00436C7A">
        <w:rPr>
          <w:sz w:val="24"/>
          <w:szCs w:val="24"/>
        </w:rPr>
        <w:t xml:space="preserve">, </w:t>
      </w:r>
      <w:hyperlink w:anchor="Par6" w:history="1">
        <w:r w:rsidRPr="00436C7A">
          <w:rPr>
            <w:sz w:val="24"/>
            <w:szCs w:val="24"/>
          </w:rPr>
          <w:t>седьмым</w:t>
        </w:r>
      </w:hyperlink>
      <w:r w:rsidRPr="00436C7A">
        <w:rPr>
          <w:sz w:val="24"/>
          <w:szCs w:val="24"/>
        </w:rPr>
        <w:t xml:space="preserve">, </w:t>
      </w:r>
      <w:hyperlink w:anchor="Par7" w:history="1">
        <w:r w:rsidRPr="00436C7A">
          <w:rPr>
            <w:sz w:val="24"/>
            <w:szCs w:val="24"/>
          </w:rPr>
          <w:t>восьмым</w:t>
        </w:r>
      </w:hyperlink>
      <w:r w:rsidRPr="00436C7A">
        <w:rPr>
          <w:sz w:val="24"/>
          <w:szCs w:val="24"/>
        </w:rPr>
        <w:t xml:space="preserve">, </w:t>
      </w:r>
      <w:hyperlink w:anchor="Par8" w:history="1">
        <w:r w:rsidRPr="00436C7A">
          <w:rPr>
            <w:sz w:val="24"/>
            <w:szCs w:val="24"/>
          </w:rPr>
          <w:t>девятым</w:t>
        </w:r>
      </w:hyperlink>
      <w:r w:rsidRPr="00436C7A">
        <w:rPr>
          <w:sz w:val="24"/>
          <w:szCs w:val="24"/>
        </w:rPr>
        <w:t xml:space="preserve">, </w:t>
      </w:r>
      <w:hyperlink w:anchor="Par9" w:history="1">
        <w:r w:rsidRPr="00436C7A">
          <w:rPr>
            <w:sz w:val="24"/>
            <w:szCs w:val="24"/>
          </w:rPr>
          <w:t>десятым</w:t>
        </w:r>
      </w:hyperlink>
      <w:r w:rsidRPr="00436C7A">
        <w:rPr>
          <w:sz w:val="24"/>
          <w:szCs w:val="24"/>
        </w:rPr>
        <w:t xml:space="preserve"> настоящего пункта, представляются одновременно с их подлинниками. После проверки соответствия подлинникам копии документов заверяются должностным лицом, осуществляющим прием документов. Подлинник документа подлежит возврату гражданину.</w:t>
      </w:r>
    </w:p>
    <w:p w:rsidR="006D4DBC" w:rsidRPr="00436C7A" w:rsidRDefault="006D4DBC" w:rsidP="006D4DBC">
      <w:pPr>
        <w:adjustRightInd w:val="0"/>
        <w:ind w:firstLine="540"/>
        <w:jc w:val="both"/>
        <w:rPr>
          <w:sz w:val="24"/>
          <w:szCs w:val="24"/>
        </w:rPr>
      </w:pPr>
      <w:r w:rsidRPr="00436C7A">
        <w:rPr>
          <w:sz w:val="24"/>
          <w:szCs w:val="24"/>
        </w:rPr>
        <w:t xml:space="preserve">В случае отсутствия оригиналов документов, их копии должны быть удостоверены нотариально. </w:t>
      </w:r>
    </w:p>
    <w:p w:rsidR="006D4DBC" w:rsidRPr="00436C7A" w:rsidRDefault="006D4DBC" w:rsidP="006D4DBC">
      <w:pPr>
        <w:autoSpaceDE/>
        <w:autoSpaceDN/>
        <w:ind w:left="72" w:right="-81" w:firstLine="636"/>
        <w:jc w:val="both"/>
        <w:rPr>
          <w:sz w:val="24"/>
          <w:szCs w:val="24"/>
        </w:rPr>
      </w:pPr>
      <w:r w:rsidRPr="00436C7A">
        <w:rPr>
          <w:sz w:val="24"/>
          <w:szCs w:val="24"/>
        </w:rPr>
        <w:t>Граждане, изменившие место жительства в пределах Российской Федерации за 5 лет до обращения с заявлением о принятии на учёт, обязаны представить документы о занимаемых ими (членами семьи) жилых помещениях и сведения о наличии (отсутствии) зарегистрированных прав на недвижимое имущество по месту их регистрации за указанный период.</w:t>
      </w:r>
    </w:p>
    <w:p w:rsidR="006D4DBC" w:rsidRPr="00436C7A" w:rsidRDefault="006D4DBC" w:rsidP="006D4DBC">
      <w:pPr>
        <w:autoSpaceDE/>
        <w:autoSpaceDN/>
        <w:ind w:left="72" w:right="-81" w:firstLine="636"/>
        <w:jc w:val="both"/>
        <w:rPr>
          <w:sz w:val="24"/>
          <w:szCs w:val="24"/>
        </w:rPr>
      </w:pPr>
    </w:p>
    <w:p w:rsidR="006D4DBC" w:rsidRPr="00436C7A" w:rsidRDefault="006D4DBC" w:rsidP="006D4DBC">
      <w:pPr>
        <w:autoSpaceDE/>
        <w:autoSpaceDN/>
        <w:ind w:left="72" w:right="-81" w:firstLine="636"/>
        <w:jc w:val="center"/>
        <w:rPr>
          <w:sz w:val="24"/>
          <w:szCs w:val="24"/>
        </w:rPr>
      </w:pPr>
      <w:r w:rsidRPr="00436C7A">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6D4DBC" w:rsidRPr="00436C7A" w:rsidRDefault="006D4DBC" w:rsidP="006D4DBC">
      <w:pPr>
        <w:autoSpaceDE/>
        <w:autoSpaceDN/>
        <w:ind w:left="72" w:right="-81" w:firstLine="636"/>
        <w:jc w:val="center"/>
        <w:rPr>
          <w:sz w:val="24"/>
          <w:szCs w:val="24"/>
        </w:rPr>
      </w:pPr>
    </w:p>
    <w:p w:rsidR="006D4DBC" w:rsidRPr="00436C7A" w:rsidRDefault="006D4DBC" w:rsidP="006D4DBC">
      <w:pPr>
        <w:adjustRightInd w:val="0"/>
        <w:ind w:firstLine="709"/>
        <w:jc w:val="both"/>
        <w:rPr>
          <w:sz w:val="24"/>
          <w:szCs w:val="24"/>
        </w:rPr>
      </w:pPr>
      <w:r w:rsidRPr="00436C7A">
        <w:rPr>
          <w:sz w:val="24"/>
          <w:szCs w:val="24"/>
        </w:rPr>
        <w:t>15. Документы, находящиеся в распоряжении органов, организаций, участвующих в предоставлении муниципальной услуги и получаемые без участия заявителя, в том числе через единую систему межведомственного электронного взаимодействия (далее СМЭВ):</w:t>
      </w:r>
    </w:p>
    <w:p w:rsidR="006D4DBC" w:rsidRPr="00436C7A" w:rsidRDefault="006D4DBC" w:rsidP="006D4DBC">
      <w:pPr>
        <w:adjustRightInd w:val="0"/>
        <w:ind w:firstLine="708"/>
        <w:jc w:val="both"/>
        <w:rPr>
          <w:sz w:val="24"/>
          <w:szCs w:val="24"/>
        </w:rPr>
      </w:pPr>
      <w:r w:rsidRPr="00436C7A">
        <w:rPr>
          <w:sz w:val="24"/>
          <w:szCs w:val="24"/>
        </w:rPr>
        <w:t>1) выписка из Единого государственного реестра недвижимости, содержащая общедоступные сведения о зарегистрированных правах на объекты недвижимого имущества и о переходе прав на объекты недвижимого имущества;</w:t>
      </w:r>
    </w:p>
    <w:p w:rsidR="006D4DBC" w:rsidRPr="00436C7A" w:rsidRDefault="006D4DBC" w:rsidP="006D4DBC">
      <w:pPr>
        <w:adjustRightInd w:val="0"/>
        <w:ind w:firstLine="708"/>
        <w:jc w:val="both"/>
        <w:rPr>
          <w:sz w:val="24"/>
          <w:szCs w:val="24"/>
        </w:rPr>
      </w:pPr>
      <w:r w:rsidRPr="00436C7A">
        <w:rPr>
          <w:sz w:val="24"/>
          <w:szCs w:val="24"/>
        </w:rPr>
        <w:t>2) выписка из Единого государственного реестра недвижимости о переходе прав на объекты недвижимого имущества.</w:t>
      </w:r>
    </w:p>
    <w:p w:rsidR="006D4DBC" w:rsidRPr="00436C7A" w:rsidRDefault="006D4DBC" w:rsidP="006D4DBC">
      <w:pPr>
        <w:autoSpaceDE/>
        <w:autoSpaceDN/>
        <w:ind w:firstLine="708"/>
        <w:jc w:val="both"/>
        <w:rPr>
          <w:rFonts w:eastAsia="Calibri"/>
          <w:sz w:val="24"/>
          <w:szCs w:val="24"/>
        </w:rPr>
      </w:pPr>
      <w:r w:rsidRPr="00436C7A">
        <w:rPr>
          <w:sz w:val="24"/>
          <w:szCs w:val="24"/>
        </w:rPr>
        <w:t xml:space="preserve">16. </w:t>
      </w:r>
      <w:r w:rsidRPr="00436C7A">
        <w:rPr>
          <w:rFonts w:eastAsia="Calibri"/>
          <w:sz w:val="24"/>
          <w:szCs w:val="24"/>
        </w:rPr>
        <w:t xml:space="preserve">Заявитель вправе представить документы, </w:t>
      </w:r>
      <w:r w:rsidRPr="00436C7A">
        <w:rPr>
          <w:color w:val="000000"/>
          <w:sz w:val="24"/>
          <w:szCs w:val="24"/>
        </w:rPr>
        <w:t xml:space="preserve">находящиеся в распоряжении органов, организаций, участвующих в предоставлении муниципальной услуги,  </w:t>
      </w:r>
      <w:r w:rsidRPr="00436C7A">
        <w:rPr>
          <w:rFonts w:eastAsia="Calibri"/>
          <w:sz w:val="24"/>
          <w:szCs w:val="24"/>
        </w:rPr>
        <w:t xml:space="preserve">по собственной инициативе. </w:t>
      </w:r>
    </w:p>
    <w:p w:rsidR="006D4DBC" w:rsidRPr="00436C7A" w:rsidRDefault="006D4DBC" w:rsidP="006D4DBC">
      <w:pPr>
        <w:adjustRightInd w:val="0"/>
        <w:ind w:firstLine="708"/>
        <w:jc w:val="both"/>
        <w:rPr>
          <w:sz w:val="24"/>
          <w:szCs w:val="24"/>
        </w:rPr>
      </w:pPr>
      <w:r w:rsidRPr="00436C7A">
        <w:rPr>
          <w:sz w:val="24"/>
          <w:szCs w:val="24"/>
        </w:rPr>
        <w:t>17. Непредставление заявителем выписки, выдаваемой Федеральной службой государственной регистрации, кадастра и картографии, не является основанием для отказа заявителю в предоставлении услуги.</w:t>
      </w:r>
    </w:p>
    <w:p w:rsidR="006D4DBC" w:rsidRPr="00436C7A" w:rsidRDefault="006D4DBC" w:rsidP="006D4DBC">
      <w:pPr>
        <w:widowControl w:val="0"/>
        <w:adjustRightInd w:val="0"/>
        <w:ind w:firstLine="708"/>
        <w:jc w:val="both"/>
        <w:rPr>
          <w:sz w:val="24"/>
          <w:szCs w:val="24"/>
        </w:rPr>
      </w:pPr>
      <w:r w:rsidRPr="00436C7A">
        <w:rPr>
          <w:sz w:val="24"/>
          <w:szCs w:val="24"/>
        </w:rPr>
        <w:t>18. Запрещается требовать от заявителя:</w:t>
      </w:r>
    </w:p>
    <w:p w:rsidR="006D4DBC" w:rsidRPr="00436C7A" w:rsidRDefault="006D4DBC" w:rsidP="006D4DBC">
      <w:pPr>
        <w:adjustRightInd w:val="0"/>
        <w:ind w:firstLine="539"/>
        <w:jc w:val="both"/>
        <w:rPr>
          <w:sz w:val="24"/>
          <w:szCs w:val="24"/>
        </w:rPr>
      </w:pPr>
      <w:r w:rsidRPr="00436C7A">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4DBC" w:rsidRPr="00436C7A" w:rsidRDefault="006D4DBC" w:rsidP="006D4DBC">
      <w:pPr>
        <w:adjustRightInd w:val="0"/>
        <w:ind w:firstLine="539"/>
        <w:jc w:val="both"/>
        <w:rPr>
          <w:sz w:val="24"/>
          <w:szCs w:val="24"/>
        </w:rPr>
      </w:pPr>
      <w:r w:rsidRPr="00436C7A">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9" w:history="1">
        <w:r w:rsidRPr="00436C7A">
          <w:rPr>
            <w:sz w:val="24"/>
            <w:szCs w:val="24"/>
          </w:rPr>
          <w:t>части 6 статьи 7</w:t>
        </w:r>
      </w:hyperlink>
      <w:r w:rsidRPr="00436C7A">
        <w:rPr>
          <w:sz w:val="24"/>
          <w:szCs w:val="24"/>
        </w:rPr>
        <w:t xml:space="preserve"> </w:t>
      </w:r>
      <w:r w:rsidRPr="00436C7A">
        <w:rPr>
          <w:sz w:val="24"/>
          <w:szCs w:val="24"/>
        </w:rPr>
        <w:lastRenderedPageBreak/>
        <w:t xml:space="preserve">Федерального </w:t>
      </w:r>
      <w:hyperlink r:id="rId70" w:history="1">
        <w:r w:rsidRPr="00436C7A">
          <w:rPr>
            <w:sz w:val="24"/>
            <w:szCs w:val="24"/>
          </w:rPr>
          <w:t>закон</w:t>
        </w:r>
      </w:hyperlink>
      <w:r w:rsidRPr="00436C7A">
        <w:rPr>
          <w:sz w:val="24"/>
          <w:szCs w:val="24"/>
        </w:rPr>
        <w:t>а от 27 июля 2010 года № 210-ФЗ «Об организации предоставления государственных и муниципальных услуг»;</w:t>
      </w:r>
    </w:p>
    <w:p w:rsidR="006D4DBC" w:rsidRPr="00436C7A" w:rsidRDefault="006D4DBC" w:rsidP="006D4DBC">
      <w:pPr>
        <w:adjustRightInd w:val="0"/>
        <w:ind w:firstLine="567"/>
        <w:jc w:val="both"/>
        <w:rPr>
          <w:sz w:val="24"/>
          <w:szCs w:val="24"/>
        </w:rPr>
      </w:pPr>
      <w:r w:rsidRPr="00436C7A">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4DBC" w:rsidRPr="00436C7A" w:rsidRDefault="006D4DBC" w:rsidP="006D4DBC">
      <w:pPr>
        <w:adjustRightInd w:val="0"/>
        <w:ind w:firstLine="540"/>
        <w:jc w:val="both"/>
        <w:rPr>
          <w:sz w:val="24"/>
          <w:szCs w:val="24"/>
        </w:rPr>
      </w:pPr>
      <w:r w:rsidRPr="00436C7A">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4DBC" w:rsidRPr="00436C7A" w:rsidRDefault="006D4DBC" w:rsidP="006D4DBC">
      <w:pPr>
        <w:adjustRightInd w:val="0"/>
        <w:ind w:firstLine="540"/>
        <w:jc w:val="both"/>
        <w:rPr>
          <w:sz w:val="24"/>
          <w:szCs w:val="24"/>
        </w:rPr>
      </w:pPr>
      <w:r w:rsidRPr="00436C7A">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D4DBC" w:rsidRPr="00436C7A" w:rsidRDefault="006D4DBC" w:rsidP="006D4DBC">
      <w:pPr>
        <w:adjustRightInd w:val="0"/>
        <w:ind w:firstLine="540"/>
        <w:jc w:val="both"/>
        <w:rPr>
          <w:sz w:val="24"/>
          <w:szCs w:val="24"/>
        </w:rPr>
      </w:pPr>
      <w:r w:rsidRPr="00436C7A">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D4DBC" w:rsidRPr="00436C7A" w:rsidRDefault="006D4DBC" w:rsidP="006D4DBC">
      <w:pPr>
        <w:adjustRightInd w:val="0"/>
        <w:ind w:firstLine="567"/>
        <w:jc w:val="both"/>
        <w:rPr>
          <w:sz w:val="24"/>
          <w:szCs w:val="24"/>
        </w:rPr>
      </w:pPr>
      <w:r w:rsidRPr="00436C7A">
        <w:rPr>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w:t>
      </w:r>
      <w:hyperlink r:id="rId71" w:history="1">
        <w:r w:rsidRPr="00436C7A">
          <w:rPr>
            <w:sz w:val="24"/>
            <w:szCs w:val="24"/>
          </w:rPr>
          <w:t>закон</w:t>
        </w:r>
      </w:hyperlink>
      <w:r w:rsidRPr="00436C7A">
        <w:rPr>
          <w:sz w:val="24"/>
          <w:szCs w:val="24"/>
        </w:rPr>
        <w:t xml:space="preserve">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w:t>
      </w:r>
      <w:hyperlink r:id="rId72" w:history="1">
        <w:r w:rsidRPr="00436C7A">
          <w:rPr>
            <w:sz w:val="24"/>
            <w:szCs w:val="24"/>
          </w:rPr>
          <w:t>закон</w:t>
        </w:r>
      </w:hyperlink>
      <w:r w:rsidRPr="00436C7A">
        <w:rPr>
          <w:sz w:val="24"/>
          <w:szCs w:val="24"/>
        </w:rPr>
        <w:t>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D4DBC" w:rsidRPr="00436C7A" w:rsidRDefault="006D4DBC" w:rsidP="006D4DBC">
      <w:pPr>
        <w:autoSpaceDE/>
        <w:autoSpaceDN/>
        <w:ind w:firstLine="708"/>
        <w:jc w:val="both"/>
        <w:rPr>
          <w:sz w:val="24"/>
          <w:szCs w:val="24"/>
        </w:rPr>
      </w:pPr>
      <w:r w:rsidRPr="00436C7A">
        <w:rPr>
          <w:sz w:val="24"/>
          <w:szCs w:val="24"/>
        </w:rPr>
        <w:t xml:space="preserve">19. </w:t>
      </w:r>
      <w:r w:rsidRPr="00436C7A">
        <w:rPr>
          <w:rFonts w:eastAsia="Calibri"/>
          <w:sz w:val="24"/>
          <w:szCs w:val="24"/>
        </w:rPr>
        <w:t>Заявитель</w:t>
      </w:r>
      <w:r w:rsidRPr="00436C7A">
        <w:rPr>
          <w:sz w:val="24"/>
          <w:szCs w:val="24"/>
        </w:rPr>
        <w:t xml:space="preserve"> вправе представить документы следующими способами:</w:t>
      </w:r>
    </w:p>
    <w:p w:rsidR="006D4DBC" w:rsidRPr="00436C7A" w:rsidRDefault="006D4DBC" w:rsidP="003151E6">
      <w:pPr>
        <w:numPr>
          <w:ilvl w:val="0"/>
          <w:numId w:val="3"/>
        </w:numPr>
        <w:tabs>
          <w:tab w:val="left" w:pos="993"/>
        </w:tabs>
        <w:autoSpaceDE/>
        <w:autoSpaceDN/>
        <w:ind w:firstLine="709"/>
        <w:contextualSpacing/>
        <w:jc w:val="both"/>
        <w:rPr>
          <w:sz w:val="24"/>
          <w:szCs w:val="24"/>
        </w:rPr>
      </w:pPr>
      <w:r w:rsidRPr="00436C7A">
        <w:rPr>
          <w:sz w:val="24"/>
          <w:szCs w:val="24"/>
        </w:rPr>
        <w:t>посредством личного обращения;</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по почте;</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в электронном виде;</w:t>
      </w:r>
    </w:p>
    <w:p w:rsidR="006D4DBC" w:rsidRPr="00436C7A" w:rsidRDefault="006D4DBC" w:rsidP="003151E6">
      <w:pPr>
        <w:numPr>
          <w:ilvl w:val="0"/>
          <w:numId w:val="3"/>
        </w:numPr>
        <w:tabs>
          <w:tab w:val="left" w:pos="993"/>
        </w:tabs>
        <w:autoSpaceDE/>
        <w:autoSpaceDN/>
        <w:ind w:left="2411" w:hanging="1702"/>
        <w:contextualSpacing/>
        <w:jc w:val="both"/>
        <w:rPr>
          <w:sz w:val="24"/>
          <w:szCs w:val="24"/>
        </w:rPr>
      </w:pPr>
      <w:r w:rsidRPr="00436C7A">
        <w:rPr>
          <w:sz w:val="24"/>
          <w:szCs w:val="24"/>
        </w:rPr>
        <w:t>через МФЦ.</w:t>
      </w:r>
    </w:p>
    <w:p w:rsidR="006D4DBC" w:rsidRPr="00436C7A" w:rsidRDefault="006D4DBC" w:rsidP="006D4DBC">
      <w:pPr>
        <w:widowControl w:val="0"/>
        <w:tabs>
          <w:tab w:val="left" w:pos="709"/>
          <w:tab w:val="left" w:pos="1134"/>
        </w:tabs>
        <w:adjustRightInd w:val="0"/>
        <w:ind w:firstLine="709"/>
        <w:jc w:val="both"/>
        <w:rPr>
          <w:sz w:val="24"/>
          <w:szCs w:val="24"/>
        </w:rPr>
      </w:pPr>
      <w:r w:rsidRPr="00436C7A">
        <w:rPr>
          <w:sz w:val="24"/>
          <w:szCs w:val="24"/>
        </w:rPr>
        <w:t xml:space="preserve">20. Предоставление </w:t>
      </w:r>
      <w:r w:rsidRPr="00436C7A">
        <w:rPr>
          <w:color w:val="000000"/>
          <w:sz w:val="24"/>
          <w:szCs w:val="24"/>
        </w:rPr>
        <w:t>муниципальной</w:t>
      </w:r>
      <w:r w:rsidRPr="00436C7A">
        <w:rPr>
          <w:sz w:val="24"/>
          <w:szCs w:val="24"/>
        </w:rPr>
        <w:t xml:space="preserve"> услуги может быть осуществлено через Портал и МФЦ (при наличии заключенного с МФЦ соглашения о взаимодействии).   </w:t>
      </w:r>
    </w:p>
    <w:p w:rsidR="006D4DBC" w:rsidRPr="00436C7A" w:rsidRDefault="006D4DBC" w:rsidP="006D4DBC">
      <w:pPr>
        <w:adjustRightInd w:val="0"/>
        <w:ind w:firstLine="567"/>
        <w:jc w:val="both"/>
        <w:rPr>
          <w:sz w:val="24"/>
          <w:szCs w:val="24"/>
        </w:rPr>
      </w:pPr>
      <w:r w:rsidRPr="00436C7A">
        <w:rPr>
          <w:sz w:val="24"/>
          <w:szCs w:val="24"/>
        </w:rPr>
        <w:tab/>
        <w:t>21.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6D4DBC" w:rsidRPr="00436C7A" w:rsidRDefault="006D4DBC" w:rsidP="006D4DBC">
      <w:pPr>
        <w:tabs>
          <w:tab w:val="left" w:pos="182"/>
          <w:tab w:val="left" w:pos="1134"/>
          <w:tab w:val="left" w:pos="1560"/>
        </w:tabs>
        <w:autoSpaceDE/>
        <w:autoSpaceDN/>
        <w:ind w:right="-1" w:firstLine="709"/>
        <w:jc w:val="both"/>
        <w:rPr>
          <w:sz w:val="24"/>
          <w:szCs w:val="24"/>
        </w:rPr>
      </w:pPr>
    </w:p>
    <w:p w:rsidR="006D4DBC" w:rsidRPr="00436C7A" w:rsidRDefault="006D4DBC" w:rsidP="006D4DBC">
      <w:pPr>
        <w:tabs>
          <w:tab w:val="left" w:pos="182"/>
          <w:tab w:val="left" w:pos="1134"/>
          <w:tab w:val="left" w:pos="1560"/>
        </w:tabs>
        <w:autoSpaceDE/>
        <w:autoSpaceDN/>
        <w:ind w:right="-1" w:firstLine="709"/>
        <w:jc w:val="center"/>
        <w:rPr>
          <w:sz w:val="24"/>
          <w:szCs w:val="24"/>
        </w:rPr>
      </w:pPr>
      <w:r w:rsidRPr="00436C7A">
        <w:rPr>
          <w:sz w:val="24"/>
          <w:szCs w:val="24"/>
        </w:rPr>
        <w:t>Исчерпывающий перечень оснований для отказа в приеме документов, необходимых для предоставления муниципальной услуги</w:t>
      </w:r>
    </w:p>
    <w:p w:rsidR="006D4DBC" w:rsidRPr="00436C7A" w:rsidRDefault="006D4DBC" w:rsidP="006D4DBC">
      <w:pPr>
        <w:tabs>
          <w:tab w:val="left" w:pos="182"/>
          <w:tab w:val="left" w:pos="1134"/>
          <w:tab w:val="left" w:pos="1560"/>
        </w:tabs>
        <w:autoSpaceDE/>
        <w:autoSpaceDN/>
        <w:ind w:right="-1" w:firstLine="709"/>
        <w:jc w:val="center"/>
        <w:rPr>
          <w:sz w:val="24"/>
          <w:szCs w:val="24"/>
        </w:rPr>
      </w:pPr>
    </w:p>
    <w:p w:rsidR="006D4DBC" w:rsidRPr="00436C7A" w:rsidRDefault="006D4DBC" w:rsidP="006D4DBC">
      <w:pPr>
        <w:tabs>
          <w:tab w:val="left" w:pos="182"/>
          <w:tab w:val="left" w:pos="1134"/>
          <w:tab w:val="left" w:pos="1560"/>
        </w:tabs>
        <w:autoSpaceDE/>
        <w:autoSpaceDN/>
        <w:ind w:right="-1" w:firstLine="709"/>
        <w:jc w:val="both"/>
        <w:rPr>
          <w:sz w:val="24"/>
          <w:szCs w:val="24"/>
        </w:rPr>
      </w:pPr>
      <w:r w:rsidRPr="00436C7A">
        <w:rPr>
          <w:sz w:val="24"/>
          <w:szCs w:val="24"/>
        </w:rPr>
        <w:t>22. Основаниями для отказа в приеме документов, необходимых для предоставления муниципальной услуги являются: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нарушение требований к оформлению документов, установленных пунктами 48, 51 настоящего Административного регламента.</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Решение об отказе в приеме документов подписывается уполномоченным должностным лицом и выдается заявителю с указанием причин отказа.</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электронной подписи и направляется заявителю через Портал не позднее следующего рабочего дня с даты принятия решения об отказе в приеме документов.</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lastRenderedPageBreak/>
        <w:t>Не допускается отказ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услуги, опубликованной на Портале.</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 w:val="left" w:pos="1134"/>
        </w:tabs>
        <w:autoSpaceDE/>
        <w:autoSpaceDN/>
        <w:ind w:right="-1" w:firstLine="709"/>
        <w:jc w:val="center"/>
        <w:rPr>
          <w:sz w:val="24"/>
          <w:szCs w:val="24"/>
        </w:rPr>
      </w:pPr>
      <w:r w:rsidRPr="00436C7A">
        <w:rPr>
          <w:sz w:val="24"/>
          <w:szCs w:val="24"/>
        </w:rPr>
        <w:t>Исчерпывающий перечень оснований для приостановления или отказа в предоставлении муниципальной услуги</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23. В предоставлении муниципальной услуги может быть отказано в случае:</w:t>
      </w:r>
    </w:p>
    <w:p w:rsidR="006D4DBC" w:rsidRPr="00436C7A" w:rsidRDefault="006D4DBC" w:rsidP="006D4DBC">
      <w:pPr>
        <w:tabs>
          <w:tab w:val="left" w:pos="182"/>
          <w:tab w:val="left" w:pos="1134"/>
        </w:tabs>
        <w:autoSpaceDE/>
        <w:autoSpaceDN/>
        <w:ind w:right="-1" w:firstLine="567"/>
        <w:jc w:val="both"/>
        <w:rPr>
          <w:sz w:val="24"/>
          <w:szCs w:val="24"/>
        </w:rPr>
      </w:pPr>
      <w:r w:rsidRPr="00436C7A">
        <w:rPr>
          <w:sz w:val="24"/>
          <w:szCs w:val="24"/>
        </w:rPr>
        <w:t>1) не представлены документы, обязанность по предоставлению которых возложена на заявителя (указаны в п. 14 Административного регламента);</w:t>
      </w:r>
    </w:p>
    <w:p w:rsidR="006D4DBC" w:rsidRPr="00436C7A" w:rsidRDefault="006D4DBC" w:rsidP="006D4DBC">
      <w:pPr>
        <w:adjustRightInd w:val="0"/>
        <w:ind w:firstLine="540"/>
        <w:jc w:val="both"/>
        <w:rPr>
          <w:sz w:val="24"/>
          <w:szCs w:val="24"/>
        </w:rPr>
      </w:pPr>
      <w:r w:rsidRPr="00436C7A">
        <w:rPr>
          <w:sz w:val="24"/>
          <w:szCs w:val="24"/>
        </w:rPr>
        <w:t>2) из представленных документов следует, что гражданин не имеет права состоять на учете нуждающихся в жилых помещениях;</w:t>
      </w:r>
    </w:p>
    <w:p w:rsidR="006D4DBC" w:rsidRPr="00436C7A" w:rsidRDefault="006D4DBC" w:rsidP="006D4DBC">
      <w:pPr>
        <w:adjustRightInd w:val="0"/>
        <w:ind w:firstLine="540"/>
        <w:jc w:val="both"/>
        <w:rPr>
          <w:sz w:val="24"/>
          <w:szCs w:val="24"/>
        </w:rPr>
      </w:pPr>
      <w:r w:rsidRPr="00436C7A">
        <w:rPr>
          <w:sz w:val="24"/>
          <w:szCs w:val="24"/>
        </w:rPr>
        <w:t xml:space="preserve">3) не истек пятилетний срок с момента совершения действий, приведших к намеренному ухудшению жилищных условий; </w:t>
      </w:r>
    </w:p>
    <w:p w:rsidR="006D4DBC" w:rsidRPr="00436C7A" w:rsidRDefault="006D4DBC" w:rsidP="006D4DBC">
      <w:pPr>
        <w:adjustRightInd w:val="0"/>
        <w:ind w:firstLine="540"/>
        <w:jc w:val="both"/>
        <w:rPr>
          <w:sz w:val="24"/>
          <w:szCs w:val="24"/>
        </w:rPr>
      </w:pPr>
      <w:r w:rsidRPr="00436C7A">
        <w:rPr>
          <w:sz w:val="24"/>
          <w:szCs w:val="24"/>
        </w:rPr>
        <w:t>4)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D4DBC" w:rsidRPr="00436C7A" w:rsidRDefault="006D4DBC" w:rsidP="006D4DBC">
      <w:pPr>
        <w:adjustRightInd w:val="0"/>
        <w:ind w:firstLine="709"/>
        <w:jc w:val="both"/>
        <w:rPr>
          <w:sz w:val="24"/>
          <w:szCs w:val="24"/>
        </w:rPr>
      </w:pPr>
      <w:r w:rsidRPr="00436C7A">
        <w:rPr>
          <w:sz w:val="24"/>
          <w:szCs w:val="24"/>
        </w:rPr>
        <w:t>24. Уведомление об отказе в предоставлении муниципальной услуги подписывается уполномоченным должностным лицом и выдается заявителю с указанием причин отказа. Уведомление должно содержать основания отказа с обязательной ссылкой на нормы действующего законодательства.</w:t>
      </w:r>
    </w:p>
    <w:p w:rsidR="006D4DBC" w:rsidRPr="00436C7A" w:rsidRDefault="006D4DBC" w:rsidP="006D4DBC">
      <w:pPr>
        <w:adjustRightInd w:val="0"/>
        <w:ind w:firstLine="709"/>
        <w:jc w:val="both"/>
        <w:rPr>
          <w:sz w:val="24"/>
          <w:szCs w:val="24"/>
        </w:rPr>
      </w:pPr>
      <w:r w:rsidRPr="00436C7A">
        <w:rPr>
          <w:sz w:val="24"/>
          <w:szCs w:val="24"/>
        </w:rPr>
        <w:t>Уведомление об отказе в предоставлении муниципальной услуги выдается (направляется) заявителю не позднее следующего рабочего дня с даты принятия такого решения.</w:t>
      </w:r>
    </w:p>
    <w:p w:rsidR="006D4DBC" w:rsidRPr="00436C7A" w:rsidRDefault="006D4DBC" w:rsidP="006D4DBC">
      <w:pPr>
        <w:adjustRightInd w:val="0"/>
        <w:ind w:firstLine="709"/>
        <w:jc w:val="both"/>
        <w:rPr>
          <w:sz w:val="24"/>
          <w:szCs w:val="24"/>
        </w:rPr>
      </w:pPr>
      <w:r w:rsidRPr="00436C7A">
        <w:rPr>
          <w:sz w:val="24"/>
          <w:szCs w:val="24"/>
        </w:rPr>
        <w:t>Уведомление об отказе в предоставлении муниципальной услуги по запросу, поданному в электронной форме через Портал, подписывается уполномоченным должностным лицом с использованием квалифицированной электронной подписи и направляется заявителю через Портал не позднее следующего рабочего дня с даты принятия такого решения.</w:t>
      </w:r>
    </w:p>
    <w:p w:rsidR="006D4DBC" w:rsidRPr="00436C7A" w:rsidRDefault="006D4DBC" w:rsidP="006D4DBC">
      <w:pPr>
        <w:adjustRightInd w:val="0"/>
        <w:ind w:firstLine="709"/>
        <w:jc w:val="both"/>
        <w:rPr>
          <w:sz w:val="24"/>
          <w:szCs w:val="24"/>
        </w:rPr>
      </w:pPr>
      <w:r w:rsidRPr="00436C7A">
        <w:rPr>
          <w:sz w:val="24"/>
          <w:szCs w:val="24"/>
        </w:rPr>
        <w:t>Не допускается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6D4DBC" w:rsidRPr="00436C7A" w:rsidRDefault="006D4DBC" w:rsidP="006D4DBC">
      <w:pPr>
        <w:adjustRightInd w:val="0"/>
        <w:ind w:firstLine="708"/>
        <w:jc w:val="both"/>
        <w:rPr>
          <w:sz w:val="24"/>
          <w:szCs w:val="24"/>
        </w:rPr>
      </w:pPr>
      <w:r w:rsidRPr="00436C7A">
        <w:rPr>
          <w:sz w:val="24"/>
          <w:szCs w:val="24"/>
        </w:rPr>
        <w:t xml:space="preserve">25. Заявитель, получивший отказ в предоставлении </w:t>
      </w:r>
      <w:r w:rsidRPr="00436C7A">
        <w:rPr>
          <w:color w:val="000000"/>
          <w:sz w:val="24"/>
          <w:szCs w:val="24"/>
        </w:rPr>
        <w:t>муниципальной</w:t>
      </w:r>
      <w:r w:rsidRPr="00436C7A">
        <w:rPr>
          <w:sz w:val="24"/>
          <w:szCs w:val="24"/>
        </w:rPr>
        <w:t xml:space="preserve"> услуги, имеет право на повторное обращение в случае устранения причин или изменения обстоятельств, вследствие которых ему было отказано.</w:t>
      </w:r>
    </w:p>
    <w:p w:rsidR="006D4DBC" w:rsidRPr="00436C7A" w:rsidRDefault="006D4DBC" w:rsidP="006D4DBC">
      <w:pPr>
        <w:adjustRightInd w:val="0"/>
        <w:ind w:firstLine="540"/>
        <w:jc w:val="both"/>
        <w:rPr>
          <w:sz w:val="24"/>
          <w:szCs w:val="24"/>
        </w:rPr>
      </w:pPr>
      <w:r w:rsidRPr="00436C7A">
        <w:rPr>
          <w:sz w:val="24"/>
          <w:szCs w:val="24"/>
        </w:rPr>
        <w:t>Решение об отказе в принятии на учет может быть обжаловано гражданином в судебном порядке.</w:t>
      </w:r>
    </w:p>
    <w:p w:rsidR="006D4DBC" w:rsidRPr="00436C7A" w:rsidRDefault="006D4DBC" w:rsidP="006D4DBC">
      <w:pPr>
        <w:adjustRightInd w:val="0"/>
        <w:ind w:firstLine="708"/>
        <w:jc w:val="both"/>
        <w:rPr>
          <w:sz w:val="24"/>
          <w:szCs w:val="24"/>
        </w:rPr>
      </w:pPr>
      <w:r w:rsidRPr="00436C7A">
        <w:rPr>
          <w:sz w:val="24"/>
          <w:szCs w:val="24"/>
        </w:rPr>
        <w:t xml:space="preserve">26. Основания для приостановления предоставления муниципальной услуги отсутствуют. </w:t>
      </w:r>
    </w:p>
    <w:p w:rsidR="006D4DBC" w:rsidRPr="00436C7A" w:rsidRDefault="006D4DBC" w:rsidP="006D4DBC">
      <w:pPr>
        <w:adjustRightInd w:val="0"/>
        <w:ind w:firstLine="708"/>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Перечень услуг, которые являются необходимыми и обязательными</w:t>
      </w:r>
    </w:p>
    <w:p w:rsidR="006D4DBC" w:rsidRPr="00436C7A" w:rsidRDefault="006D4DBC" w:rsidP="006D4DBC">
      <w:pPr>
        <w:tabs>
          <w:tab w:val="left" w:pos="851"/>
        </w:tabs>
        <w:adjustRightInd w:val="0"/>
        <w:ind w:firstLine="567"/>
        <w:jc w:val="center"/>
        <w:rPr>
          <w:sz w:val="24"/>
          <w:szCs w:val="24"/>
        </w:rPr>
      </w:pPr>
      <w:r w:rsidRPr="00436C7A">
        <w:rPr>
          <w:sz w:val="24"/>
          <w:szCs w:val="24"/>
        </w:rPr>
        <w:t>для предоставления муниципальной услуги, в том числе</w:t>
      </w:r>
    </w:p>
    <w:p w:rsidR="006D4DBC" w:rsidRPr="00436C7A" w:rsidRDefault="006D4DBC" w:rsidP="006D4DBC">
      <w:pPr>
        <w:tabs>
          <w:tab w:val="left" w:pos="851"/>
        </w:tabs>
        <w:adjustRightInd w:val="0"/>
        <w:ind w:firstLine="567"/>
        <w:jc w:val="center"/>
        <w:rPr>
          <w:sz w:val="24"/>
          <w:szCs w:val="24"/>
        </w:rPr>
      </w:pPr>
      <w:r w:rsidRPr="00436C7A">
        <w:rPr>
          <w:sz w:val="24"/>
          <w:szCs w:val="24"/>
        </w:rPr>
        <w:t>сведения о документе (документах), выдаваемом (выдаваемых)</w:t>
      </w:r>
    </w:p>
    <w:p w:rsidR="006D4DBC" w:rsidRPr="00436C7A" w:rsidRDefault="006D4DBC" w:rsidP="006D4DBC">
      <w:pPr>
        <w:tabs>
          <w:tab w:val="left" w:pos="851"/>
        </w:tabs>
        <w:adjustRightInd w:val="0"/>
        <w:ind w:firstLine="567"/>
        <w:jc w:val="center"/>
        <w:rPr>
          <w:sz w:val="24"/>
          <w:szCs w:val="24"/>
        </w:rPr>
      </w:pPr>
      <w:r w:rsidRPr="00436C7A">
        <w:rPr>
          <w:sz w:val="24"/>
          <w:szCs w:val="24"/>
        </w:rPr>
        <w:t>организациями, участвующими в предоставлении</w:t>
      </w:r>
    </w:p>
    <w:p w:rsidR="006D4DBC" w:rsidRPr="00436C7A" w:rsidRDefault="006D4DBC" w:rsidP="006D4DBC">
      <w:pPr>
        <w:tabs>
          <w:tab w:val="left" w:pos="851"/>
        </w:tabs>
        <w:adjustRightInd w:val="0"/>
        <w:ind w:firstLine="567"/>
        <w:jc w:val="center"/>
        <w:rPr>
          <w:sz w:val="24"/>
          <w:szCs w:val="24"/>
        </w:rPr>
      </w:pPr>
      <w:r w:rsidRPr="00436C7A">
        <w:rPr>
          <w:sz w:val="24"/>
          <w:szCs w:val="24"/>
        </w:rPr>
        <w:t>муниципальной услуги</w:t>
      </w:r>
    </w:p>
    <w:p w:rsidR="006D4DBC" w:rsidRPr="00436C7A" w:rsidRDefault="006D4DBC" w:rsidP="006D4DBC">
      <w:pPr>
        <w:tabs>
          <w:tab w:val="left" w:pos="851"/>
        </w:tabs>
        <w:adjustRightInd w:val="0"/>
        <w:ind w:firstLine="567"/>
        <w:jc w:val="both"/>
        <w:rPr>
          <w:sz w:val="24"/>
          <w:szCs w:val="24"/>
        </w:rPr>
      </w:pPr>
      <w:r w:rsidRPr="00436C7A">
        <w:rPr>
          <w:sz w:val="24"/>
          <w:szCs w:val="24"/>
        </w:rPr>
        <w:t>27. При предоставлении муниципальной услуги предоставление иных услуг, необходимых и обязательных для предоставления муниципальной услуги, не осуществляется.</w:t>
      </w:r>
    </w:p>
    <w:p w:rsidR="006D4DBC" w:rsidRPr="00436C7A" w:rsidRDefault="006D4DBC" w:rsidP="006D4DBC">
      <w:pPr>
        <w:tabs>
          <w:tab w:val="left" w:pos="851"/>
        </w:tabs>
        <w:adjustRightInd w:val="0"/>
        <w:ind w:firstLine="567"/>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lastRenderedPageBreak/>
        <w:t>Размер и основания взимания государственной пошлины или иной платы, взимаемой с заявителя за предоставление муниципальной услуги</w:t>
      </w:r>
    </w:p>
    <w:p w:rsidR="006D4DBC" w:rsidRPr="00436C7A" w:rsidRDefault="006D4DBC" w:rsidP="006D4DBC">
      <w:pPr>
        <w:tabs>
          <w:tab w:val="left" w:pos="851"/>
        </w:tabs>
        <w:adjustRightInd w:val="0"/>
        <w:ind w:firstLine="567"/>
        <w:jc w:val="center"/>
        <w:rPr>
          <w:sz w:val="24"/>
          <w:szCs w:val="24"/>
        </w:rPr>
      </w:pPr>
    </w:p>
    <w:p w:rsidR="006D4DBC" w:rsidRPr="00436C7A" w:rsidRDefault="006D4DBC" w:rsidP="006D4DBC">
      <w:pPr>
        <w:tabs>
          <w:tab w:val="left" w:pos="851"/>
        </w:tabs>
        <w:adjustRightInd w:val="0"/>
        <w:ind w:firstLine="567"/>
        <w:jc w:val="both"/>
        <w:rPr>
          <w:sz w:val="24"/>
          <w:szCs w:val="24"/>
        </w:rPr>
      </w:pPr>
      <w:r w:rsidRPr="00436C7A">
        <w:rPr>
          <w:sz w:val="24"/>
          <w:szCs w:val="24"/>
        </w:rPr>
        <w:t>28. За предоставление муниципальной услуги  государственная пошлина или иная плата не взимается.</w:t>
      </w:r>
    </w:p>
    <w:p w:rsidR="006D4DBC" w:rsidRPr="00436C7A" w:rsidRDefault="006D4DBC" w:rsidP="006D4DBC">
      <w:pPr>
        <w:adjustRightInd w:val="0"/>
        <w:ind w:firstLine="708"/>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Порядок, размер и основания взимания платы</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за предоставление услуг, которые являются необходимыми</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и обязательными для предоставления муниципальной услуги,</w:t>
      </w: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включая информацию о методике расчета размера такой платы</w:t>
      </w:r>
    </w:p>
    <w:p w:rsidR="006D4DBC" w:rsidRPr="00436C7A" w:rsidRDefault="006D4DBC" w:rsidP="006D4DBC">
      <w:pPr>
        <w:tabs>
          <w:tab w:val="left" w:pos="182"/>
        </w:tabs>
        <w:autoSpaceDE/>
        <w:autoSpaceDN/>
        <w:ind w:right="-1" w:firstLine="709"/>
        <w:jc w:val="center"/>
        <w:rPr>
          <w:b/>
          <w:bCs/>
          <w:sz w:val="24"/>
          <w:szCs w:val="24"/>
        </w:rPr>
      </w:pPr>
    </w:p>
    <w:p w:rsidR="006D4DBC" w:rsidRPr="00436C7A" w:rsidRDefault="006D4DBC" w:rsidP="006D4DBC">
      <w:pPr>
        <w:tabs>
          <w:tab w:val="left" w:pos="182"/>
        </w:tabs>
        <w:autoSpaceDE/>
        <w:autoSpaceDN/>
        <w:ind w:right="-1" w:firstLine="709"/>
        <w:jc w:val="both"/>
        <w:rPr>
          <w:sz w:val="24"/>
          <w:szCs w:val="24"/>
        </w:rPr>
      </w:pPr>
      <w:r w:rsidRPr="00436C7A">
        <w:rPr>
          <w:sz w:val="24"/>
          <w:szCs w:val="24"/>
        </w:rPr>
        <w:t>29. 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 xml:space="preserve"> Максимальный срок ожидания в очереди при подаче заявления (запроса) о предоставлении </w:t>
      </w:r>
      <w:r w:rsidRPr="00436C7A">
        <w:rPr>
          <w:color w:val="000000"/>
          <w:sz w:val="24"/>
          <w:szCs w:val="24"/>
        </w:rPr>
        <w:t>муниципальной</w:t>
      </w:r>
      <w:r w:rsidRPr="00436C7A">
        <w:rPr>
          <w:sz w:val="24"/>
          <w:szCs w:val="24"/>
        </w:rPr>
        <w:t xml:space="preserve"> услуги и при получении результата предоставления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 xml:space="preserve">30. Максимальный срок ожидания в очереди при подаче заявления и документов, необходимых для предоставления государственной услуги или получения результата предоставления </w:t>
      </w:r>
      <w:r w:rsidRPr="00436C7A">
        <w:rPr>
          <w:color w:val="000000"/>
          <w:sz w:val="24"/>
          <w:szCs w:val="24"/>
        </w:rPr>
        <w:t>муниципальной</w:t>
      </w:r>
      <w:r w:rsidRPr="00436C7A">
        <w:rPr>
          <w:sz w:val="24"/>
          <w:szCs w:val="24"/>
        </w:rPr>
        <w:t xml:space="preserve"> услуги, не должен составлять более 15 минут.</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851"/>
        </w:tabs>
        <w:adjustRightInd w:val="0"/>
        <w:ind w:firstLine="567"/>
        <w:jc w:val="center"/>
        <w:rPr>
          <w:sz w:val="24"/>
          <w:szCs w:val="24"/>
        </w:rPr>
      </w:pPr>
      <w:r w:rsidRPr="00436C7A">
        <w:rPr>
          <w:sz w:val="24"/>
          <w:szCs w:val="24"/>
        </w:rPr>
        <w:t xml:space="preserve"> Срок регистрации заявления (запроса) о предоставлении </w:t>
      </w:r>
      <w:r w:rsidRPr="00436C7A">
        <w:rPr>
          <w:color w:val="000000"/>
          <w:sz w:val="24"/>
          <w:szCs w:val="24"/>
        </w:rPr>
        <w:t>муниципальной</w:t>
      </w:r>
      <w:r w:rsidRPr="00436C7A">
        <w:rPr>
          <w:sz w:val="24"/>
          <w:szCs w:val="24"/>
        </w:rPr>
        <w:t xml:space="preserve"> услуги </w:t>
      </w:r>
    </w:p>
    <w:p w:rsidR="006D4DBC" w:rsidRPr="00436C7A" w:rsidRDefault="006D4DBC" w:rsidP="006D4DBC">
      <w:pPr>
        <w:tabs>
          <w:tab w:val="left" w:pos="709"/>
        </w:tabs>
        <w:adjustRightInd w:val="0"/>
        <w:ind w:firstLine="567"/>
        <w:jc w:val="both"/>
        <w:rPr>
          <w:sz w:val="24"/>
          <w:szCs w:val="24"/>
        </w:rPr>
      </w:pPr>
      <w:r w:rsidRPr="00436C7A">
        <w:rPr>
          <w:sz w:val="24"/>
          <w:szCs w:val="24"/>
        </w:rPr>
        <w:t xml:space="preserve">31. Срок регистрации заявления (запроса) о предоставлении </w:t>
      </w:r>
      <w:r w:rsidRPr="00436C7A">
        <w:rPr>
          <w:color w:val="000000"/>
          <w:sz w:val="24"/>
          <w:szCs w:val="24"/>
        </w:rPr>
        <w:t>муниципальной</w:t>
      </w:r>
      <w:r w:rsidRPr="00436C7A">
        <w:rPr>
          <w:sz w:val="24"/>
          <w:szCs w:val="24"/>
        </w:rPr>
        <w:t xml:space="preserve"> услуги</w:t>
      </w:r>
      <w:r w:rsidRPr="00436C7A">
        <w:rPr>
          <w:b/>
          <w:sz w:val="24"/>
          <w:szCs w:val="24"/>
        </w:rPr>
        <w:t xml:space="preserve"> </w:t>
      </w:r>
      <w:r w:rsidRPr="00436C7A">
        <w:rPr>
          <w:sz w:val="24"/>
          <w:szCs w:val="24"/>
        </w:rPr>
        <w:t>осуществляется</w:t>
      </w:r>
      <w:r w:rsidRPr="00436C7A">
        <w:rPr>
          <w:b/>
          <w:sz w:val="24"/>
          <w:szCs w:val="24"/>
        </w:rPr>
        <w:t xml:space="preserve"> </w:t>
      </w:r>
      <w:r w:rsidRPr="00436C7A">
        <w:rPr>
          <w:sz w:val="24"/>
          <w:szCs w:val="24"/>
        </w:rPr>
        <w:t>в течение 1 рабочего дня с момента его поступления.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Уполномоченный орган обеспечивает прием документов,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6D4DBC" w:rsidRPr="00436C7A" w:rsidRDefault="006D4DBC" w:rsidP="006D4DBC">
      <w:pPr>
        <w:tabs>
          <w:tab w:val="left" w:pos="182"/>
        </w:tabs>
        <w:autoSpaceDE/>
        <w:autoSpaceDN/>
        <w:ind w:right="-1" w:firstLine="709"/>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D4DBC" w:rsidRPr="00436C7A" w:rsidRDefault="006D4DBC" w:rsidP="006D4DBC">
      <w:pPr>
        <w:tabs>
          <w:tab w:val="left" w:pos="0"/>
        </w:tabs>
        <w:autoSpaceDE/>
        <w:autoSpaceDN/>
        <w:ind w:firstLine="709"/>
        <w:jc w:val="both"/>
        <w:rPr>
          <w:sz w:val="24"/>
          <w:szCs w:val="24"/>
        </w:rPr>
      </w:pPr>
      <w:r w:rsidRPr="00436C7A">
        <w:rPr>
          <w:sz w:val="24"/>
          <w:szCs w:val="24"/>
        </w:rPr>
        <w:t>32. Прием заявителей должен осуществляться в специально выделенном для этих целей помещении.</w:t>
      </w:r>
    </w:p>
    <w:p w:rsidR="006D4DBC" w:rsidRPr="00436C7A" w:rsidRDefault="006D4DBC" w:rsidP="006D4DBC">
      <w:pPr>
        <w:tabs>
          <w:tab w:val="left" w:pos="0"/>
        </w:tabs>
        <w:autoSpaceDE/>
        <w:autoSpaceDN/>
        <w:ind w:firstLine="709"/>
        <w:jc w:val="both"/>
        <w:rPr>
          <w:sz w:val="24"/>
          <w:szCs w:val="24"/>
        </w:rPr>
      </w:pPr>
      <w:r w:rsidRPr="00436C7A">
        <w:rPr>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6D4DBC" w:rsidRPr="00436C7A" w:rsidRDefault="006D4DBC" w:rsidP="006D4DBC">
      <w:pPr>
        <w:tabs>
          <w:tab w:val="left" w:pos="0"/>
        </w:tabs>
        <w:autoSpaceDE/>
        <w:autoSpaceDN/>
        <w:ind w:firstLine="709"/>
        <w:jc w:val="both"/>
        <w:rPr>
          <w:sz w:val="24"/>
          <w:szCs w:val="24"/>
        </w:rPr>
      </w:pPr>
      <w:r w:rsidRPr="00436C7A">
        <w:rPr>
          <w:sz w:val="24"/>
          <w:szCs w:val="24"/>
        </w:rPr>
        <w:t>33. Помещения для приема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6D4DBC" w:rsidRPr="00436C7A" w:rsidRDefault="006D4DBC" w:rsidP="006D4DBC">
      <w:pPr>
        <w:tabs>
          <w:tab w:val="left" w:pos="0"/>
        </w:tabs>
        <w:autoSpaceDE/>
        <w:autoSpaceDN/>
        <w:ind w:firstLine="709"/>
        <w:jc w:val="both"/>
        <w:rPr>
          <w:sz w:val="24"/>
          <w:szCs w:val="24"/>
        </w:rPr>
      </w:pPr>
      <w:r w:rsidRPr="00436C7A">
        <w:rPr>
          <w:sz w:val="24"/>
          <w:szCs w:val="24"/>
        </w:rPr>
        <w:t>34. 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rsidR="006D4DBC" w:rsidRPr="00436C7A" w:rsidRDefault="006D4DBC" w:rsidP="006D4DBC">
      <w:pPr>
        <w:tabs>
          <w:tab w:val="left" w:pos="0"/>
        </w:tabs>
        <w:autoSpaceDE/>
        <w:autoSpaceDN/>
        <w:ind w:firstLine="709"/>
        <w:jc w:val="both"/>
        <w:rPr>
          <w:sz w:val="24"/>
          <w:szCs w:val="24"/>
        </w:rPr>
      </w:pPr>
      <w:r w:rsidRPr="00436C7A">
        <w:rPr>
          <w:sz w:val="24"/>
          <w:szCs w:val="24"/>
        </w:rPr>
        <w:t>35. Места для заполнения документов обеспечиваются образцами заполнения документов, бланками документов и канцелярскими принадлежностями (писчая бумага, ручка).</w:t>
      </w:r>
    </w:p>
    <w:p w:rsidR="006D4DBC" w:rsidRPr="00436C7A" w:rsidRDefault="006D4DBC" w:rsidP="006D4DBC">
      <w:pPr>
        <w:tabs>
          <w:tab w:val="left" w:pos="0"/>
        </w:tabs>
        <w:autoSpaceDE/>
        <w:autoSpaceDN/>
        <w:ind w:firstLine="709"/>
        <w:jc w:val="both"/>
        <w:rPr>
          <w:sz w:val="24"/>
          <w:szCs w:val="24"/>
        </w:rPr>
      </w:pPr>
      <w:r w:rsidRPr="00436C7A">
        <w:rPr>
          <w:sz w:val="24"/>
          <w:szCs w:val="24"/>
        </w:rPr>
        <w:t>36. Места предоставления муниципальной услуги должны быть:</w:t>
      </w:r>
    </w:p>
    <w:p w:rsidR="006D4DBC" w:rsidRPr="00436C7A" w:rsidRDefault="006D4DBC" w:rsidP="006D4DBC">
      <w:pPr>
        <w:tabs>
          <w:tab w:val="left" w:pos="0"/>
        </w:tabs>
        <w:autoSpaceDE/>
        <w:autoSpaceDN/>
        <w:ind w:firstLine="709"/>
        <w:jc w:val="both"/>
        <w:rPr>
          <w:sz w:val="24"/>
          <w:szCs w:val="24"/>
        </w:rPr>
      </w:pPr>
      <w:r w:rsidRPr="00436C7A">
        <w:rPr>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6D4DBC" w:rsidRPr="00436C7A" w:rsidRDefault="006D4DBC" w:rsidP="006D4DBC">
      <w:pPr>
        <w:tabs>
          <w:tab w:val="left" w:pos="0"/>
        </w:tabs>
        <w:autoSpaceDE/>
        <w:autoSpaceDN/>
        <w:ind w:firstLine="709"/>
        <w:jc w:val="both"/>
        <w:rPr>
          <w:sz w:val="24"/>
          <w:szCs w:val="24"/>
        </w:rPr>
      </w:pPr>
      <w:r w:rsidRPr="00436C7A">
        <w:rPr>
          <w:sz w:val="24"/>
          <w:szCs w:val="24"/>
        </w:rPr>
        <w:t>обеспечены доступными местами общественного пользования (туалеты) и хранения верхней одежды заявителей.</w:t>
      </w:r>
    </w:p>
    <w:p w:rsidR="006D4DBC" w:rsidRPr="00436C7A" w:rsidRDefault="006D4DBC" w:rsidP="006D4DBC">
      <w:pPr>
        <w:tabs>
          <w:tab w:val="left" w:pos="0"/>
        </w:tabs>
        <w:autoSpaceDE/>
        <w:autoSpaceDN/>
        <w:ind w:firstLine="709"/>
        <w:jc w:val="both"/>
        <w:rPr>
          <w:sz w:val="24"/>
          <w:szCs w:val="24"/>
        </w:rPr>
      </w:pPr>
      <w:r w:rsidRPr="00436C7A">
        <w:rPr>
          <w:sz w:val="24"/>
          <w:szCs w:val="24"/>
        </w:rPr>
        <w:t>37.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6D4DBC" w:rsidRPr="00436C7A" w:rsidRDefault="006D4DBC" w:rsidP="006D4DBC">
      <w:pPr>
        <w:tabs>
          <w:tab w:val="left" w:pos="0"/>
        </w:tabs>
        <w:autoSpaceDE/>
        <w:autoSpaceDN/>
        <w:ind w:firstLine="709"/>
        <w:jc w:val="both"/>
        <w:rPr>
          <w:sz w:val="24"/>
          <w:szCs w:val="24"/>
        </w:rPr>
      </w:pPr>
      <w:r w:rsidRPr="00436C7A">
        <w:rPr>
          <w:sz w:val="24"/>
          <w:szCs w:val="24"/>
        </w:rPr>
        <w:lastRenderedPageBreak/>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к средствам связи и информации;</w:t>
      </w:r>
    </w:p>
    <w:p w:rsidR="006D4DBC" w:rsidRPr="00436C7A" w:rsidRDefault="006D4DBC" w:rsidP="006D4DBC">
      <w:pPr>
        <w:tabs>
          <w:tab w:val="left" w:pos="0"/>
        </w:tabs>
        <w:autoSpaceDE/>
        <w:autoSpaceDN/>
        <w:ind w:firstLine="709"/>
        <w:jc w:val="both"/>
        <w:rPr>
          <w:sz w:val="24"/>
          <w:szCs w:val="24"/>
        </w:rPr>
      </w:pPr>
      <w:r w:rsidRPr="00436C7A">
        <w:rPr>
          <w:sz w:val="24"/>
          <w:szCs w:val="24"/>
        </w:rPr>
        <w:t>2) сопровождение инвалидов, имеющих стойкие расстройства функции зрения и самостоятельного передвижения, и оказание им помощи;</w:t>
      </w:r>
    </w:p>
    <w:p w:rsidR="006D4DBC" w:rsidRPr="00436C7A" w:rsidRDefault="006D4DBC" w:rsidP="006D4DBC">
      <w:pPr>
        <w:tabs>
          <w:tab w:val="left" w:pos="0"/>
        </w:tabs>
        <w:autoSpaceDE/>
        <w:autoSpaceDN/>
        <w:ind w:firstLine="709"/>
        <w:jc w:val="both"/>
        <w:rPr>
          <w:sz w:val="24"/>
          <w:szCs w:val="24"/>
        </w:rPr>
      </w:pPr>
      <w:r w:rsidRPr="00436C7A">
        <w:rPr>
          <w:sz w:val="24"/>
          <w:szCs w:val="24"/>
        </w:rPr>
        <w:t>3) 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6D4DBC" w:rsidRPr="00436C7A" w:rsidRDefault="006D4DBC" w:rsidP="006D4DBC">
      <w:pPr>
        <w:tabs>
          <w:tab w:val="left" w:pos="0"/>
        </w:tabs>
        <w:autoSpaceDE/>
        <w:autoSpaceDN/>
        <w:ind w:firstLine="709"/>
        <w:jc w:val="both"/>
        <w:rPr>
          <w:sz w:val="24"/>
          <w:szCs w:val="24"/>
        </w:rPr>
      </w:pPr>
      <w:r w:rsidRPr="00436C7A">
        <w:rPr>
          <w:sz w:val="24"/>
          <w:szCs w:val="24"/>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D4DBC" w:rsidRPr="00436C7A" w:rsidRDefault="006D4DBC" w:rsidP="006D4DBC">
      <w:pPr>
        <w:tabs>
          <w:tab w:val="left" w:pos="0"/>
        </w:tabs>
        <w:autoSpaceDE/>
        <w:autoSpaceDN/>
        <w:ind w:firstLine="709"/>
        <w:jc w:val="both"/>
        <w:rPr>
          <w:sz w:val="24"/>
          <w:szCs w:val="24"/>
        </w:rPr>
      </w:pPr>
      <w:r w:rsidRPr="00436C7A">
        <w:rPr>
          <w:sz w:val="24"/>
          <w:szCs w:val="24"/>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4DBC" w:rsidRPr="00436C7A" w:rsidRDefault="006D4DBC" w:rsidP="006D4DBC">
      <w:pPr>
        <w:tabs>
          <w:tab w:val="left" w:pos="0"/>
        </w:tabs>
        <w:autoSpaceDE/>
        <w:autoSpaceDN/>
        <w:ind w:firstLine="709"/>
        <w:jc w:val="both"/>
        <w:rPr>
          <w:sz w:val="24"/>
          <w:szCs w:val="24"/>
        </w:rPr>
      </w:pPr>
      <w:r w:rsidRPr="00436C7A">
        <w:rPr>
          <w:sz w:val="24"/>
          <w:szCs w:val="24"/>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6D4DBC" w:rsidRPr="00436C7A" w:rsidRDefault="006D4DBC" w:rsidP="006D4DBC">
      <w:pPr>
        <w:adjustRightInd w:val="0"/>
        <w:ind w:firstLine="567"/>
        <w:jc w:val="both"/>
        <w:rPr>
          <w:sz w:val="24"/>
          <w:szCs w:val="24"/>
        </w:rPr>
      </w:pPr>
    </w:p>
    <w:p w:rsidR="006D4DBC" w:rsidRPr="00436C7A" w:rsidRDefault="006D4DBC" w:rsidP="006D4DBC">
      <w:pPr>
        <w:tabs>
          <w:tab w:val="left" w:pos="182"/>
        </w:tabs>
        <w:autoSpaceDE/>
        <w:autoSpaceDN/>
        <w:ind w:right="-1" w:firstLine="709"/>
        <w:jc w:val="center"/>
        <w:rPr>
          <w:sz w:val="24"/>
          <w:szCs w:val="24"/>
        </w:rPr>
      </w:pPr>
      <w:r w:rsidRPr="00436C7A">
        <w:rPr>
          <w:sz w:val="24"/>
          <w:szCs w:val="24"/>
        </w:rPr>
        <w:t>Показатели доступности и качества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38. Показателями доступности предоставления муниципальной услуги являются:</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2) соблюдение стандарта предоставления муниципальной услуги;</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3) предоставление возможности подачи заявления о предоставлении муниципальной услуги и документов через Портал;</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4) 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5) возможность получения муниципальной услуги в МФЦ;</w:t>
      </w:r>
    </w:p>
    <w:p w:rsidR="006D4DBC" w:rsidRPr="00436C7A" w:rsidRDefault="006D4DBC" w:rsidP="006D4DBC">
      <w:pPr>
        <w:tabs>
          <w:tab w:val="left" w:pos="182"/>
          <w:tab w:val="left" w:pos="1134"/>
        </w:tabs>
        <w:autoSpaceDE/>
        <w:autoSpaceDN/>
        <w:ind w:right="-1" w:firstLine="709"/>
        <w:jc w:val="both"/>
        <w:rPr>
          <w:sz w:val="24"/>
          <w:szCs w:val="24"/>
        </w:rPr>
      </w:pPr>
      <w:r w:rsidRPr="00436C7A">
        <w:rPr>
          <w:sz w:val="24"/>
          <w:szCs w:val="24"/>
        </w:rPr>
        <w:t>6) возможность/невозможность получения муниципальной услуги по экстерриториальному принципу, а также посредством запроса о предоставлении нескольких муниципальных услуг в МФЦ, предусмотренного статьей 15.1 Федерального закона от 27.07.2010 № 210-ФЗ «Об организации предоставления государственных и муниципальных услуг» (комплексный запрос);</w:t>
      </w:r>
    </w:p>
    <w:p w:rsidR="006D4DBC" w:rsidRPr="00436C7A" w:rsidRDefault="006D4DBC" w:rsidP="006D4DBC">
      <w:pPr>
        <w:tabs>
          <w:tab w:val="left" w:pos="182"/>
          <w:tab w:val="left" w:pos="1134"/>
        </w:tabs>
        <w:autoSpaceDE/>
        <w:autoSpaceDN/>
        <w:ind w:right="-1"/>
        <w:jc w:val="both"/>
        <w:rPr>
          <w:sz w:val="24"/>
          <w:szCs w:val="24"/>
        </w:rPr>
      </w:pPr>
      <w:r w:rsidRPr="00436C7A">
        <w:rPr>
          <w:sz w:val="24"/>
          <w:szCs w:val="24"/>
        </w:rPr>
        <w:tab/>
      </w:r>
      <w:r w:rsidRPr="00436C7A">
        <w:rPr>
          <w:sz w:val="24"/>
          <w:szCs w:val="24"/>
        </w:rPr>
        <w:tab/>
        <w:t xml:space="preserve">Количество взаимодействий заявителя и должностных лиц при предоставлении </w:t>
      </w:r>
      <w:r w:rsidRPr="00436C7A">
        <w:rPr>
          <w:rFonts w:eastAsia="Calibri"/>
          <w:bCs/>
          <w:sz w:val="24"/>
          <w:szCs w:val="24"/>
        </w:rPr>
        <w:t xml:space="preserve">муниципальной </w:t>
      </w:r>
      <w:r w:rsidRPr="00436C7A">
        <w:rPr>
          <w:sz w:val="24"/>
          <w:szCs w:val="24"/>
        </w:rPr>
        <w:t>услуги не превышающее – 2, их общая продолжительность не превышающая - 30 минут.</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39. Показателями качества предоставления муниципальной услуги являются:</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1) соблюдение срока предоставления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2) достоверность и полнота информирования граждан о ходе рассмотрения обращений;</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3) 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6D4DBC" w:rsidRPr="00436C7A" w:rsidRDefault="006D4DBC" w:rsidP="006D4DBC">
      <w:pPr>
        <w:tabs>
          <w:tab w:val="left" w:pos="182"/>
        </w:tabs>
        <w:autoSpaceDE/>
        <w:autoSpaceDN/>
        <w:ind w:right="-1" w:firstLine="709"/>
        <w:jc w:val="both"/>
        <w:rPr>
          <w:sz w:val="24"/>
          <w:szCs w:val="24"/>
        </w:rPr>
      </w:pPr>
      <w:r w:rsidRPr="00436C7A">
        <w:rPr>
          <w:sz w:val="24"/>
          <w:szCs w:val="24"/>
        </w:rPr>
        <w:t>4) компетентность должностных лиц уполномоченного органа,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6D4DBC" w:rsidRPr="00436C7A" w:rsidRDefault="006D4DBC" w:rsidP="006D4DBC">
      <w:pPr>
        <w:widowControl w:val="0"/>
        <w:tabs>
          <w:tab w:val="left" w:pos="0"/>
          <w:tab w:val="left" w:pos="993"/>
        </w:tabs>
        <w:adjustRightInd w:val="0"/>
        <w:ind w:firstLine="709"/>
        <w:jc w:val="both"/>
        <w:rPr>
          <w:sz w:val="24"/>
          <w:szCs w:val="24"/>
        </w:rPr>
      </w:pPr>
      <w:r w:rsidRPr="00436C7A">
        <w:rPr>
          <w:sz w:val="24"/>
          <w:szCs w:val="24"/>
        </w:rPr>
        <w:t xml:space="preserve">40. Ежегодно специалистами, ответственными за предоставление </w:t>
      </w:r>
      <w:r w:rsidRPr="00436C7A">
        <w:rPr>
          <w:color w:val="000000"/>
          <w:sz w:val="24"/>
          <w:szCs w:val="24"/>
        </w:rPr>
        <w:t>муниципальной</w:t>
      </w:r>
      <w:r w:rsidRPr="00436C7A">
        <w:rPr>
          <w:sz w:val="24"/>
          <w:szCs w:val="24"/>
        </w:rPr>
        <w:t xml:space="preserve"> услуги, на основе анализа практики применения Административного регламента, осуществляется оценка соответствия его исполнения установленным показателям.</w:t>
      </w:r>
    </w:p>
    <w:p w:rsidR="006D4DBC" w:rsidRPr="00436C7A" w:rsidRDefault="006D4DBC" w:rsidP="006D4DBC">
      <w:pPr>
        <w:tabs>
          <w:tab w:val="left" w:pos="182"/>
        </w:tabs>
        <w:autoSpaceDE/>
        <w:autoSpaceDN/>
        <w:ind w:right="-1"/>
        <w:jc w:val="center"/>
        <w:rPr>
          <w:sz w:val="24"/>
          <w:szCs w:val="24"/>
        </w:rPr>
      </w:pPr>
      <w:r w:rsidRPr="00436C7A">
        <w:rPr>
          <w:sz w:val="24"/>
          <w:szCs w:val="24"/>
        </w:rPr>
        <w:t xml:space="preserve">     </w:t>
      </w:r>
    </w:p>
    <w:p w:rsidR="006D4DBC" w:rsidRPr="00436C7A" w:rsidRDefault="006D4DBC" w:rsidP="006D4DBC">
      <w:pPr>
        <w:tabs>
          <w:tab w:val="left" w:pos="182"/>
        </w:tabs>
        <w:autoSpaceDE/>
        <w:autoSpaceDN/>
        <w:ind w:right="-1"/>
        <w:jc w:val="center"/>
        <w:rPr>
          <w:sz w:val="24"/>
          <w:szCs w:val="24"/>
        </w:rPr>
      </w:pPr>
      <w:r w:rsidRPr="00436C7A">
        <w:rPr>
          <w:sz w:val="24"/>
          <w:szCs w:val="24"/>
        </w:rPr>
        <w:lastRenderedPageBreak/>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D4DBC" w:rsidRPr="00436C7A" w:rsidRDefault="006D4DBC" w:rsidP="006D4DBC">
      <w:pPr>
        <w:tabs>
          <w:tab w:val="left" w:pos="182"/>
        </w:tabs>
        <w:autoSpaceDE/>
        <w:autoSpaceDN/>
        <w:ind w:right="-1"/>
        <w:jc w:val="center"/>
        <w:rPr>
          <w:b/>
          <w:bCs/>
          <w:sz w:val="24"/>
          <w:szCs w:val="24"/>
        </w:rPr>
      </w:pP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 xml:space="preserve">41. Предоставление муниципальной услуги в МФЦ осуществляется при однократном обращения заявителя с запросом о предоставлении муниципальной услуги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участвующими в предоставлении муниципальной услуги, осуществляется МФЦ без участия заявителя (при наличии соглашения о взаимодействии).  </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42. Муниципальная услуга предоставляется/не предоставляется по экстерриториальному принципу.</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а также получения результата предоставления такой услуги осуществляется в МФЦ Оренбургской области по выбору заявителя, независимо от его места жительства или места пребывания (при наличии соглашения о взаимодействии).</w:t>
      </w:r>
    </w:p>
    <w:p w:rsidR="006D4DBC" w:rsidRPr="00436C7A" w:rsidRDefault="006D4DBC" w:rsidP="006D4DBC">
      <w:pPr>
        <w:tabs>
          <w:tab w:val="left" w:pos="182"/>
        </w:tabs>
        <w:autoSpaceDE/>
        <w:autoSpaceDN/>
        <w:ind w:right="-1"/>
        <w:jc w:val="both"/>
        <w:rPr>
          <w:sz w:val="24"/>
          <w:szCs w:val="24"/>
        </w:rPr>
      </w:pPr>
      <w:r w:rsidRPr="00436C7A">
        <w:rPr>
          <w:sz w:val="24"/>
          <w:szCs w:val="24"/>
        </w:rPr>
        <w:tab/>
      </w:r>
      <w:r w:rsidRPr="00436C7A">
        <w:rPr>
          <w:sz w:val="24"/>
          <w:szCs w:val="24"/>
        </w:rPr>
        <w:tab/>
        <w:t>43. Для получения муниципальной услуги в электронном виде заявитель направляет заявление посредством Портала с использованием простой электронной подписи.</w:t>
      </w:r>
    </w:p>
    <w:p w:rsidR="006D4DBC" w:rsidRPr="00436C7A" w:rsidRDefault="006D4DBC" w:rsidP="006D4DBC">
      <w:pPr>
        <w:tabs>
          <w:tab w:val="left" w:pos="182"/>
        </w:tabs>
        <w:autoSpaceDE/>
        <w:autoSpaceDN/>
        <w:ind w:right="-1"/>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     3. Состав, последовательность и сроки выполнения </w:t>
      </w:r>
    </w:p>
    <w:p w:rsidR="006D4DBC" w:rsidRPr="00436C7A" w:rsidRDefault="006D4DBC" w:rsidP="006D4DBC">
      <w:pPr>
        <w:autoSpaceDE/>
        <w:autoSpaceDN/>
        <w:ind w:right="-1" w:firstLine="709"/>
        <w:jc w:val="center"/>
        <w:rPr>
          <w:sz w:val="24"/>
          <w:szCs w:val="24"/>
        </w:rPr>
      </w:pPr>
      <w:r w:rsidRPr="00436C7A">
        <w:rPr>
          <w:sz w:val="24"/>
          <w:szCs w:val="24"/>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D4DBC" w:rsidRPr="00436C7A" w:rsidRDefault="006D4DBC" w:rsidP="006D4DBC">
      <w:pPr>
        <w:autoSpaceDE/>
        <w:autoSpaceDN/>
        <w:ind w:left="708" w:right="-1" w:firstLine="709"/>
        <w:contextualSpacing/>
        <w:jc w:val="both"/>
        <w:rPr>
          <w:sz w:val="24"/>
          <w:szCs w:val="24"/>
        </w:rPr>
      </w:pPr>
      <w:r w:rsidRPr="00436C7A">
        <w:rPr>
          <w:sz w:val="24"/>
          <w:szCs w:val="24"/>
        </w:rPr>
        <w:t>Исчерпывающий перечень административных процедур</w:t>
      </w:r>
    </w:p>
    <w:p w:rsidR="006D4DBC" w:rsidRPr="00436C7A" w:rsidRDefault="006D4DBC" w:rsidP="006D4DBC">
      <w:pPr>
        <w:autoSpaceDE/>
        <w:autoSpaceDN/>
        <w:ind w:left="708" w:right="-1" w:firstLine="709"/>
        <w:contextualSpacing/>
        <w:jc w:val="both"/>
        <w:rPr>
          <w:sz w:val="24"/>
          <w:szCs w:val="24"/>
        </w:rPr>
      </w:pPr>
    </w:p>
    <w:p w:rsidR="006D4DBC" w:rsidRPr="00436C7A" w:rsidRDefault="006D4DBC" w:rsidP="006D4DBC">
      <w:pPr>
        <w:autoSpaceDE/>
        <w:autoSpaceDN/>
        <w:ind w:right="-1" w:firstLine="709"/>
        <w:contextualSpacing/>
        <w:jc w:val="both"/>
        <w:rPr>
          <w:sz w:val="24"/>
          <w:szCs w:val="24"/>
        </w:rPr>
      </w:pPr>
      <w:r w:rsidRPr="00436C7A">
        <w:rPr>
          <w:sz w:val="24"/>
          <w:szCs w:val="24"/>
        </w:rPr>
        <w:t xml:space="preserve">44. Предоставление муниципальной услуги включает в себя следующие административные процедуры: </w:t>
      </w:r>
    </w:p>
    <w:p w:rsidR="006D4DBC" w:rsidRPr="00436C7A" w:rsidRDefault="006D4DBC" w:rsidP="006D4DBC">
      <w:pPr>
        <w:adjustRightInd w:val="0"/>
        <w:ind w:firstLine="709"/>
        <w:jc w:val="both"/>
        <w:outlineLvl w:val="2"/>
        <w:rPr>
          <w:sz w:val="24"/>
          <w:szCs w:val="24"/>
        </w:rPr>
      </w:pPr>
      <w:r w:rsidRPr="00436C7A">
        <w:rPr>
          <w:sz w:val="24"/>
          <w:szCs w:val="24"/>
        </w:rPr>
        <w:t>1) прием и регистрация заявления (запроса), проверка документов;</w:t>
      </w:r>
    </w:p>
    <w:p w:rsidR="006D4DBC" w:rsidRPr="00436C7A" w:rsidRDefault="006D4DBC" w:rsidP="006D4DBC">
      <w:pPr>
        <w:adjustRightInd w:val="0"/>
        <w:ind w:firstLine="709"/>
        <w:jc w:val="both"/>
        <w:outlineLvl w:val="2"/>
        <w:rPr>
          <w:sz w:val="24"/>
          <w:szCs w:val="24"/>
        </w:rPr>
      </w:pPr>
      <w:r w:rsidRPr="00436C7A">
        <w:rPr>
          <w:sz w:val="24"/>
          <w:szCs w:val="24"/>
        </w:rPr>
        <w:t>2) направление межведомственного запроса;</w:t>
      </w:r>
    </w:p>
    <w:p w:rsidR="006D4DBC" w:rsidRPr="00436C7A" w:rsidRDefault="006D4DBC" w:rsidP="006D4DBC">
      <w:pPr>
        <w:adjustRightInd w:val="0"/>
        <w:ind w:firstLine="709"/>
        <w:jc w:val="both"/>
        <w:outlineLvl w:val="0"/>
        <w:rPr>
          <w:sz w:val="24"/>
          <w:szCs w:val="24"/>
        </w:rPr>
      </w:pPr>
      <w:r w:rsidRPr="00436C7A">
        <w:rPr>
          <w:sz w:val="24"/>
          <w:szCs w:val="24"/>
        </w:rPr>
        <w:t>2) формирование пакета документов;</w:t>
      </w:r>
    </w:p>
    <w:p w:rsidR="006D4DBC" w:rsidRPr="00436C7A" w:rsidRDefault="006D4DBC" w:rsidP="006D4DBC">
      <w:pPr>
        <w:adjustRightInd w:val="0"/>
        <w:ind w:firstLine="709"/>
        <w:jc w:val="both"/>
        <w:outlineLvl w:val="0"/>
        <w:rPr>
          <w:sz w:val="24"/>
          <w:szCs w:val="24"/>
        </w:rPr>
      </w:pPr>
      <w:r w:rsidRPr="00436C7A">
        <w:rPr>
          <w:sz w:val="24"/>
          <w:szCs w:val="24"/>
        </w:rPr>
        <w:t>3) решение о принятии или об отказе в принятии на учет граждан в качестве нуждающихся в жилых помещениях и подготовка проекта муниципального правового акта.</w:t>
      </w:r>
    </w:p>
    <w:p w:rsidR="006D4DBC" w:rsidRPr="00436C7A" w:rsidRDefault="006D4DBC" w:rsidP="006D4DBC">
      <w:pPr>
        <w:adjustRightInd w:val="0"/>
        <w:ind w:firstLine="709"/>
        <w:jc w:val="both"/>
        <w:outlineLvl w:val="0"/>
        <w:rPr>
          <w:sz w:val="24"/>
          <w:szCs w:val="24"/>
        </w:rPr>
      </w:pPr>
      <w:r w:rsidRPr="00436C7A">
        <w:rPr>
          <w:sz w:val="24"/>
          <w:szCs w:val="24"/>
        </w:rPr>
        <w:t>45. Перечень административных процедур (действий), выполняемых МФЦ:</w:t>
      </w:r>
    </w:p>
    <w:p w:rsidR="006D4DBC" w:rsidRPr="00436C7A" w:rsidRDefault="006D4DBC" w:rsidP="006D4DBC">
      <w:pPr>
        <w:adjustRightInd w:val="0"/>
        <w:ind w:firstLine="709"/>
        <w:jc w:val="both"/>
        <w:outlineLvl w:val="0"/>
        <w:rPr>
          <w:sz w:val="24"/>
          <w:szCs w:val="24"/>
        </w:rPr>
      </w:pPr>
      <w:r w:rsidRPr="00436C7A">
        <w:rPr>
          <w:sz w:val="24"/>
          <w:szCs w:val="24"/>
        </w:rPr>
        <w:t>1) информирование и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w:t>
      </w:r>
    </w:p>
    <w:p w:rsidR="006D4DBC" w:rsidRPr="00436C7A" w:rsidRDefault="006D4DBC" w:rsidP="006D4DBC">
      <w:pPr>
        <w:adjustRightInd w:val="0"/>
        <w:ind w:firstLine="709"/>
        <w:jc w:val="both"/>
        <w:outlineLvl w:val="0"/>
        <w:rPr>
          <w:sz w:val="24"/>
          <w:szCs w:val="24"/>
        </w:rPr>
      </w:pPr>
      <w:r w:rsidRPr="00436C7A">
        <w:rPr>
          <w:sz w:val="24"/>
          <w:szCs w:val="24"/>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6D4DBC" w:rsidRPr="00436C7A" w:rsidRDefault="006D4DBC" w:rsidP="006D4DBC">
      <w:pPr>
        <w:adjustRightInd w:val="0"/>
        <w:ind w:firstLine="709"/>
        <w:jc w:val="both"/>
        <w:outlineLvl w:val="0"/>
        <w:rPr>
          <w:sz w:val="24"/>
          <w:szCs w:val="24"/>
        </w:rPr>
      </w:pPr>
      <w:r w:rsidRPr="00436C7A">
        <w:rPr>
          <w:sz w:val="24"/>
          <w:szCs w:val="24"/>
        </w:rPr>
        <w:t>3) формирование и направление МФЦ межведомственного запроса в органы, участвующие в предоставлении муниципальной услуги (при наличии данного полномочия в соглашении о взаимодействии);</w:t>
      </w:r>
    </w:p>
    <w:p w:rsidR="006D4DBC" w:rsidRPr="00436C7A" w:rsidRDefault="006D4DBC" w:rsidP="006D4DBC">
      <w:pPr>
        <w:adjustRightInd w:val="0"/>
        <w:ind w:firstLine="709"/>
        <w:jc w:val="both"/>
        <w:outlineLvl w:val="0"/>
        <w:rPr>
          <w:sz w:val="24"/>
          <w:szCs w:val="24"/>
        </w:rPr>
      </w:pPr>
      <w:r w:rsidRPr="00436C7A">
        <w:rPr>
          <w:sz w:val="24"/>
          <w:szCs w:val="24"/>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
    <w:p w:rsidR="006D4DBC" w:rsidRPr="00436C7A" w:rsidRDefault="006D4DBC" w:rsidP="006D4DBC">
      <w:pPr>
        <w:tabs>
          <w:tab w:val="left" w:pos="0"/>
          <w:tab w:val="left" w:pos="709"/>
        </w:tabs>
        <w:autoSpaceDE/>
        <w:autoSpaceDN/>
        <w:contextualSpacing/>
        <w:jc w:val="both"/>
        <w:rPr>
          <w:sz w:val="24"/>
          <w:szCs w:val="24"/>
        </w:rPr>
      </w:pPr>
      <w:r w:rsidRPr="00436C7A">
        <w:rPr>
          <w:sz w:val="24"/>
          <w:szCs w:val="24"/>
        </w:rPr>
        <w:tab/>
        <w:t xml:space="preserve">46. При предоставлении муниципальной услуги в электронной форме посредством Портала заявителю обеспечивается: </w:t>
      </w:r>
    </w:p>
    <w:p w:rsidR="006D4DBC" w:rsidRPr="00436C7A" w:rsidRDefault="006D4DBC" w:rsidP="006D4DBC">
      <w:pPr>
        <w:autoSpaceDE/>
        <w:autoSpaceDN/>
        <w:ind w:firstLine="709"/>
        <w:jc w:val="both"/>
        <w:rPr>
          <w:sz w:val="24"/>
          <w:szCs w:val="24"/>
        </w:rPr>
      </w:pPr>
      <w:r w:rsidRPr="00436C7A">
        <w:rPr>
          <w:sz w:val="24"/>
          <w:szCs w:val="24"/>
        </w:rPr>
        <w:t>1) получение информации о порядке и сроках предоставления муниципальной услуги;</w:t>
      </w:r>
    </w:p>
    <w:p w:rsidR="006D4DBC" w:rsidRPr="00436C7A" w:rsidRDefault="006D4DBC" w:rsidP="006D4DBC">
      <w:pPr>
        <w:autoSpaceDE/>
        <w:autoSpaceDN/>
        <w:ind w:firstLine="709"/>
        <w:jc w:val="both"/>
        <w:rPr>
          <w:sz w:val="24"/>
          <w:szCs w:val="24"/>
        </w:rPr>
      </w:pPr>
      <w:r w:rsidRPr="00436C7A">
        <w:rPr>
          <w:sz w:val="24"/>
          <w:szCs w:val="24"/>
        </w:rPr>
        <w:t xml:space="preserve">2) запись на прием в орган, предоставляющий муниципальную услугу, МФЦ для подачи запроса о предоставлении муниципальной услуги; </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3) формирование запроса;</w:t>
      </w:r>
    </w:p>
    <w:p w:rsidR="006D4DBC" w:rsidRPr="00436C7A" w:rsidRDefault="006D4DBC" w:rsidP="006D4DBC">
      <w:pPr>
        <w:autoSpaceDE/>
        <w:autoSpaceDN/>
        <w:ind w:firstLine="709"/>
        <w:jc w:val="both"/>
        <w:rPr>
          <w:rFonts w:eastAsia="Calibri"/>
          <w:sz w:val="24"/>
          <w:szCs w:val="24"/>
        </w:rPr>
      </w:pPr>
      <w:r w:rsidRPr="00436C7A">
        <w:rPr>
          <w:sz w:val="24"/>
          <w:szCs w:val="24"/>
        </w:rPr>
        <w:lastRenderedPageBreak/>
        <w:t xml:space="preserve">4) </w:t>
      </w:r>
      <w:r w:rsidRPr="00436C7A">
        <w:rPr>
          <w:rFonts w:eastAsia="Calibri"/>
          <w:sz w:val="24"/>
          <w:szCs w:val="24"/>
        </w:rPr>
        <w:t>прием и регистрация запроса и иных документов, необходимых для предоставления муниципальной услуги;</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5) получение сведений о ходе выполнения запроса;</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6) получение результата предоставления муниципальной услуги;</w:t>
      </w:r>
    </w:p>
    <w:p w:rsidR="006D4DBC" w:rsidRPr="00436C7A" w:rsidRDefault="006D4DBC" w:rsidP="006D4DBC">
      <w:pPr>
        <w:tabs>
          <w:tab w:val="left" w:pos="0"/>
          <w:tab w:val="left" w:pos="709"/>
        </w:tabs>
        <w:autoSpaceDE/>
        <w:autoSpaceDN/>
        <w:ind w:firstLine="709"/>
        <w:jc w:val="both"/>
        <w:rPr>
          <w:sz w:val="24"/>
          <w:szCs w:val="24"/>
        </w:rPr>
      </w:pPr>
      <w:r w:rsidRPr="00436C7A">
        <w:rPr>
          <w:sz w:val="24"/>
          <w:szCs w:val="24"/>
        </w:rPr>
        <w:t>7) осуществление оценки качества предоставления муниципальной услуги;</w:t>
      </w:r>
    </w:p>
    <w:p w:rsidR="006D4DBC" w:rsidRPr="00436C7A" w:rsidRDefault="006D4DBC" w:rsidP="006D4DBC">
      <w:pPr>
        <w:autoSpaceDE/>
        <w:autoSpaceDN/>
        <w:ind w:firstLine="709"/>
        <w:jc w:val="both"/>
        <w:rPr>
          <w:rFonts w:eastAsia="Calibri"/>
          <w:sz w:val="24"/>
          <w:szCs w:val="24"/>
        </w:rPr>
      </w:pPr>
      <w:r w:rsidRPr="00436C7A">
        <w:rPr>
          <w:sz w:val="24"/>
          <w:szCs w:val="24"/>
        </w:rPr>
        <w:t xml:space="preserve">8) </w:t>
      </w:r>
      <w:r w:rsidRPr="00436C7A">
        <w:rPr>
          <w:rFonts w:eastAsia="Calibri"/>
          <w:sz w:val="24"/>
          <w:szCs w:val="24"/>
        </w:rPr>
        <w:t>досудебное (внесудебное) обжалование решений и действий (бездействия) органа,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rsidR="006D4DBC" w:rsidRPr="00436C7A" w:rsidRDefault="006D4DBC" w:rsidP="006D4DBC">
      <w:pPr>
        <w:adjustRightInd w:val="0"/>
        <w:ind w:firstLine="709"/>
        <w:jc w:val="both"/>
        <w:outlineLvl w:val="0"/>
        <w:rPr>
          <w:sz w:val="24"/>
          <w:szCs w:val="24"/>
        </w:rPr>
      </w:pPr>
    </w:p>
    <w:p w:rsidR="006D4DBC" w:rsidRPr="00436C7A" w:rsidRDefault="006D4DBC" w:rsidP="006D4DBC">
      <w:pPr>
        <w:adjustRightInd w:val="0"/>
        <w:ind w:firstLine="709"/>
        <w:jc w:val="center"/>
        <w:outlineLvl w:val="2"/>
        <w:rPr>
          <w:b/>
          <w:bCs/>
          <w:sz w:val="24"/>
          <w:szCs w:val="24"/>
        </w:rPr>
      </w:pPr>
      <w:r w:rsidRPr="00436C7A">
        <w:rPr>
          <w:b/>
          <w:bCs/>
          <w:sz w:val="24"/>
          <w:szCs w:val="24"/>
        </w:rPr>
        <w:t>Прием и регистрация заявления (запроса), проверка документов</w:t>
      </w:r>
    </w:p>
    <w:p w:rsidR="006D4DBC" w:rsidRPr="00436C7A" w:rsidRDefault="006D4DBC" w:rsidP="006D4DBC">
      <w:pPr>
        <w:autoSpaceDE/>
        <w:autoSpaceDN/>
        <w:ind w:firstLine="709"/>
        <w:jc w:val="both"/>
        <w:rPr>
          <w:sz w:val="24"/>
          <w:szCs w:val="24"/>
        </w:rPr>
      </w:pPr>
      <w:r w:rsidRPr="00436C7A">
        <w:rPr>
          <w:sz w:val="24"/>
          <w:szCs w:val="24"/>
        </w:rPr>
        <w:t>47.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w:t>
      </w:r>
    </w:p>
    <w:p w:rsidR="006D4DBC" w:rsidRPr="00436C7A" w:rsidRDefault="006D4DBC" w:rsidP="006D4DBC">
      <w:pPr>
        <w:autoSpaceDE/>
        <w:autoSpaceDN/>
        <w:ind w:firstLine="709"/>
        <w:jc w:val="both"/>
        <w:rPr>
          <w:sz w:val="24"/>
          <w:szCs w:val="24"/>
        </w:rPr>
      </w:pPr>
      <w:r w:rsidRPr="00436C7A">
        <w:rPr>
          <w:sz w:val="24"/>
          <w:szCs w:val="24"/>
        </w:rPr>
        <w:t>48. Документы, представляемые заявителем, должны соответствовать следующим требованиям:</w:t>
      </w:r>
    </w:p>
    <w:p w:rsidR="006D4DBC" w:rsidRPr="00436C7A" w:rsidRDefault="006D4DBC" w:rsidP="006D4DBC">
      <w:pPr>
        <w:autoSpaceDE/>
        <w:autoSpaceDN/>
        <w:ind w:firstLine="709"/>
        <w:jc w:val="both"/>
        <w:rPr>
          <w:sz w:val="24"/>
          <w:szCs w:val="24"/>
        </w:rPr>
      </w:pPr>
      <w:r w:rsidRPr="00436C7A">
        <w:rPr>
          <w:sz w:val="24"/>
          <w:szCs w:val="24"/>
        </w:rPr>
        <w:t>1) разборчивое написание текста документа ручкой или при помощи средств электронно-вычислительной техники;</w:t>
      </w:r>
    </w:p>
    <w:p w:rsidR="006D4DBC" w:rsidRPr="00436C7A" w:rsidRDefault="006D4DBC" w:rsidP="006D4DBC">
      <w:pPr>
        <w:autoSpaceDE/>
        <w:autoSpaceDN/>
        <w:ind w:firstLine="709"/>
        <w:jc w:val="both"/>
        <w:rPr>
          <w:sz w:val="24"/>
          <w:szCs w:val="24"/>
        </w:rPr>
      </w:pPr>
      <w:r w:rsidRPr="00436C7A">
        <w:rPr>
          <w:sz w:val="24"/>
          <w:szCs w:val="24"/>
        </w:rPr>
        <w:t>2) указание фамилии, имени и отчества (наименования) заявителя, его места жительства (места нахождения), телефона без сокращений;</w:t>
      </w:r>
    </w:p>
    <w:p w:rsidR="006D4DBC" w:rsidRPr="00436C7A" w:rsidRDefault="006D4DBC" w:rsidP="006D4DBC">
      <w:pPr>
        <w:autoSpaceDE/>
        <w:autoSpaceDN/>
        <w:ind w:firstLine="709"/>
        <w:jc w:val="both"/>
        <w:rPr>
          <w:sz w:val="24"/>
          <w:szCs w:val="24"/>
        </w:rPr>
      </w:pPr>
      <w:r w:rsidRPr="00436C7A">
        <w:rPr>
          <w:sz w:val="24"/>
          <w:szCs w:val="24"/>
        </w:rPr>
        <w:t xml:space="preserve">3) отсутствие в тексте документа неоговоренных исправлений; </w:t>
      </w:r>
    </w:p>
    <w:p w:rsidR="006D4DBC" w:rsidRPr="00436C7A" w:rsidRDefault="006D4DBC" w:rsidP="006D4DBC">
      <w:pPr>
        <w:autoSpaceDE/>
        <w:autoSpaceDN/>
        <w:ind w:firstLine="709"/>
        <w:jc w:val="both"/>
        <w:rPr>
          <w:sz w:val="24"/>
          <w:szCs w:val="24"/>
        </w:rPr>
      </w:pPr>
      <w:r w:rsidRPr="00436C7A">
        <w:rPr>
          <w:sz w:val="24"/>
          <w:szCs w:val="24"/>
        </w:rPr>
        <w:t>4) соответствие копий документов их оригиналам.</w:t>
      </w:r>
    </w:p>
    <w:p w:rsidR="006D4DBC" w:rsidRPr="00436C7A" w:rsidRDefault="006D4DBC" w:rsidP="006D4DBC">
      <w:pPr>
        <w:autoSpaceDE/>
        <w:autoSpaceDN/>
        <w:ind w:firstLine="709"/>
        <w:jc w:val="both"/>
        <w:rPr>
          <w:sz w:val="24"/>
          <w:szCs w:val="24"/>
        </w:rPr>
      </w:pPr>
      <w:r w:rsidRPr="00436C7A">
        <w:rPr>
          <w:sz w:val="24"/>
          <w:szCs w:val="24"/>
        </w:rPr>
        <w:t>49.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настоящем Административном регламенте.</w:t>
      </w:r>
    </w:p>
    <w:p w:rsidR="006D4DBC" w:rsidRPr="00436C7A" w:rsidRDefault="006D4DBC" w:rsidP="006D4DBC">
      <w:pPr>
        <w:autoSpaceDE/>
        <w:autoSpaceDN/>
        <w:ind w:firstLine="709"/>
        <w:jc w:val="both"/>
        <w:rPr>
          <w:sz w:val="24"/>
          <w:szCs w:val="24"/>
        </w:rPr>
      </w:pPr>
      <w:r w:rsidRPr="00436C7A">
        <w:rPr>
          <w:sz w:val="24"/>
          <w:szCs w:val="24"/>
        </w:rPr>
        <w:t>50. 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прикрепление к заявлениям электронных копий документов.</w:t>
      </w:r>
    </w:p>
    <w:p w:rsidR="006D4DBC" w:rsidRPr="00436C7A" w:rsidRDefault="006D4DBC" w:rsidP="006D4DBC">
      <w:pPr>
        <w:autoSpaceDE/>
        <w:autoSpaceDN/>
        <w:ind w:firstLine="709"/>
        <w:jc w:val="both"/>
        <w:rPr>
          <w:sz w:val="24"/>
          <w:szCs w:val="24"/>
        </w:rPr>
      </w:pPr>
      <w:r w:rsidRPr="00436C7A">
        <w:rPr>
          <w:sz w:val="24"/>
          <w:szCs w:val="24"/>
        </w:rPr>
        <w:t>Заявление должно быть заполнено в форме, представленной на Портале.</w:t>
      </w:r>
    </w:p>
    <w:p w:rsidR="006D4DBC" w:rsidRPr="00436C7A" w:rsidRDefault="006D4DBC" w:rsidP="006D4DBC">
      <w:pPr>
        <w:autoSpaceDE/>
        <w:autoSpaceDN/>
        <w:ind w:firstLine="709"/>
        <w:jc w:val="both"/>
        <w:rPr>
          <w:sz w:val="24"/>
          <w:szCs w:val="24"/>
        </w:rPr>
      </w:pPr>
      <w:r w:rsidRPr="00436C7A">
        <w:rPr>
          <w:sz w:val="24"/>
          <w:szCs w:val="24"/>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D4DBC" w:rsidRPr="00436C7A" w:rsidRDefault="006D4DBC" w:rsidP="006D4DBC">
      <w:pPr>
        <w:autoSpaceDE/>
        <w:autoSpaceDN/>
        <w:ind w:firstLine="709"/>
        <w:jc w:val="both"/>
        <w:rPr>
          <w:sz w:val="24"/>
          <w:szCs w:val="24"/>
        </w:rPr>
      </w:pPr>
      <w:r w:rsidRPr="00436C7A">
        <w:rPr>
          <w:sz w:val="24"/>
          <w:szCs w:val="24"/>
        </w:rPr>
        <w:t>При формировании запроса заявителя в электронной форме заявителю обеспечиваются:</w:t>
      </w:r>
    </w:p>
    <w:p w:rsidR="006D4DBC" w:rsidRPr="00436C7A" w:rsidRDefault="006D4DBC" w:rsidP="006D4DBC">
      <w:pPr>
        <w:autoSpaceDE/>
        <w:autoSpaceDN/>
        <w:ind w:firstLine="709"/>
        <w:jc w:val="both"/>
        <w:rPr>
          <w:sz w:val="24"/>
          <w:szCs w:val="24"/>
        </w:rPr>
      </w:pPr>
      <w:r w:rsidRPr="00436C7A">
        <w:rPr>
          <w:sz w:val="24"/>
          <w:szCs w:val="24"/>
        </w:rPr>
        <w:t>возможность копирования и сохранения документов, необходимых для предоставления услуги;</w:t>
      </w:r>
    </w:p>
    <w:p w:rsidR="006D4DBC" w:rsidRPr="00436C7A" w:rsidRDefault="006D4DBC" w:rsidP="006D4DBC">
      <w:pPr>
        <w:autoSpaceDE/>
        <w:autoSpaceDN/>
        <w:ind w:firstLine="709"/>
        <w:jc w:val="both"/>
        <w:rPr>
          <w:sz w:val="24"/>
          <w:szCs w:val="24"/>
        </w:rPr>
      </w:pPr>
      <w:r w:rsidRPr="00436C7A">
        <w:rPr>
          <w:sz w:val="24"/>
          <w:szCs w:val="24"/>
        </w:rPr>
        <w:t>возможность печати на бумажном носителе копии электронной формы запроса;</w:t>
      </w:r>
    </w:p>
    <w:p w:rsidR="006D4DBC" w:rsidRPr="00436C7A" w:rsidRDefault="006D4DBC" w:rsidP="006D4DBC">
      <w:pPr>
        <w:autoSpaceDE/>
        <w:autoSpaceDN/>
        <w:ind w:firstLine="709"/>
        <w:jc w:val="both"/>
        <w:rPr>
          <w:sz w:val="24"/>
          <w:szCs w:val="24"/>
        </w:rPr>
      </w:pPr>
      <w:r w:rsidRPr="00436C7A">
        <w:rPr>
          <w:sz w:val="24"/>
          <w:szCs w:val="24"/>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6D4DBC" w:rsidRPr="00436C7A" w:rsidRDefault="006D4DBC" w:rsidP="006D4DBC">
      <w:pPr>
        <w:autoSpaceDE/>
        <w:autoSpaceDN/>
        <w:ind w:firstLine="709"/>
        <w:jc w:val="both"/>
        <w:rPr>
          <w:sz w:val="24"/>
          <w:szCs w:val="24"/>
        </w:rPr>
      </w:pPr>
      <w:r w:rsidRPr="00436C7A">
        <w:rPr>
          <w:sz w:val="24"/>
          <w:szCs w:val="24"/>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6D4DBC" w:rsidRPr="00436C7A" w:rsidRDefault="006D4DBC" w:rsidP="006D4DBC">
      <w:pPr>
        <w:autoSpaceDE/>
        <w:autoSpaceDN/>
        <w:ind w:firstLine="709"/>
        <w:jc w:val="both"/>
        <w:rPr>
          <w:sz w:val="24"/>
          <w:szCs w:val="24"/>
        </w:rPr>
      </w:pPr>
      <w:r w:rsidRPr="00436C7A">
        <w:rPr>
          <w:sz w:val="24"/>
          <w:szCs w:val="24"/>
        </w:rPr>
        <w:t>возможность вернуться на любой из этапов заполнения электронной формы запроса без потери ранее введенной информации;</w:t>
      </w:r>
    </w:p>
    <w:p w:rsidR="006D4DBC" w:rsidRPr="00436C7A" w:rsidRDefault="006D4DBC" w:rsidP="006D4DBC">
      <w:pPr>
        <w:autoSpaceDE/>
        <w:autoSpaceDN/>
        <w:ind w:firstLine="709"/>
        <w:jc w:val="both"/>
        <w:rPr>
          <w:sz w:val="24"/>
          <w:szCs w:val="24"/>
        </w:rPr>
      </w:pPr>
      <w:r w:rsidRPr="00436C7A">
        <w:rPr>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6D4DBC" w:rsidRPr="00436C7A" w:rsidRDefault="006D4DBC" w:rsidP="006D4DBC">
      <w:pPr>
        <w:autoSpaceDE/>
        <w:autoSpaceDN/>
        <w:ind w:firstLine="709"/>
        <w:jc w:val="both"/>
        <w:rPr>
          <w:sz w:val="24"/>
          <w:szCs w:val="24"/>
        </w:rPr>
      </w:pPr>
      <w:r w:rsidRPr="00436C7A">
        <w:rPr>
          <w:sz w:val="24"/>
          <w:szCs w:val="24"/>
        </w:rPr>
        <w:t xml:space="preserve">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в формате открепленной подписи (файл формата </w:t>
      </w:r>
      <w:r w:rsidRPr="00436C7A">
        <w:rPr>
          <w:sz w:val="24"/>
          <w:szCs w:val="24"/>
          <w:lang w:val="en-US"/>
        </w:rPr>
        <w:t>SIG</w:t>
      </w:r>
      <w:r w:rsidRPr="00436C7A">
        <w:rPr>
          <w:sz w:val="24"/>
          <w:szCs w:val="24"/>
        </w:rPr>
        <w:t xml:space="preserve">) правомочного должностного лица организации, а доверенность, выданная физическим </w:t>
      </w:r>
      <w:r w:rsidRPr="00436C7A">
        <w:rPr>
          <w:sz w:val="24"/>
          <w:szCs w:val="24"/>
        </w:rPr>
        <w:lastRenderedPageBreak/>
        <w:t>лицом – квалифицированной электронной подписью нотариуса. Подача электронных заявлений с Портала доверенным лицом возможна только от имени физического лица.</w:t>
      </w:r>
    </w:p>
    <w:p w:rsidR="006D4DBC" w:rsidRPr="00436C7A" w:rsidRDefault="006D4DBC" w:rsidP="006D4DBC">
      <w:pPr>
        <w:autoSpaceDE/>
        <w:autoSpaceDN/>
        <w:ind w:firstLine="709"/>
        <w:jc w:val="both"/>
        <w:rPr>
          <w:sz w:val="24"/>
          <w:szCs w:val="24"/>
        </w:rPr>
      </w:pPr>
      <w:r w:rsidRPr="00436C7A">
        <w:rPr>
          <w:sz w:val="24"/>
          <w:szCs w:val="24"/>
        </w:rPr>
        <w:t>51. К электронным документам, представляемым заявителем для получения муниципальной услуги, предъявляются следующие требования:</w:t>
      </w:r>
    </w:p>
    <w:p w:rsidR="006D4DBC" w:rsidRPr="00436C7A" w:rsidRDefault="006D4DBC" w:rsidP="006D4DBC">
      <w:pPr>
        <w:autoSpaceDE/>
        <w:autoSpaceDN/>
        <w:ind w:firstLine="708"/>
        <w:jc w:val="both"/>
        <w:rPr>
          <w:sz w:val="24"/>
          <w:szCs w:val="24"/>
        </w:rPr>
      </w:pPr>
      <w:r w:rsidRPr="00436C7A">
        <w:rPr>
          <w:sz w:val="24"/>
          <w:szCs w:val="24"/>
        </w:rPr>
        <w:t>1) прилагаемые к заявлению электронные документы представляются в одном из следующих форматов:</w:t>
      </w:r>
    </w:p>
    <w:p w:rsidR="006D4DBC" w:rsidRPr="00436C7A" w:rsidRDefault="006D4DBC" w:rsidP="006D4DBC">
      <w:pPr>
        <w:autoSpaceDE/>
        <w:autoSpaceDN/>
        <w:ind w:firstLine="708"/>
        <w:jc w:val="both"/>
        <w:rPr>
          <w:sz w:val="24"/>
          <w:szCs w:val="24"/>
        </w:rPr>
      </w:pPr>
      <w:r w:rsidRPr="00436C7A">
        <w:rPr>
          <w:sz w:val="24"/>
          <w:szCs w:val="24"/>
        </w:rPr>
        <w:t xml:space="preserve">- </w:t>
      </w:r>
      <w:r w:rsidRPr="00436C7A">
        <w:rPr>
          <w:sz w:val="24"/>
          <w:szCs w:val="24"/>
          <w:lang w:val="en-US"/>
        </w:rPr>
        <w:t>pdf</w:t>
      </w:r>
      <w:r w:rsidRPr="00436C7A">
        <w:rPr>
          <w:sz w:val="24"/>
          <w:szCs w:val="24"/>
        </w:rPr>
        <w:t xml:space="preserve">, </w:t>
      </w:r>
      <w:r w:rsidRPr="00436C7A">
        <w:rPr>
          <w:sz w:val="24"/>
          <w:szCs w:val="24"/>
          <w:lang w:val="en-US"/>
        </w:rPr>
        <w:t>jpg</w:t>
      </w:r>
      <w:r w:rsidRPr="00436C7A">
        <w:rPr>
          <w:sz w:val="24"/>
          <w:szCs w:val="24"/>
        </w:rPr>
        <w:t xml:space="preserve">, </w:t>
      </w:r>
      <w:r w:rsidRPr="00436C7A">
        <w:rPr>
          <w:sz w:val="24"/>
          <w:szCs w:val="24"/>
          <w:lang w:val="en-US"/>
        </w:rPr>
        <w:t>png</w:t>
      </w:r>
      <w:r w:rsidRPr="00436C7A">
        <w:rPr>
          <w:sz w:val="24"/>
          <w:szCs w:val="24"/>
        </w:rPr>
        <w:t>;</w:t>
      </w:r>
    </w:p>
    <w:p w:rsidR="006D4DBC" w:rsidRPr="00436C7A" w:rsidRDefault="006D4DBC" w:rsidP="006D4DBC">
      <w:pPr>
        <w:autoSpaceDE/>
        <w:autoSpaceDN/>
        <w:ind w:firstLine="708"/>
        <w:jc w:val="both"/>
        <w:rPr>
          <w:sz w:val="24"/>
          <w:szCs w:val="24"/>
        </w:rPr>
      </w:pPr>
      <w:r w:rsidRPr="00436C7A">
        <w:rPr>
          <w:sz w:val="24"/>
          <w:szCs w:val="24"/>
        </w:rPr>
        <w:t xml:space="preserve">- в случае, когда документ состоит из нескольких файлов или документы имеют открепленные подписи (файл формата </w:t>
      </w:r>
      <w:r w:rsidRPr="00436C7A">
        <w:rPr>
          <w:sz w:val="24"/>
          <w:szCs w:val="24"/>
          <w:lang w:val="en-US"/>
        </w:rPr>
        <w:t>SIG</w:t>
      </w:r>
      <w:r w:rsidRPr="00436C7A">
        <w:rPr>
          <w:sz w:val="24"/>
          <w:szCs w:val="24"/>
        </w:rPr>
        <w:t xml:space="preserve">), их необходимо направлять в виде электронного архива формата </w:t>
      </w:r>
      <w:r w:rsidRPr="00436C7A">
        <w:rPr>
          <w:sz w:val="24"/>
          <w:szCs w:val="24"/>
          <w:lang w:val="en-US"/>
        </w:rPr>
        <w:t>zip</w:t>
      </w:r>
      <w:r w:rsidRPr="00436C7A">
        <w:rPr>
          <w:sz w:val="24"/>
          <w:szCs w:val="24"/>
        </w:rPr>
        <w:t>.</w:t>
      </w:r>
    </w:p>
    <w:p w:rsidR="006D4DBC" w:rsidRPr="00436C7A" w:rsidRDefault="006D4DBC" w:rsidP="006D4DBC">
      <w:pPr>
        <w:autoSpaceDE/>
        <w:autoSpaceDN/>
        <w:jc w:val="both"/>
        <w:rPr>
          <w:sz w:val="24"/>
          <w:szCs w:val="24"/>
        </w:rPr>
      </w:pPr>
      <w:r w:rsidRPr="00436C7A">
        <w:rPr>
          <w:sz w:val="24"/>
          <w:szCs w:val="24"/>
        </w:rPr>
        <w:tab/>
        <w:t>2) В целях представления электронных документов сканирование документов на бумажном носителе осуществляется:</w:t>
      </w:r>
    </w:p>
    <w:p w:rsidR="006D4DBC" w:rsidRPr="00436C7A" w:rsidRDefault="006D4DBC" w:rsidP="006D4DBC">
      <w:pPr>
        <w:autoSpaceDE/>
        <w:autoSpaceDN/>
        <w:jc w:val="both"/>
        <w:rPr>
          <w:sz w:val="24"/>
          <w:szCs w:val="24"/>
        </w:rPr>
      </w:pPr>
      <w:r w:rsidRPr="00436C7A">
        <w:rPr>
          <w:sz w:val="24"/>
          <w:szCs w:val="24"/>
        </w:rPr>
        <w:tab/>
        <w:t xml:space="preserve">а) непосредственно с оригинала документа в масштабе 1:1 (не допускается сканирование с копий) с разрешением 300 </w:t>
      </w:r>
      <w:r w:rsidRPr="00436C7A">
        <w:rPr>
          <w:sz w:val="24"/>
          <w:szCs w:val="24"/>
          <w:lang w:val="en-US"/>
        </w:rPr>
        <w:t>dpi</w:t>
      </w:r>
      <w:r w:rsidRPr="00436C7A">
        <w:rPr>
          <w:sz w:val="24"/>
          <w:szCs w:val="24"/>
        </w:rPr>
        <w:t>;</w:t>
      </w:r>
    </w:p>
    <w:p w:rsidR="006D4DBC" w:rsidRPr="00436C7A" w:rsidRDefault="006D4DBC" w:rsidP="006D4DBC">
      <w:pPr>
        <w:autoSpaceDE/>
        <w:autoSpaceDN/>
        <w:jc w:val="both"/>
        <w:rPr>
          <w:sz w:val="24"/>
          <w:szCs w:val="24"/>
        </w:rPr>
      </w:pPr>
      <w:r w:rsidRPr="00436C7A">
        <w:rPr>
          <w:sz w:val="24"/>
          <w:szCs w:val="24"/>
        </w:rPr>
        <w:tab/>
        <w:t>б) в черно-белом режиме при отсутствии в документе графических изображений;</w:t>
      </w:r>
    </w:p>
    <w:p w:rsidR="006D4DBC" w:rsidRPr="00436C7A" w:rsidRDefault="006D4DBC" w:rsidP="006D4DBC">
      <w:pPr>
        <w:autoSpaceDE/>
        <w:autoSpaceDN/>
        <w:jc w:val="both"/>
        <w:rPr>
          <w:sz w:val="24"/>
          <w:szCs w:val="24"/>
        </w:rPr>
      </w:pPr>
      <w:r w:rsidRPr="00436C7A">
        <w:rPr>
          <w:sz w:val="24"/>
          <w:szCs w:val="24"/>
        </w:rPr>
        <w:tab/>
        <w:t>в) в режиме полной цветопередачи при наличии в документе цветных графических изображений либо цветного текста;</w:t>
      </w:r>
    </w:p>
    <w:p w:rsidR="006D4DBC" w:rsidRPr="00436C7A" w:rsidRDefault="006D4DBC" w:rsidP="006D4DBC">
      <w:pPr>
        <w:autoSpaceDE/>
        <w:autoSpaceDN/>
        <w:jc w:val="both"/>
        <w:rPr>
          <w:sz w:val="24"/>
          <w:szCs w:val="24"/>
        </w:rPr>
      </w:pPr>
      <w:r w:rsidRPr="00436C7A">
        <w:rPr>
          <w:sz w:val="24"/>
          <w:szCs w:val="24"/>
        </w:rPr>
        <w:tab/>
        <w:t>г) в режиме «оттенки серого» при наличии в документе изображений, отличных от цветного изображения.</w:t>
      </w:r>
    </w:p>
    <w:p w:rsidR="006D4DBC" w:rsidRPr="00436C7A" w:rsidRDefault="006D4DBC" w:rsidP="006D4DBC">
      <w:pPr>
        <w:autoSpaceDE/>
        <w:autoSpaceDN/>
        <w:jc w:val="both"/>
        <w:rPr>
          <w:sz w:val="24"/>
          <w:szCs w:val="24"/>
        </w:rPr>
      </w:pPr>
      <w:r w:rsidRPr="00436C7A">
        <w:rPr>
          <w:sz w:val="24"/>
          <w:szCs w:val="24"/>
        </w:rPr>
        <w:tab/>
        <w:t>3) Документы в электронном виде могут быть подписаны квалифицированной электронной подписью.</w:t>
      </w:r>
    </w:p>
    <w:p w:rsidR="006D4DBC" w:rsidRPr="00436C7A" w:rsidRDefault="006D4DBC" w:rsidP="006D4DBC">
      <w:pPr>
        <w:autoSpaceDE/>
        <w:autoSpaceDN/>
        <w:ind w:firstLine="709"/>
        <w:jc w:val="both"/>
        <w:rPr>
          <w:sz w:val="24"/>
          <w:szCs w:val="24"/>
        </w:rPr>
      </w:pPr>
      <w:r w:rsidRPr="00436C7A">
        <w:rPr>
          <w:sz w:val="24"/>
          <w:szCs w:val="24"/>
        </w:rPr>
        <w:t>4) Наименования электронных документов должны соответствовать наименованиям документов на бумажном носителе.</w:t>
      </w:r>
    </w:p>
    <w:p w:rsidR="006D4DBC" w:rsidRPr="00436C7A" w:rsidRDefault="006D4DBC" w:rsidP="006D4DBC">
      <w:pPr>
        <w:autoSpaceDE/>
        <w:autoSpaceDN/>
        <w:ind w:firstLine="709"/>
        <w:jc w:val="both"/>
        <w:rPr>
          <w:sz w:val="24"/>
          <w:szCs w:val="24"/>
        </w:rPr>
      </w:pPr>
      <w:r w:rsidRPr="00436C7A">
        <w:rPr>
          <w:sz w:val="24"/>
          <w:szCs w:val="24"/>
        </w:rPr>
        <w:t>52. Критериями принятия решения о приеме или об отказе в приеме документов являются соответствие/несоответствие представленных документов установленным требованиям.</w:t>
      </w:r>
    </w:p>
    <w:p w:rsidR="006D4DBC" w:rsidRPr="00436C7A" w:rsidRDefault="006D4DBC" w:rsidP="006D4DBC">
      <w:pPr>
        <w:adjustRightInd w:val="0"/>
        <w:ind w:firstLine="709"/>
        <w:jc w:val="both"/>
        <w:outlineLvl w:val="2"/>
        <w:rPr>
          <w:sz w:val="24"/>
          <w:szCs w:val="24"/>
        </w:rPr>
      </w:pPr>
      <w:r w:rsidRPr="00436C7A">
        <w:rPr>
          <w:sz w:val="24"/>
          <w:szCs w:val="24"/>
        </w:rPr>
        <w:t>53. Результатом настоящей административной процедуры является принятие решения об отказе в приеме документов или регистрация заявления (запроса) по установленной форме в случае приема документов.</w:t>
      </w:r>
    </w:p>
    <w:p w:rsidR="006D4DBC" w:rsidRPr="00436C7A" w:rsidRDefault="006D4DBC" w:rsidP="006D4DBC">
      <w:pPr>
        <w:adjustRightInd w:val="0"/>
        <w:ind w:firstLine="709"/>
        <w:jc w:val="both"/>
        <w:outlineLvl w:val="2"/>
        <w:rPr>
          <w:sz w:val="24"/>
          <w:szCs w:val="24"/>
        </w:rPr>
      </w:pPr>
      <w:r w:rsidRPr="00436C7A">
        <w:rPr>
          <w:sz w:val="24"/>
          <w:szCs w:val="24"/>
        </w:rPr>
        <w:t>54. Способом фиксации результата административной процедуры является оформление на бумажном носителе письма об отказе в приеме документов или запись в журнале регистрации.</w:t>
      </w:r>
    </w:p>
    <w:p w:rsidR="006D4DBC" w:rsidRPr="00436C7A" w:rsidRDefault="006D4DBC" w:rsidP="006D4DBC">
      <w:pPr>
        <w:adjustRightInd w:val="0"/>
        <w:ind w:firstLine="709"/>
        <w:jc w:val="both"/>
        <w:outlineLvl w:val="2"/>
        <w:rPr>
          <w:sz w:val="24"/>
          <w:szCs w:val="24"/>
        </w:rPr>
      </w:pPr>
      <w:r w:rsidRPr="00436C7A">
        <w:rPr>
          <w:sz w:val="24"/>
          <w:szCs w:val="24"/>
        </w:rPr>
        <w:t>55. Время выполнения административной процедуры – 1 рабочий день.</w:t>
      </w:r>
    </w:p>
    <w:p w:rsidR="006D4DBC" w:rsidRPr="00436C7A" w:rsidRDefault="006D4DBC" w:rsidP="006D4DBC">
      <w:pPr>
        <w:adjustRightInd w:val="0"/>
        <w:ind w:firstLine="709"/>
        <w:jc w:val="both"/>
        <w:outlineLvl w:val="2"/>
        <w:rPr>
          <w:sz w:val="24"/>
          <w:szCs w:val="24"/>
        </w:rPr>
      </w:pPr>
    </w:p>
    <w:p w:rsidR="006D4DBC" w:rsidRPr="00436C7A" w:rsidRDefault="006D4DBC" w:rsidP="006D4DBC">
      <w:pPr>
        <w:adjustRightInd w:val="0"/>
        <w:ind w:firstLine="709"/>
        <w:jc w:val="center"/>
        <w:outlineLvl w:val="2"/>
        <w:rPr>
          <w:sz w:val="24"/>
          <w:szCs w:val="24"/>
        </w:rPr>
      </w:pPr>
      <w:r w:rsidRPr="00436C7A">
        <w:rPr>
          <w:sz w:val="24"/>
          <w:szCs w:val="24"/>
        </w:rPr>
        <w:t>Направление межведомственного запроса</w:t>
      </w:r>
    </w:p>
    <w:p w:rsidR="006D4DBC" w:rsidRPr="00436C7A" w:rsidRDefault="006D4DBC" w:rsidP="006D4DBC">
      <w:pPr>
        <w:widowControl w:val="0"/>
        <w:adjustRightInd w:val="0"/>
        <w:ind w:firstLine="709"/>
        <w:jc w:val="both"/>
        <w:rPr>
          <w:sz w:val="24"/>
          <w:szCs w:val="24"/>
        </w:rPr>
      </w:pPr>
      <w:r w:rsidRPr="00436C7A">
        <w:rPr>
          <w:sz w:val="24"/>
          <w:szCs w:val="24"/>
        </w:rPr>
        <w:t>56. Основанием для начала административной процедуры является принятое и зарегистрированное заявление (запрос).</w:t>
      </w:r>
    </w:p>
    <w:p w:rsidR="006D4DBC" w:rsidRPr="00436C7A" w:rsidRDefault="006D4DBC" w:rsidP="006D4DBC">
      <w:pPr>
        <w:widowControl w:val="0"/>
        <w:adjustRightInd w:val="0"/>
        <w:ind w:firstLine="709"/>
        <w:jc w:val="both"/>
        <w:rPr>
          <w:sz w:val="24"/>
          <w:szCs w:val="24"/>
        </w:rPr>
      </w:pPr>
      <w:r w:rsidRPr="00436C7A">
        <w:rPr>
          <w:sz w:val="24"/>
          <w:szCs w:val="24"/>
        </w:rPr>
        <w:t>57. Специалистом уполномоченного органа направляется межведомственный запрос о предоставлении выписок из Единого государственного реестра недвижимости, содержащих общедоступные сведения о зарегистрированных правах на объекты недвижимого имущества и о переходе прав на объекты недвижимого имущества в Росреестр.</w:t>
      </w:r>
    </w:p>
    <w:p w:rsidR="006D4DBC" w:rsidRPr="00436C7A" w:rsidRDefault="006D4DBC" w:rsidP="006D4DBC">
      <w:pPr>
        <w:widowControl w:val="0"/>
        <w:adjustRightInd w:val="0"/>
        <w:ind w:firstLine="709"/>
        <w:jc w:val="both"/>
        <w:rPr>
          <w:sz w:val="24"/>
          <w:szCs w:val="24"/>
        </w:rPr>
      </w:pPr>
      <w:r w:rsidRPr="00436C7A">
        <w:rPr>
          <w:sz w:val="24"/>
          <w:szCs w:val="24"/>
        </w:rPr>
        <w:t>При отсутствии технической возможности направления межведомственного запроса с использованием СМЭВ соответствующий межведомственный запрос направляется на бумажном носителе по почте, либо по другим каналам связи.</w:t>
      </w:r>
    </w:p>
    <w:p w:rsidR="006D4DBC" w:rsidRPr="00436C7A" w:rsidRDefault="006D4DBC" w:rsidP="006D4DBC">
      <w:pPr>
        <w:widowControl w:val="0"/>
        <w:adjustRightInd w:val="0"/>
        <w:ind w:firstLine="709"/>
        <w:jc w:val="both"/>
        <w:rPr>
          <w:sz w:val="24"/>
          <w:szCs w:val="24"/>
        </w:rPr>
      </w:pPr>
      <w:r w:rsidRPr="00436C7A">
        <w:rPr>
          <w:sz w:val="24"/>
          <w:szCs w:val="24"/>
        </w:rPr>
        <w:t>58. Результатом выполнения административной процедуры является отправка межведомственного запроса с фиксацией даты и времени отправки подписью специалиста, отправившего запрос.</w:t>
      </w:r>
    </w:p>
    <w:p w:rsidR="006D4DBC" w:rsidRPr="00436C7A" w:rsidRDefault="006D4DBC" w:rsidP="006D4DBC">
      <w:pPr>
        <w:widowControl w:val="0"/>
        <w:adjustRightInd w:val="0"/>
        <w:ind w:firstLine="709"/>
        <w:jc w:val="both"/>
        <w:rPr>
          <w:sz w:val="24"/>
          <w:szCs w:val="24"/>
        </w:rPr>
      </w:pPr>
      <w:r w:rsidRPr="00436C7A">
        <w:rPr>
          <w:sz w:val="24"/>
          <w:szCs w:val="24"/>
        </w:rPr>
        <w:t>59. Время выполнения административной процедуры: осуществляется в течение двух рабочих дней с момента поступления заявления (запроса) заявителя.</w:t>
      </w:r>
    </w:p>
    <w:p w:rsidR="006D4DBC" w:rsidRPr="00436C7A" w:rsidRDefault="006D4DBC" w:rsidP="006D4DBC">
      <w:pPr>
        <w:widowControl w:val="0"/>
        <w:adjustRightInd w:val="0"/>
        <w:ind w:firstLine="708"/>
        <w:contextualSpacing/>
        <w:jc w:val="both"/>
        <w:rPr>
          <w:sz w:val="24"/>
          <w:szCs w:val="24"/>
        </w:rPr>
      </w:pPr>
      <w:r w:rsidRPr="00436C7A">
        <w:rPr>
          <w:sz w:val="24"/>
          <w:szCs w:val="24"/>
        </w:rPr>
        <w:t xml:space="preserve">60. Ответ на межведомственный запрос, направляется в срок, установленный действующим  законодательством.   </w:t>
      </w:r>
    </w:p>
    <w:p w:rsidR="006D4DBC" w:rsidRPr="00436C7A" w:rsidRDefault="006D4DBC" w:rsidP="006D4DBC">
      <w:pPr>
        <w:widowControl w:val="0"/>
        <w:adjustRightInd w:val="0"/>
        <w:ind w:firstLine="709"/>
        <w:contextualSpacing/>
        <w:jc w:val="both"/>
        <w:rPr>
          <w:sz w:val="24"/>
          <w:szCs w:val="24"/>
        </w:rPr>
      </w:pPr>
      <w:r w:rsidRPr="00436C7A">
        <w:rPr>
          <w:sz w:val="24"/>
          <w:szCs w:val="24"/>
        </w:rPr>
        <w:t xml:space="preserve">61. Неполучение или несвоевременное получение ответа на межведомственный запрос не является основанием для продления срока предоставления </w:t>
      </w:r>
      <w:r w:rsidRPr="00436C7A">
        <w:rPr>
          <w:color w:val="000000"/>
          <w:sz w:val="24"/>
          <w:szCs w:val="24"/>
        </w:rPr>
        <w:t>муниципальной</w:t>
      </w:r>
      <w:r w:rsidRPr="00436C7A">
        <w:rPr>
          <w:sz w:val="24"/>
          <w:szCs w:val="24"/>
        </w:rPr>
        <w:t xml:space="preserve"> услуги </w:t>
      </w:r>
      <w:r w:rsidRPr="00436C7A">
        <w:rPr>
          <w:b/>
          <w:sz w:val="24"/>
          <w:szCs w:val="24"/>
        </w:rPr>
        <w:t xml:space="preserve"> </w:t>
      </w:r>
      <w:r w:rsidRPr="00436C7A">
        <w:rPr>
          <w:sz w:val="24"/>
          <w:szCs w:val="24"/>
        </w:rPr>
        <w:t xml:space="preserve">либо </w:t>
      </w:r>
      <w:r w:rsidRPr="00436C7A">
        <w:rPr>
          <w:sz w:val="24"/>
          <w:szCs w:val="24"/>
        </w:rPr>
        <w:lastRenderedPageBreak/>
        <w:t>отказа в ее предоставлении.</w:t>
      </w:r>
    </w:p>
    <w:p w:rsidR="006D4DBC" w:rsidRPr="00436C7A" w:rsidRDefault="006D4DBC" w:rsidP="006D4DBC">
      <w:pPr>
        <w:adjustRightInd w:val="0"/>
        <w:ind w:firstLine="709"/>
        <w:outlineLvl w:val="2"/>
        <w:rPr>
          <w:sz w:val="24"/>
          <w:szCs w:val="24"/>
        </w:rPr>
      </w:pPr>
    </w:p>
    <w:p w:rsidR="006D4DBC" w:rsidRPr="00436C7A" w:rsidRDefault="006D4DBC" w:rsidP="006D4DBC">
      <w:pPr>
        <w:adjustRightInd w:val="0"/>
        <w:ind w:firstLine="709"/>
        <w:jc w:val="center"/>
        <w:rPr>
          <w:sz w:val="24"/>
          <w:szCs w:val="24"/>
        </w:rPr>
      </w:pPr>
      <w:r w:rsidRPr="00436C7A">
        <w:rPr>
          <w:sz w:val="24"/>
          <w:szCs w:val="24"/>
        </w:rPr>
        <w:t>Формирование пакета документов</w:t>
      </w:r>
    </w:p>
    <w:p w:rsidR="006D4DBC" w:rsidRPr="00436C7A" w:rsidRDefault="006D4DBC" w:rsidP="006D4DBC">
      <w:pPr>
        <w:adjustRightInd w:val="0"/>
        <w:ind w:firstLine="709"/>
        <w:jc w:val="both"/>
        <w:outlineLvl w:val="2"/>
        <w:rPr>
          <w:sz w:val="24"/>
          <w:szCs w:val="24"/>
        </w:rPr>
      </w:pPr>
      <w:r w:rsidRPr="00436C7A">
        <w:rPr>
          <w:sz w:val="24"/>
          <w:szCs w:val="24"/>
        </w:rPr>
        <w:t>62. Основанием для начала административной процедуры является получение ответов на межведомственные запросы.</w:t>
      </w:r>
    </w:p>
    <w:p w:rsidR="006D4DBC" w:rsidRPr="00436C7A" w:rsidRDefault="006D4DBC" w:rsidP="006D4DBC">
      <w:pPr>
        <w:adjustRightInd w:val="0"/>
        <w:ind w:firstLine="709"/>
        <w:jc w:val="both"/>
        <w:outlineLvl w:val="2"/>
        <w:rPr>
          <w:sz w:val="24"/>
          <w:szCs w:val="24"/>
        </w:rPr>
      </w:pPr>
      <w:r w:rsidRPr="00436C7A">
        <w:rPr>
          <w:sz w:val="24"/>
          <w:szCs w:val="24"/>
        </w:rPr>
        <w:t>63. На основании полного пакета документов, в том числе после получения ответов на запросы в рамках межведомственного взаимодействия, уполномоченным органом рассматривается заявление и пакет документов.</w:t>
      </w:r>
    </w:p>
    <w:p w:rsidR="006D4DBC" w:rsidRPr="00436C7A" w:rsidRDefault="006D4DBC" w:rsidP="006D4DBC">
      <w:pPr>
        <w:adjustRightInd w:val="0"/>
        <w:ind w:firstLine="709"/>
        <w:jc w:val="both"/>
        <w:outlineLvl w:val="2"/>
        <w:rPr>
          <w:sz w:val="24"/>
          <w:szCs w:val="24"/>
        </w:rPr>
      </w:pPr>
      <w:r w:rsidRPr="00436C7A">
        <w:rPr>
          <w:sz w:val="24"/>
          <w:szCs w:val="24"/>
        </w:rPr>
        <w:t xml:space="preserve">64. Результатом настоящей административной процедуры является </w:t>
      </w:r>
      <w:r w:rsidRPr="00436C7A">
        <w:rPr>
          <w:iCs/>
          <w:sz w:val="24"/>
          <w:szCs w:val="24"/>
        </w:rPr>
        <w:t xml:space="preserve">протокол </w:t>
      </w:r>
      <w:r w:rsidRPr="00436C7A">
        <w:rPr>
          <w:sz w:val="24"/>
          <w:szCs w:val="24"/>
        </w:rPr>
        <w:t>о предоставлении или об отказе в предоставлении муниципальной услуги, который (ая) направляется главе муниципального образования для принятия решения о постановке гражданина на учет в качестве нуждающегося в жилом помещении, предоставляемом по договору социального найма, или об отказе в постановке на учет.</w:t>
      </w:r>
    </w:p>
    <w:p w:rsidR="006D4DBC" w:rsidRPr="00436C7A" w:rsidRDefault="006D4DBC" w:rsidP="006D4DBC">
      <w:pPr>
        <w:adjustRightInd w:val="0"/>
        <w:ind w:firstLine="709"/>
        <w:jc w:val="both"/>
        <w:outlineLvl w:val="2"/>
        <w:rPr>
          <w:sz w:val="24"/>
          <w:szCs w:val="24"/>
        </w:rPr>
      </w:pPr>
      <w:r w:rsidRPr="00436C7A">
        <w:rPr>
          <w:sz w:val="24"/>
          <w:szCs w:val="24"/>
        </w:rPr>
        <w:t xml:space="preserve">65. Способом фиксации результата административной процедуры является оформление </w:t>
      </w:r>
      <w:r w:rsidRPr="00436C7A">
        <w:rPr>
          <w:iCs/>
          <w:sz w:val="24"/>
          <w:szCs w:val="24"/>
        </w:rPr>
        <w:t>протокола.</w:t>
      </w:r>
    </w:p>
    <w:p w:rsidR="006D4DBC" w:rsidRPr="00436C7A" w:rsidRDefault="006D4DBC" w:rsidP="006D4DBC">
      <w:pPr>
        <w:adjustRightInd w:val="0"/>
        <w:ind w:firstLine="709"/>
        <w:jc w:val="both"/>
        <w:outlineLvl w:val="2"/>
        <w:rPr>
          <w:sz w:val="24"/>
          <w:szCs w:val="24"/>
        </w:rPr>
      </w:pPr>
      <w:r w:rsidRPr="00436C7A">
        <w:rPr>
          <w:sz w:val="24"/>
          <w:szCs w:val="24"/>
        </w:rPr>
        <w:t>66. Время выполнения административной процедуры – 12 рабочих дней.</w:t>
      </w:r>
    </w:p>
    <w:p w:rsidR="006D4DBC" w:rsidRPr="00436C7A" w:rsidRDefault="006D4DBC" w:rsidP="006D4DBC">
      <w:pPr>
        <w:adjustRightInd w:val="0"/>
        <w:ind w:firstLine="709"/>
        <w:jc w:val="both"/>
        <w:outlineLvl w:val="2"/>
        <w:rPr>
          <w:sz w:val="24"/>
          <w:szCs w:val="24"/>
        </w:rPr>
      </w:pPr>
    </w:p>
    <w:p w:rsidR="006D4DBC" w:rsidRPr="00436C7A" w:rsidRDefault="006D4DBC" w:rsidP="006D4DBC">
      <w:pPr>
        <w:adjustRightInd w:val="0"/>
        <w:ind w:firstLine="709"/>
        <w:jc w:val="center"/>
        <w:outlineLvl w:val="0"/>
        <w:rPr>
          <w:sz w:val="24"/>
          <w:szCs w:val="24"/>
        </w:rPr>
      </w:pPr>
      <w:r w:rsidRPr="00436C7A">
        <w:rPr>
          <w:sz w:val="24"/>
          <w:szCs w:val="24"/>
        </w:rPr>
        <w:t>Решение о принятии или об отказе в принятии на учет граждан в качестве нуждающихся в жилых помещениях и подготовка проекта муниципального правового акта</w:t>
      </w:r>
    </w:p>
    <w:p w:rsidR="006D4DBC" w:rsidRPr="00436C7A" w:rsidRDefault="006D4DBC" w:rsidP="006D4DBC">
      <w:pPr>
        <w:adjustRightInd w:val="0"/>
        <w:ind w:firstLine="709"/>
        <w:jc w:val="both"/>
        <w:outlineLvl w:val="0"/>
        <w:rPr>
          <w:sz w:val="24"/>
          <w:szCs w:val="24"/>
        </w:rPr>
      </w:pPr>
      <w:r w:rsidRPr="00436C7A">
        <w:rPr>
          <w:sz w:val="24"/>
          <w:szCs w:val="24"/>
        </w:rPr>
        <w:t xml:space="preserve">67. Основанием для начала процедуры является </w:t>
      </w:r>
      <w:r w:rsidRPr="00436C7A">
        <w:rPr>
          <w:iCs/>
          <w:sz w:val="24"/>
          <w:szCs w:val="24"/>
        </w:rPr>
        <w:t>протокол о</w:t>
      </w:r>
      <w:r w:rsidRPr="00436C7A">
        <w:rPr>
          <w:sz w:val="24"/>
          <w:szCs w:val="24"/>
        </w:rPr>
        <w:t xml:space="preserve"> предоставлении или об отказе в предоставлении муниципальной услуги. </w:t>
      </w:r>
    </w:p>
    <w:p w:rsidR="006D4DBC" w:rsidRPr="00436C7A" w:rsidRDefault="006D4DBC" w:rsidP="006D4DBC">
      <w:pPr>
        <w:adjustRightInd w:val="0"/>
        <w:ind w:firstLine="709"/>
        <w:jc w:val="both"/>
        <w:outlineLvl w:val="0"/>
        <w:rPr>
          <w:sz w:val="24"/>
          <w:szCs w:val="24"/>
        </w:rPr>
      </w:pPr>
      <w:r w:rsidRPr="00436C7A">
        <w:rPr>
          <w:sz w:val="24"/>
          <w:szCs w:val="24"/>
        </w:rPr>
        <w:t>68. Решение о постановке гражданина на учет в качестве нуждающегося в жилом помещении, предоставляемом по договору социального найма, или об отказе в постановке на учет принимается главой муниципального образования.</w:t>
      </w:r>
    </w:p>
    <w:p w:rsidR="006D4DBC" w:rsidRPr="00436C7A" w:rsidRDefault="006D4DBC" w:rsidP="006D4DBC">
      <w:pPr>
        <w:adjustRightInd w:val="0"/>
        <w:ind w:firstLine="709"/>
        <w:jc w:val="both"/>
        <w:outlineLvl w:val="2"/>
        <w:rPr>
          <w:sz w:val="24"/>
          <w:szCs w:val="24"/>
        </w:rPr>
      </w:pPr>
      <w:r w:rsidRPr="00436C7A">
        <w:rPr>
          <w:sz w:val="24"/>
          <w:szCs w:val="24"/>
        </w:rPr>
        <w:t>69. Способом фиксации результата административной процедуры является оформление нормативного правового акта уполномоченного органа с присвоением ему регистрационного номера и указания даты его принятия.</w:t>
      </w:r>
    </w:p>
    <w:p w:rsidR="006D4DBC" w:rsidRPr="00436C7A" w:rsidRDefault="006D4DBC" w:rsidP="006D4DBC">
      <w:pPr>
        <w:adjustRightInd w:val="0"/>
        <w:ind w:firstLine="709"/>
        <w:jc w:val="both"/>
        <w:outlineLvl w:val="2"/>
        <w:rPr>
          <w:sz w:val="24"/>
          <w:szCs w:val="24"/>
        </w:rPr>
      </w:pPr>
      <w:r w:rsidRPr="00436C7A">
        <w:rPr>
          <w:sz w:val="24"/>
          <w:szCs w:val="24"/>
        </w:rPr>
        <w:t xml:space="preserve">70. Заявителю не позднее чем через три рабочих дня со дня принятия соответствующего решения направляется (выдается) уведомление о принятом решении (заказным письмом, в форме электронного документа по адресу электронной почты, указанному в заявлении, через МФЦ). </w:t>
      </w:r>
    </w:p>
    <w:p w:rsidR="006D4DBC" w:rsidRPr="00436C7A" w:rsidRDefault="006D4DBC" w:rsidP="006D4DBC">
      <w:pPr>
        <w:adjustRightInd w:val="0"/>
        <w:ind w:firstLine="709"/>
        <w:jc w:val="both"/>
        <w:outlineLvl w:val="2"/>
        <w:rPr>
          <w:sz w:val="24"/>
          <w:szCs w:val="24"/>
        </w:rPr>
      </w:pPr>
      <w:r w:rsidRPr="00436C7A">
        <w:rPr>
          <w:sz w:val="24"/>
          <w:szCs w:val="24"/>
        </w:rPr>
        <w:t>71. Заявителю в качестве результата предоставления муниципальной услуги обеспечивается по его выбору возможность получения документа в электронном виде через личный кабинет заявителя либо на бумажном носителе в МФЦ.</w:t>
      </w:r>
    </w:p>
    <w:p w:rsidR="006D4DBC" w:rsidRPr="00436C7A" w:rsidRDefault="006D4DBC" w:rsidP="006D4DBC">
      <w:pPr>
        <w:adjustRightInd w:val="0"/>
        <w:ind w:firstLine="709"/>
        <w:jc w:val="both"/>
        <w:outlineLvl w:val="2"/>
        <w:rPr>
          <w:sz w:val="24"/>
          <w:szCs w:val="24"/>
        </w:rPr>
      </w:pPr>
      <w:r w:rsidRPr="00436C7A">
        <w:rPr>
          <w:sz w:val="24"/>
          <w:szCs w:val="24"/>
        </w:rPr>
        <w:t>72. Результатом административной процедуры является изданный в установленном порядке муниципальный правовой акт о принятии или об отказе в принятии на учет граждан в качестве нуждающихся в жилых помещениях и уведомление заявителя о принятом решении.</w:t>
      </w:r>
    </w:p>
    <w:p w:rsidR="006D4DBC" w:rsidRPr="00436C7A" w:rsidRDefault="006D4DBC" w:rsidP="006D4DBC">
      <w:pPr>
        <w:adjustRightInd w:val="0"/>
        <w:ind w:firstLine="709"/>
        <w:jc w:val="both"/>
        <w:outlineLvl w:val="2"/>
        <w:rPr>
          <w:sz w:val="24"/>
          <w:szCs w:val="24"/>
        </w:rPr>
      </w:pPr>
      <w:r w:rsidRPr="00436C7A">
        <w:rPr>
          <w:sz w:val="24"/>
          <w:szCs w:val="24"/>
        </w:rPr>
        <w:t xml:space="preserve">Результатом выполнения административной процедуры при предоставлении услуги в электронной форме через Портал является выдача  заявителю документа на бумажном носителе, подтверждающего содержание электронного документа, направленного органом (организацией), в многофункциональном центре, либо в электронной форме в личный кабинет заявителя (при направлении заявления через Портал. В данном случае документы готовятся в формате </w:t>
      </w:r>
      <w:r w:rsidRPr="00436C7A">
        <w:rPr>
          <w:sz w:val="24"/>
          <w:szCs w:val="24"/>
          <w:lang w:val="en-US"/>
        </w:rPr>
        <w:t>pdf</w:t>
      </w:r>
      <w:r w:rsidRPr="00436C7A">
        <w:rPr>
          <w:sz w:val="24"/>
          <w:szCs w:val="24"/>
        </w:rPr>
        <w:t xml:space="preserve">, подписываются открепленной квалифицированной электронной подписью уполномоченного должностного лица органа местного самоуправления (файл формата </w:t>
      </w:r>
      <w:r w:rsidRPr="00436C7A">
        <w:rPr>
          <w:sz w:val="24"/>
          <w:szCs w:val="24"/>
          <w:lang w:val="en-US"/>
        </w:rPr>
        <w:t>SIG</w:t>
      </w:r>
      <w:r w:rsidRPr="00436C7A">
        <w:rPr>
          <w:sz w:val="24"/>
          <w:szCs w:val="24"/>
        </w:rPr>
        <w:t xml:space="preserve">). Указанные документы в формате электронного архива </w:t>
      </w:r>
      <w:r w:rsidRPr="00436C7A">
        <w:rPr>
          <w:sz w:val="24"/>
          <w:szCs w:val="24"/>
          <w:lang w:val="en-US"/>
        </w:rPr>
        <w:t>zip</w:t>
      </w:r>
      <w:r w:rsidRPr="00436C7A">
        <w:rPr>
          <w:sz w:val="24"/>
          <w:szCs w:val="24"/>
        </w:rPr>
        <w:t xml:space="preserve"> направляются в личный кабинет заявителя).</w:t>
      </w:r>
    </w:p>
    <w:p w:rsidR="006D4DBC" w:rsidRPr="00436C7A" w:rsidRDefault="006D4DBC" w:rsidP="006D4DBC">
      <w:pPr>
        <w:adjustRightInd w:val="0"/>
        <w:ind w:firstLine="709"/>
        <w:jc w:val="both"/>
        <w:outlineLvl w:val="2"/>
        <w:rPr>
          <w:sz w:val="24"/>
          <w:szCs w:val="24"/>
        </w:rPr>
      </w:pPr>
      <w:r w:rsidRPr="00436C7A">
        <w:rPr>
          <w:sz w:val="24"/>
          <w:szCs w:val="24"/>
        </w:rPr>
        <w:t>73. Время выполнения административной процедуры: утверждение решения о постановке (отказе в постановке) на учет осуществляется в течение 10 рабочих дней, подготовка и направление заявителю уведомления о принятом решении – не позднее чем через три рабочих дня со дня принятия соответствующего решения.</w:t>
      </w:r>
    </w:p>
    <w:p w:rsidR="006D4DBC" w:rsidRPr="00436C7A" w:rsidRDefault="006D4DBC" w:rsidP="006D4DBC">
      <w:pPr>
        <w:autoSpaceDE/>
        <w:autoSpaceDN/>
        <w:ind w:right="-1" w:firstLine="708"/>
        <w:jc w:val="both"/>
        <w:rPr>
          <w:sz w:val="24"/>
          <w:szCs w:val="24"/>
        </w:rPr>
      </w:pPr>
      <w:r w:rsidRPr="00436C7A">
        <w:rPr>
          <w:sz w:val="24"/>
          <w:szCs w:val="24"/>
        </w:rPr>
        <w:t>74. В любое время с момента приема документов заявителю предоставляются сведения о том, на каком этапе (в процессе выполнения какой административной процедуры) находится представленный пакет документов.</w:t>
      </w:r>
    </w:p>
    <w:p w:rsidR="006D4DBC" w:rsidRPr="00436C7A" w:rsidRDefault="006D4DBC" w:rsidP="006D4DBC">
      <w:pPr>
        <w:autoSpaceDE/>
        <w:autoSpaceDN/>
        <w:ind w:right="-1" w:firstLine="709"/>
        <w:jc w:val="center"/>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Порядок выполнения административных процедур (действий) МФЦ</w:t>
      </w:r>
    </w:p>
    <w:p w:rsidR="006D4DBC" w:rsidRPr="00436C7A" w:rsidRDefault="006D4DBC" w:rsidP="006D4DBC">
      <w:pPr>
        <w:autoSpaceDE/>
        <w:autoSpaceDN/>
        <w:ind w:right="-1" w:firstLine="709"/>
        <w:jc w:val="center"/>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Информирование и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75. Информирование и консультирование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осуществляется в МФЦ при личном обращении заявителя, посредством сети Интернет или по телефону.</w:t>
      </w:r>
    </w:p>
    <w:p w:rsidR="006D4DBC" w:rsidRPr="00436C7A" w:rsidRDefault="006D4DBC" w:rsidP="006D4DBC">
      <w:pPr>
        <w:autoSpaceDE/>
        <w:autoSpaceDN/>
        <w:ind w:right="-1" w:firstLine="709"/>
        <w:jc w:val="both"/>
        <w:rPr>
          <w:sz w:val="24"/>
          <w:szCs w:val="24"/>
        </w:rPr>
      </w:pPr>
      <w:r w:rsidRPr="00436C7A">
        <w:rPr>
          <w:sz w:val="24"/>
          <w:szCs w:val="24"/>
        </w:rPr>
        <w:t>76. Информация о местонахождении, графике работы, контактных телефонах МФЦ, участвующих в предоставлении муниципальной услуги, указывается на официальном сайте МФЦ, информационных стендах в местах, предназначенных для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77. Основными требованиями к порядку информирования заявителей о предоставлении муниципальной услуги являются достоверность предоставляемой информации, четкость в изложении информации и полнота информирования.</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Прием запросов заявителей о предоставлении муниципальной </w:t>
      </w:r>
    </w:p>
    <w:p w:rsidR="006D4DBC" w:rsidRPr="00436C7A" w:rsidRDefault="006D4DBC" w:rsidP="006D4DBC">
      <w:pPr>
        <w:autoSpaceDE/>
        <w:autoSpaceDN/>
        <w:ind w:right="-1" w:firstLine="709"/>
        <w:jc w:val="center"/>
        <w:rPr>
          <w:sz w:val="24"/>
          <w:szCs w:val="24"/>
        </w:rPr>
      </w:pPr>
      <w:r w:rsidRPr="00436C7A">
        <w:rPr>
          <w:sz w:val="24"/>
          <w:szCs w:val="24"/>
        </w:rPr>
        <w:t>услуги и иных документов, необходимых для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78. Основанием для начала предоставления муниципальной услуги является личное обращение заявителя (его представителя) с комплектом документов, необходимых для получения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79. Специалист МФЦ, осуществляющий прием документов:</w:t>
      </w:r>
    </w:p>
    <w:p w:rsidR="006D4DBC" w:rsidRPr="00436C7A" w:rsidRDefault="006D4DBC" w:rsidP="006D4DBC">
      <w:pPr>
        <w:autoSpaceDE/>
        <w:autoSpaceDN/>
        <w:ind w:right="-1" w:firstLine="709"/>
        <w:jc w:val="both"/>
        <w:rPr>
          <w:sz w:val="24"/>
          <w:szCs w:val="24"/>
        </w:rPr>
      </w:pPr>
      <w:r w:rsidRPr="00436C7A">
        <w:rPr>
          <w:sz w:val="24"/>
          <w:szCs w:val="24"/>
        </w:rPr>
        <w:t>1) устанавливает личность заявителя (его представителя) на основании документа, удостоверяющего личность, проверяет полномочия представителя заявителя действовать от его имени;</w:t>
      </w:r>
    </w:p>
    <w:p w:rsidR="006D4DBC" w:rsidRPr="00436C7A" w:rsidRDefault="006D4DBC" w:rsidP="006D4DBC">
      <w:pPr>
        <w:autoSpaceDE/>
        <w:autoSpaceDN/>
        <w:ind w:right="-1" w:firstLine="709"/>
        <w:jc w:val="both"/>
        <w:rPr>
          <w:sz w:val="24"/>
          <w:szCs w:val="24"/>
        </w:rPr>
      </w:pPr>
      <w:r w:rsidRPr="00436C7A">
        <w:rPr>
          <w:sz w:val="24"/>
          <w:szCs w:val="24"/>
        </w:rPr>
        <w:t>2) проверяет комплектность представленных заявителем документов согласно перечню необходимых для предоставления муниципальной услуги документов;</w:t>
      </w:r>
    </w:p>
    <w:p w:rsidR="006D4DBC" w:rsidRPr="00436C7A" w:rsidRDefault="006D4DBC" w:rsidP="006D4DBC">
      <w:pPr>
        <w:autoSpaceDE/>
        <w:autoSpaceDN/>
        <w:ind w:right="-1" w:firstLine="709"/>
        <w:jc w:val="both"/>
        <w:rPr>
          <w:sz w:val="24"/>
          <w:szCs w:val="24"/>
        </w:rPr>
      </w:pPr>
      <w:r w:rsidRPr="00436C7A">
        <w:rPr>
          <w:sz w:val="24"/>
          <w:szCs w:val="24"/>
        </w:rPr>
        <w:t>3) отказывает в приеме документов при наличии оснований для отказа в приеме документов, установленных Административным регламентом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4) проверяет соответствие представленных заявителем документов установленным требованиям;</w:t>
      </w:r>
    </w:p>
    <w:p w:rsidR="006D4DBC" w:rsidRPr="00436C7A" w:rsidRDefault="006D4DBC" w:rsidP="006D4DBC">
      <w:pPr>
        <w:autoSpaceDE/>
        <w:autoSpaceDN/>
        <w:ind w:right="-1" w:firstLine="709"/>
        <w:jc w:val="both"/>
        <w:rPr>
          <w:sz w:val="24"/>
          <w:szCs w:val="24"/>
        </w:rPr>
      </w:pPr>
      <w:r w:rsidRPr="00436C7A">
        <w:rPr>
          <w:sz w:val="24"/>
          <w:szCs w:val="24"/>
        </w:rPr>
        <w:t>5) сличает представленные копии документов (за исключением нотариально заверенных) с подлинниками.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6D4DBC" w:rsidRPr="00436C7A" w:rsidRDefault="006D4DBC" w:rsidP="006D4DBC">
      <w:pPr>
        <w:autoSpaceDE/>
        <w:autoSpaceDN/>
        <w:ind w:right="-1" w:firstLine="709"/>
        <w:jc w:val="both"/>
        <w:rPr>
          <w:sz w:val="24"/>
          <w:szCs w:val="24"/>
        </w:rPr>
      </w:pPr>
      <w:r w:rsidRPr="00436C7A">
        <w:rPr>
          <w:sz w:val="24"/>
          <w:szCs w:val="24"/>
        </w:rPr>
        <w:t>6) распечатывает бланк заявления и предлагает заявителю собственноручно заполнить его;</w:t>
      </w:r>
    </w:p>
    <w:p w:rsidR="006D4DBC" w:rsidRPr="00436C7A" w:rsidRDefault="006D4DBC" w:rsidP="006D4DBC">
      <w:pPr>
        <w:autoSpaceDE/>
        <w:autoSpaceDN/>
        <w:ind w:right="-1" w:firstLine="709"/>
        <w:jc w:val="both"/>
        <w:rPr>
          <w:sz w:val="24"/>
          <w:szCs w:val="24"/>
        </w:rPr>
      </w:pPr>
      <w:r w:rsidRPr="00436C7A">
        <w:rPr>
          <w:sz w:val="24"/>
          <w:szCs w:val="24"/>
        </w:rPr>
        <w:t>7) проверяет полноту оформления заявления;</w:t>
      </w:r>
    </w:p>
    <w:p w:rsidR="006D4DBC" w:rsidRPr="00436C7A" w:rsidRDefault="006D4DBC" w:rsidP="006D4DBC">
      <w:pPr>
        <w:autoSpaceDE/>
        <w:autoSpaceDN/>
        <w:ind w:right="-1" w:firstLine="709"/>
        <w:jc w:val="both"/>
        <w:rPr>
          <w:sz w:val="24"/>
          <w:szCs w:val="24"/>
        </w:rPr>
      </w:pPr>
      <w:r w:rsidRPr="00436C7A">
        <w:rPr>
          <w:sz w:val="24"/>
          <w:szCs w:val="24"/>
        </w:rPr>
        <w:t>8) принимает заявление и регистрирует заявку, выдает заявителю расписку о приеме и регистрации заявления.</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Формирование и направление МФЦ межведомственного </w:t>
      </w:r>
    </w:p>
    <w:p w:rsidR="006D4DBC" w:rsidRPr="00436C7A" w:rsidRDefault="006D4DBC" w:rsidP="006D4DBC">
      <w:pPr>
        <w:autoSpaceDE/>
        <w:autoSpaceDN/>
        <w:ind w:right="-1" w:firstLine="709"/>
        <w:jc w:val="center"/>
        <w:rPr>
          <w:sz w:val="24"/>
          <w:szCs w:val="24"/>
        </w:rPr>
      </w:pPr>
      <w:r w:rsidRPr="00436C7A">
        <w:rPr>
          <w:sz w:val="24"/>
          <w:szCs w:val="24"/>
        </w:rPr>
        <w:t xml:space="preserve">запроса в органы, участвующие в предоставлении </w:t>
      </w:r>
    </w:p>
    <w:p w:rsidR="006D4DBC" w:rsidRPr="00436C7A" w:rsidRDefault="006D4DBC" w:rsidP="006D4DBC">
      <w:pPr>
        <w:autoSpaceDE/>
        <w:autoSpaceDN/>
        <w:ind w:right="-1" w:firstLine="709"/>
        <w:jc w:val="center"/>
        <w:rPr>
          <w:sz w:val="24"/>
          <w:szCs w:val="24"/>
        </w:rPr>
      </w:pPr>
      <w:r w:rsidRPr="00436C7A">
        <w:rPr>
          <w:sz w:val="24"/>
          <w:szCs w:val="24"/>
        </w:rPr>
        <w:t>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 xml:space="preserve">80. Специалист МФЦ направляет межведомственный запрос в органы, участвующие в предоставлении муниципальной услуги, в срок </w:t>
      </w:r>
      <w:r w:rsidRPr="00436C7A">
        <w:rPr>
          <w:color w:val="FF0000"/>
          <w:sz w:val="24"/>
          <w:szCs w:val="24"/>
        </w:rPr>
        <w:t>3 -х</w:t>
      </w:r>
      <w:r w:rsidRPr="00436C7A">
        <w:rPr>
          <w:sz w:val="24"/>
          <w:szCs w:val="24"/>
        </w:rPr>
        <w:t xml:space="preserve"> дней.</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w:t>
      </w:r>
      <w:r w:rsidRPr="00436C7A">
        <w:rPr>
          <w:sz w:val="24"/>
          <w:szCs w:val="24"/>
        </w:rPr>
        <w:lastRenderedPageBreak/>
        <w:t>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
    <w:p w:rsidR="006D4DBC" w:rsidRPr="00436C7A" w:rsidRDefault="006D4DBC" w:rsidP="006D4DBC">
      <w:pPr>
        <w:autoSpaceDE/>
        <w:autoSpaceDN/>
        <w:ind w:right="-1" w:firstLine="709"/>
        <w:jc w:val="both"/>
        <w:rPr>
          <w:sz w:val="24"/>
          <w:szCs w:val="24"/>
        </w:rPr>
      </w:pPr>
      <w:r w:rsidRPr="00436C7A">
        <w:rPr>
          <w:sz w:val="24"/>
          <w:szCs w:val="24"/>
        </w:rPr>
        <w:t>81. Результат предоставления государственной услуги, поступивший в МФЦ от уполномоченного органа, предоставляющего муниципальную услугу, выдается специалистом МФЦ не позднее следующего за днем получения от уполномоченного органа, предоставляющего муниципальную услугу, рабочего дня, при предъявлении расписки, выданной специалистом МФЦ при приеме документов, и документа, удостоверяющего личность заявителя (его представителя).</w:t>
      </w:r>
    </w:p>
    <w:p w:rsidR="006D4DBC" w:rsidRPr="00436C7A" w:rsidRDefault="006D4DBC" w:rsidP="006D4DBC">
      <w:pPr>
        <w:autoSpaceDE/>
        <w:autoSpaceDN/>
        <w:ind w:right="-1" w:firstLine="709"/>
        <w:jc w:val="both"/>
        <w:rPr>
          <w:sz w:val="24"/>
          <w:szCs w:val="24"/>
        </w:rPr>
      </w:pPr>
      <w:r w:rsidRPr="00436C7A">
        <w:rPr>
          <w:sz w:val="24"/>
          <w:szCs w:val="24"/>
        </w:rPr>
        <w:t>82. Специалист МФЦ, осуществляющий выдачу результата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1) устанавливает личность заявителя;</w:t>
      </w:r>
    </w:p>
    <w:p w:rsidR="006D4DBC" w:rsidRPr="00436C7A" w:rsidRDefault="006D4DBC" w:rsidP="006D4DBC">
      <w:pPr>
        <w:autoSpaceDE/>
        <w:autoSpaceDN/>
        <w:ind w:right="-1" w:firstLine="709"/>
        <w:jc w:val="both"/>
        <w:rPr>
          <w:sz w:val="24"/>
          <w:szCs w:val="24"/>
        </w:rPr>
      </w:pPr>
      <w:r w:rsidRPr="00436C7A">
        <w:rPr>
          <w:sz w:val="24"/>
          <w:szCs w:val="24"/>
        </w:rPr>
        <w:t>2) знакомит с перечнем и содержанием выдаваемых документов;</w:t>
      </w:r>
    </w:p>
    <w:p w:rsidR="006D4DBC" w:rsidRPr="00436C7A" w:rsidRDefault="006D4DBC" w:rsidP="006D4DBC">
      <w:pPr>
        <w:autoSpaceDE/>
        <w:autoSpaceDN/>
        <w:ind w:right="-1" w:firstLine="709"/>
        <w:jc w:val="both"/>
        <w:rPr>
          <w:sz w:val="24"/>
          <w:szCs w:val="24"/>
        </w:rPr>
      </w:pPr>
      <w:r w:rsidRPr="00436C7A">
        <w:rPr>
          <w:sz w:val="24"/>
          <w:szCs w:val="24"/>
        </w:rPr>
        <w:t>3) выдает результат предоставления муниципальной услуги;</w:t>
      </w:r>
    </w:p>
    <w:p w:rsidR="006D4DBC" w:rsidRPr="00436C7A" w:rsidRDefault="006D4DBC" w:rsidP="006D4DBC">
      <w:pPr>
        <w:autoSpaceDE/>
        <w:autoSpaceDN/>
        <w:ind w:right="-1" w:firstLine="709"/>
        <w:jc w:val="both"/>
        <w:rPr>
          <w:sz w:val="24"/>
          <w:szCs w:val="24"/>
        </w:rPr>
      </w:pPr>
      <w:r w:rsidRPr="00436C7A">
        <w:rPr>
          <w:sz w:val="24"/>
          <w:szCs w:val="24"/>
        </w:rPr>
        <w:t>4) вводит информацию о фактической дате выдачи документов в АИС «МФЦ»;</w:t>
      </w:r>
    </w:p>
    <w:p w:rsidR="006D4DBC" w:rsidRPr="00436C7A" w:rsidRDefault="006D4DBC" w:rsidP="006D4DBC">
      <w:pPr>
        <w:autoSpaceDE/>
        <w:autoSpaceDN/>
        <w:ind w:right="-1" w:firstLine="709"/>
        <w:jc w:val="both"/>
        <w:rPr>
          <w:sz w:val="24"/>
          <w:szCs w:val="24"/>
        </w:rPr>
      </w:pPr>
      <w:r w:rsidRPr="00436C7A">
        <w:rPr>
          <w:sz w:val="24"/>
          <w:szCs w:val="24"/>
        </w:rPr>
        <w:t>5) подписывает и заверяет печатью на бумажном носителе экземпляр электронного документа, являющегося результатом предоставления муниципальной услуги.</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xml:space="preserve">Порядок исправления допущенных опечаток и ошибок </w:t>
      </w:r>
    </w:p>
    <w:p w:rsidR="006D4DBC" w:rsidRPr="00436C7A" w:rsidRDefault="006D4DBC" w:rsidP="006D4DBC">
      <w:pPr>
        <w:autoSpaceDE/>
        <w:autoSpaceDN/>
        <w:ind w:right="-1" w:firstLine="709"/>
        <w:jc w:val="center"/>
        <w:rPr>
          <w:sz w:val="24"/>
          <w:szCs w:val="24"/>
        </w:rPr>
      </w:pPr>
      <w:r w:rsidRPr="00436C7A">
        <w:rPr>
          <w:sz w:val="24"/>
          <w:szCs w:val="24"/>
        </w:rPr>
        <w:t>в выданных в результате предоставления государственной услуги документах</w:t>
      </w:r>
    </w:p>
    <w:p w:rsidR="006D4DBC" w:rsidRPr="00436C7A" w:rsidRDefault="006D4DBC" w:rsidP="006D4DBC">
      <w:pPr>
        <w:autoSpaceDE/>
        <w:autoSpaceDN/>
        <w:ind w:right="-1" w:firstLine="709"/>
        <w:jc w:val="both"/>
        <w:rPr>
          <w:sz w:val="24"/>
          <w:szCs w:val="24"/>
        </w:rPr>
      </w:pPr>
      <w:r w:rsidRPr="00436C7A">
        <w:rPr>
          <w:sz w:val="24"/>
          <w:szCs w:val="24"/>
        </w:rPr>
        <w:t>83. В случае выявления опечаток и (или) ошибок, допущенных уполномоченным органом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
    <w:p w:rsidR="006D4DBC" w:rsidRPr="00436C7A" w:rsidRDefault="006D4DBC" w:rsidP="006D4DBC">
      <w:pPr>
        <w:autoSpaceDE/>
        <w:autoSpaceDN/>
        <w:ind w:right="-1" w:firstLine="709"/>
        <w:jc w:val="both"/>
        <w:rPr>
          <w:sz w:val="24"/>
          <w:szCs w:val="24"/>
        </w:rPr>
      </w:pPr>
      <w:r w:rsidRPr="00436C7A">
        <w:rPr>
          <w:sz w:val="24"/>
          <w:szCs w:val="24"/>
        </w:rPr>
        <w:t xml:space="preserve">84. Уполномоченный орган рассматривает заявление, представленное заявителем, и проводит проверку указанных в заявлении сведений. </w:t>
      </w:r>
    </w:p>
    <w:p w:rsidR="006D4DBC" w:rsidRPr="00436C7A" w:rsidRDefault="006D4DBC" w:rsidP="006D4DBC">
      <w:pPr>
        <w:autoSpaceDE/>
        <w:autoSpaceDN/>
        <w:ind w:right="-1" w:firstLine="709"/>
        <w:jc w:val="both"/>
        <w:rPr>
          <w:sz w:val="24"/>
          <w:szCs w:val="24"/>
        </w:rPr>
      </w:pPr>
      <w:r w:rsidRPr="00436C7A">
        <w:rPr>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осуществляет исправление и (или) замену документа, в котором имеется опечатка (ошибка).</w:t>
      </w:r>
    </w:p>
    <w:p w:rsidR="006D4DBC" w:rsidRPr="00436C7A" w:rsidRDefault="006D4DBC" w:rsidP="006D4DBC">
      <w:pPr>
        <w:autoSpaceDE/>
        <w:autoSpaceDN/>
        <w:ind w:right="-1" w:firstLine="709"/>
        <w:jc w:val="both"/>
        <w:rPr>
          <w:sz w:val="24"/>
          <w:szCs w:val="24"/>
        </w:rPr>
      </w:pPr>
      <w:r w:rsidRPr="00436C7A">
        <w:rPr>
          <w:sz w:val="24"/>
          <w:szCs w:val="24"/>
        </w:rPr>
        <w:t>В случае отсутствия опечаток и (или) ошибок в документах, выданных в результате предоставления муниципальной услуги, уполномоченный орган письменно сообщает заявителю об отсутствии опечаток и (или) ошибок в выданных документах.</w:t>
      </w:r>
    </w:p>
    <w:p w:rsidR="006D4DBC" w:rsidRPr="00436C7A" w:rsidRDefault="006D4DBC" w:rsidP="006D4DBC">
      <w:pPr>
        <w:autoSpaceDE/>
        <w:autoSpaceDN/>
        <w:ind w:right="-1" w:firstLine="709"/>
        <w:jc w:val="both"/>
        <w:rPr>
          <w:sz w:val="24"/>
          <w:szCs w:val="24"/>
        </w:rPr>
      </w:pPr>
    </w:p>
    <w:p w:rsidR="006D4DBC" w:rsidRPr="00436C7A" w:rsidRDefault="006D4DBC" w:rsidP="006D4DBC">
      <w:pPr>
        <w:autoSpaceDE/>
        <w:autoSpaceDN/>
        <w:ind w:right="-1" w:firstLine="709"/>
        <w:jc w:val="center"/>
        <w:rPr>
          <w:sz w:val="24"/>
          <w:szCs w:val="24"/>
        </w:rPr>
      </w:pPr>
      <w:r w:rsidRPr="00436C7A">
        <w:rPr>
          <w:sz w:val="24"/>
          <w:szCs w:val="24"/>
        </w:rPr>
        <w:t> 4. Формы контроля за исполнением Административного регламента</w:t>
      </w:r>
    </w:p>
    <w:p w:rsidR="006D4DBC" w:rsidRPr="00436C7A" w:rsidRDefault="006D4DBC" w:rsidP="006D4DBC">
      <w:pPr>
        <w:autoSpaceDE/>
        <w:autoSpaceDN/>
        <w:ind w:right="-1" w:firstLine="709"/>
        <w:jc w:val="center"/>
        <w:rPr>
          <w:sz w:val="24"/>
          <w:szCs w:val="24"/>
        </w:rPr>
      </w:pPr>
      <w:r w:rsidRPr="00436C7A">
        <w:rPr>
          <w:sz w:val="24"/>
          <w:szCs w:val="24"/>
        </w:rPr>
        <w:t>Порядок осуществления текущего контроля</w:t>
      </w:r>
    </w:p>
    <w:p w:rsidR="006D4DBC" w:rsidRPr="00436C7A" w:rsidRDefault="006D4DBC" w:rsidP="006D4DBC">
      <w:pPr>
        <w:widowControl w:val="0"/>
        <w:adjustRightInd w:val="0"/>
        <w:jc w:val="center"/>
        <w:rPr>
          <w:sz w:val="24"/>
          <w:szCs w:val="24"/>
        </w:rPr>
      </w:pPr>
      <w:r w:rsidRPr="00436C7A">
        <w:rPr>
          <w:sz w:val="24"/>
          <w:szCs w:val="24"/>
        </w:rPr>
        <w:t>за соблюдением и исполнением положений Административного регламента, а также принятием решений</w:t>
      </w:r>
    </w:p>
    <w:p w:rsidR="006D4DBC" w:rsidRPr="00436C7A" w:rsidRDefault="006D4DBC" w:rsidP="006D4DBC">
      <w:pPr>
        <w:widowControl w:val="0"/>
        <w:adjustRightInd w:val="0"/>
        <w:ind w:firstLine="708"/>
        <w:jc w:val="both"/>
        <w:rPr>
          <w:sz w:val="24"/>
          <w:szCs w:val="24"/>
        </w:rPr>
      </w:pPr>
      <w:r w:rsidRPr="00436C7A">
        <w:rPr>
          <w:sz w:val="24"/>
          <w:szCs w:val="24"/>
        </w:rPr>
        <w:t xml:space="preserve">85. Текущий контроль за соблюдением последовательности действий, определенных административными процедурами и принятием решений осуществляется: должностными лицами уполномоченного органа, иными должностными лицами, ответственными за предоставление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 xml:space="preserve">86. Текущий контроль осуществляется путем проведения должностным лицом, ответственным за предоставление </w:t>
      </w:r>
      <w:r w:rsidRPr="00436C7A">
        <w:rPr>
          <w:color w:val="000000"/>
          <w:sz w:val="24"/>
          <w:szCs w:val="24"/>
        </w:rPr>
        <w:t>муниципальной</w:t>
      </w:r>
      <w:r w:rsidRPr="00436C7A">
        <w:rPr>
          <w:sz w:val="24"/>
          <w:szCs w:val="24"/>
        </w:rPr>
        <w:t xml:space="preserve"> услуги, проверок соблюдения и исполнения сотрудниками положений Административного регламента, иных нормативных правовых актов Российской Федерации.</w:t>
      </w:r>
    </w:p>
    <w:p w:rsidR="006D4DBC" w:rsidRPr="00436C7A" w:rsidRDefault="006D4DBC" w:rsidP="006D4DBC">
      <w:pPr>
        <w:widowControl w:val="0"/>
        <w:adjustRightInd w:val="0"/>
        <w:jc w:val="center"/>
        <w:outlineLvl w:val="2"/>
        <w:rPr>
          <w:sz w:val="24"/>
          <w:szCs w:val="24"/>
        </w:rPr>
      </w:pPr>
    </w:p>
    <w:p w:rsidR="006D4DBC" w:rsidRPr="00436C7A" w:rsidRDefault="006D4DBC" w:rsidP="006D4DBC">
      <w:pPr>
        <w:widowControl w:val="0"/>
        <w:adjustRightInd w:val="0"/>
        <w:jc w:val="center"/>
        <w:outlineLvl w:val="2"/>
        <w:rPr>
          <w:sz w:val="24"/>
          <w:szCs w:val="24"/>
        </w:rPr>
      </w:pPr>
      <w:r w:rsidRPr="00436C7A">
        <w:rPr>
          <w:sz w:val="24"/>
          <w:szCs w:val="24"/>
        </w:rPr>
        <w:t xml:space="preserve">Порядок и периодичность осуществления плановых </w:t>
      </w:r>
    </w:p>
    <w:p w:rsidR="006D4DBC" w:rsidRPr="00436C7A" w:rsidRDefault="006D4DBC" w:rsidP="006D4DBC">
      <w:pPr>
        <w:widowControl w:val="0"/>
        <w:adjustRightInd w:val="0"/>
        <w:jc w:val="center"/>
        <w:rPr>
          <w:sz w:val="24"/>
          <w:szCs w:val="24"/>
        </w:rPr>
      </w:pPr>
      <w:r w:rsidRPr="00436C7A">
        <w:rPr>
          <w:sz w:val="24"/>
          <w:szCs w:val="24"/>
        </w:rPr>
        <w:t>и внеплановых проверок полноты и качества предоставления</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в том числе порядок и формы</w:t>
      </w:r>
    </w:p>
    <w:p w:rsidR="006D4DBC" w:rsidRPr="00436C7A" w:rsidRDefault="006D4DBC" w:rsidP="006D4DBC">
      <w:pPr>
        <w:widowControl w:val="0"/>
        <w:adjustRightInd w:val="0"/>
        <w:jc w:val="center"/>
        <w:rPr>
          <w:sz w:val="24"/>
          <w:szCs w:val="24"/>
        </w:rPr>
      </w:pPr>
      <w:r w:rsidRPr="00436C7A">
        <w:rPr>
          <w:sz w:val="24"/>
          <w:szCs w:val="24"/>
        </w:rPr>
        <w:t>контроля за полнотой и качеством предоставления</w:t>
      </w:r>
    </w:p>
    <w:p w:rsidR="006D4DBC" w:rsidRPr="00436C7A" w:rsidRDefault="006D4DBC" w:rsidP="006D4DBC">
      <w:pPr>
        <w:widowControl w:val="0"/>
        <w:adjustRightInd w:val="0"/>
        <w:ind w:firstLine="708"/>
        <w:jc w:val="both"/>
        <w:rPr>
          <w:sz w:val="24"/>
          <w:szCs w:val="24"/>
        </w:rPr>
      </w:pPr>
      <w:r w:rsidRPr="00436C7A">
        <w:rPr>
          <w:sz w:val="24"/>
          <w:szCs w:val="24"/>
        </w:rPr>
        <w:t xml:space="preserve">87. Руководитель уполномоченного органа организует и осуществляет контроль за </w:t>
      </w:r>
      <w:r w:rsidRPr="00436C7A">
        <w:rPr>
          <w:sz w:val="24"/>
          <w:szCs w:val="24"/>
        </w:rPr>
        <w:lastRenderedPageBreak/>
        <w:t xml:space="preserve">исполнением </w:t>
      </w:r>
      <w:r w:rsidRPr="00436C7A">
        <w:rPr>
          <w:color w:val="000000"/>
          <w:sz w:val="24"/>
          <w:szCs w:val="24"/>
        </w:rPr>
        <w:t>муниципальной</w:t>
      </w:r>
      <w:r w:rsidRPr="00436C7A">
        <w:rPr>
          <w:sz w:val="24"/>
          <w:szCs w:val="24"/>
        </w:rPr>
        <w:t xml:space="preserve"> услуги.</w:t>
      </w:r>
    </w:p>
    <w:p w:rsidR="006D4DBC" w:rsidRPr="00436C7A" w:rsidRDefault="006D4DBC" w:rsidP="006D4DBC">
      <w:pPr>
        <w:widowControl w:val="0"/>
        <w:adjustRightInd w:val="0"/>
        <w:ind w:firstLine="708"/>
        <w:jc w:val="both"/>
        <w:rPr>
          <w:sz w:val="24"/>
          <w:szCs w:val="24"/>
        </w:rPr>
      </w:pPr>
      <w:r w:rsidRPr="00436C7A">
        <w:rPr>
          <w:sz w:val="24"/>
          <w:szCs w:val="24"/>
        </w:rPr>
        <w:t>88. Контроль за полнотой и качеством исполнения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содер6жащих жалобы на решения, действия (бездействия) специалистов.</w:t>
      </w:r>
    </w:p>
    <w:p w:rsidR="006D4DBC" w:rsidRPr="00436C7A" w:rsidRDefault="006D4DBC" w:rsidP="006D4DBC">
      <w:pPr>
        <w:widowControl w:val="0"/>
        <w:adjustRightInd w:val="0"/>
        <w:ind w:firstLine="708"/>
        <w:jc w:val="both"/>
        <w:rPr>
          <w:sz w:val="24"/>
          <w:szCs w:val="24"/>
        </w:rPr>
      </w:pPr>
      <w:r w:rsidRPr="00436C7A">
        <w:rPr>
          <w:sz w:val="24"/>
          <w:szCs w:val="24"/>
        </w:rPr>
        <w:t>89. Проверки могут быть плановыми или внеплановыми. Внеплановая проверка проводится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6D4DBC" w:rsidRPr="00436C7A" w:rsidRDefault="006D4DBC" w:rsidP="006D4DBC">
      <w:pPr>
        <w:widowControl w:val="0"/>
        <w:adjustRightInd w:val="0"/>
        <w:jc w:val="center"/>
        <w:outlineLvl w:val="2"/>
        <w:rPr>
          <w:sz w:val="24"/>
          <w:szCs w:val="24"/>
        </w:rPr>
      </w:pPr>
    </w:p>
    <w:p w:rsidR="006D4DBC" w:rsidRPr="00436C7A" w:rsidRDefault="006D4DBC" w:rsidP="006D4DBC">
      <w:pPr>
        <w:widowControl w:val="0"/>
        <w:adjustRightInd w:val="0"/>
        <w:jc w:val="center"/>
        <w:outlineLvl w:val="2"/>
        <w:rPr>
          <w:sz w:val="24"/>
          <w:szCs w:val="24"/>
        </w:rPr>
      </w:pPr>
      <w:r w:rsidRPr="00436C7A">
        <w:rPr>
          <w:sz w:val="24"/>
          <w:szCs w:val="24"/>
        </w:rPr>
        <w:t>Ответственность специалистов за решения и действия (бездействие), принимаемые (осуществляемые) ими в ходе предоставления</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w:t>
      </w:r>
    </w:p>
    <w:p w:rsidR="006D4DBC" w:rsidRPr="00436C7A" w:rsidRDefault="006D4DBC" w:rsidP="006D4DBC">
      <w:pPr>
        <w:widowControl w:val="0"/>
        <w:adjustRightInd w:val="0"/>
        <w:ind w:firstLine="708"/>
        <w:jc w:val="both"/>
        <w:rPr>
          <w:sz w:val="24"/>
          <w:szCs w:val="24"/>
        </w:rPr>
      </w:pPr>
      <w:r w:rsidRPr="00436C7A">
        <w:rPr>
          <w:sz w:val="24"/>
          <w:szCs w:val="24"/>
        </w:rPr>
        <w:t>90. В случае выявления по результатам проверок нарушений осуществляется привлечение специалистов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или должностных инструкциях в соответствии с требованиями законодательства.</w:t>
      </w:r>
    </w:p>
    <w:p w:rsidR="006D4DBC" w:rsidRPr="00436C7A" w:rsidRDefault="006D4DBC" w:rsidP="006D4DBC">
      <w:pPr>
        <w:widowControl w:val="0"/>
        <w:adjustRightInd w:val="0"/>
        <w:jc w:val="center"/>
        <w:rPr>
          <w:b/>
          <w:sz w:val="24"/>
          <w:szCs w:val="24"/>
        </w:rPr>
      </w:pPr>
    </w:p>
    <w:p w:rsidR="006D4DBC" w:rsidRPr="00436C7A" w:rsidRDefault="006D4DBC" w:rsidP="006D4DBC">
      <w:pPr>
        <w:widowControl w:val="0"/>
        <w:adjustRightInd w:val="0"/>
        <w:jc w:val="center"/>
        <w:outlineLvl w:val="2"/>
        <w:rPr>
          <w:sz w:val="24"/>
          <w:szCs w:val="24"/>
        </w:rPr>
      </w:pPr>
      <w:bookmarkStart w:id="58" w:name="Par676"/>
      <w:bookmarkEnd w:id="58"/>
      <w:r w:rsidRPr="00436C7A">
        <w:rPr>
          <w:sz w:val="24"/>
          <w:szCs w:val="24"/>
        </w:rPr>
        <w:t>Требования к порядку и формам контроля за предоставлением</w:t>
      </w:r>
    </w:p>
    <w:p w:rsidR="006D4DBC" w:rsidRPr="00436C7A" w:rsidRDefault="006D4DBC" w:rsidP="006D4DBC">
      <w:pPr>
        <w:widowControl w:val="0"/>
        <w:adjustRightInd w:val="0"/>
        <w:jc w:val="center"/>
        <w:rPr>
          <w:sz w:val="24"/>
          <w:szCs w:val="24"/>
        </w:rPr>
      </w:pPr>
      <w:r w:rsidRPr="00436C7A">
        <w:rPr>
          <w:color w:val="000000"/>
          <w:sz w:val="24"/>
          <w:szCs w:val="24"/>
        </w:rPr>
        <w:t>муниципальной</w:t>
      </w:r>
      <w:r w:rsidRPr="00436C7A">
        <w:rPr>
          <w:sz w:val="24"/>
          <w:szCs w:val="24"/>
        </w:rPr>
        <w:t xml:space="preserve"> услуги, в том числе со стороны граждан, их объединений и организаций</w:t>
      </w:r>
    </w:p>
    <w:p w:rsidR="006D4DBC" w:rsidRPr="00436C7A" w:rsidRDefault="006D4DBC" w:rsidP="006D4DBC">
      <w:pPr>
        <w:widowControl w:val="0"/>
        <w:adjustRightInd w:val="0"/>
        <w:ind w:firstLine="708"/>
        <w:jc w:val="both"/>
        <w:rPr>
          <w:sz w:val="24"/>
          <w:szCs w:val="24"/>
        </w:rPr>
      </w:pPr>
      <w:r w:rsidRPr="00436C7A">
        <w:rPr>
          <w:sz w:val="24"/>
          <w:szCs w:val="24"/>
        </w:rPr>
        <w:t>91. Заявители имеют право осуществлять контроль за соблюдением положений настоящего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6D4DBC" w:rsidRPr="00436C7A" w:rsidRDefault="006D4DBC" w:rsidP="006D4DBC">
      <w:pPr>
        <w:autoSpaceDE/>
        <w:autoSpaceDN/>
        <w:ind w:right="-1"/>
        <w:jc w:val="center"/>
        <w:rPr>
          <w:sz w:val="24"/>
          <w:szCs w:val="24"/>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5. Досудебный (внесудебный) порядок</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обжалования решений и действий (бездействия)</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уполномоченного органа,</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предоставляющего муниципальную услугу, а также</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должностных лиц, муниципальных служащих, работников</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92. В случае если заявитель считает, что в ходе предоставления муниципальной услуги решениями и (или) действиями (бездействием) уполномоченного органа или его должностными лицами нарушены его права, он может обжаловать указанные решение и (или) действия (бездействие) в досудебном (внесудебном) порядке в соответствии с законодательством Российской Федерации.</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Органы и уполномоченные на рассмотрение жалобы лица,</w:t>
      </w: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которым может быть направлена жалоба заявителя в досудебном (внесудебном) порядке</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93. Жалоба подается в уполномоченный орган, МФЦ либо в орган, являющийся учредителем МФЦ.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работника МФЦ подаются руководителю этого МФЦ.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Жалобы на решения и действия (бездействие) МФЦ подаются учредителю МФЦ.</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Способы информирования заявителей о порядке подачи и рассмотрения жалобы, в том числе с использованием Портала</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lastRenderedPageBreak/>
        <w:t>94.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официальном сайте уполномоченного органа, на Портале.</w:t>
      </w: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autoSpaceDE/>
        <w:autoSpaceDN/>
        <w:ind w:firstLine="708"/>
        <w:jc w:val="center"/>
        <w:rPr>
          <w:rFonts w:eastAsia="Calibri"/>
          <w:sz w:val="24"/>
          <w:szCs w:val="24"/>
          <w:lang w:eastAsia="en-US"/>
        </w:rPr>
      </w:pPr>
      <w:r w:rsidRPr="00436C7A">
        <w:rPr>
          <w:rFonts w:eastAsia="Calibri"/>
          <w:sz w:val="24"/>
          <w:szCs w:val="24"/>
          <w:lang w:eastAsia="en-US"/>
        </w:rPr>
        <w:t>Перечень нормативных правовых актов, регулирующих порядок 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1) Федеральный закон от 27.07.2010 № 210-ФЗ «Об организации предоставления государственных и муниципальных услуг»;</w:t>
      </w:r>
    </w:p>
    <w:p w:rsidR="006D4DBC" w:rsidRPr="00436C7A" w:rsidRDefault="006D4DBC" w:rsidP="006D4DBC">
      <w:pPr>
        <w:autoSpaceDE/>
        <w:autoSpaceDN/>
        <w:ind w:firstLine="708"/>
        <w:jc w:val="both"/>
        <w:rPr>
          <w:rFonts w:eastAsia="Calibri"/>
          <w:sz w:val="24"/>
          <w:szCs w:val="24"/>
          <w:lang w:eastAsia="en-US"/>
        </w:rPr>
      </w:pPr>
      <w:r w:rsidRPr="00436C7A">
        <w:rPr>
          <w:rFonts w:eastAsia="Calibri"/>
          <w:sz w:val="24"/>
          <w:szCs w:val="24"/>
          <w:lang w:eastAsia="en-US"/>
        </w:rPr>
        <w:t>2) муниципальные правовые акты, устанавливающие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6D4DBC" w:rsidRPr="00436C7A" w:rsidRDefault="006D4DBC" w:rsidP="006D4DBC">
      <w:pPr>
        <w:adjustRightInd w:val="0"/>
        <w:ind w:firstLine="709"/>
        <w:jc w:val="both"/>
        <w:rPr>
          <w:sz w:val="24"/>
          <w:szCs w:val="24"/>
        </w:rPr>
      </w:pPr>
      <w:r w:rsidRPr="00436C7A">
        <w:rPr>
          <w:rFonts w:eastAsia="Calibri"/>
          <w:sz w:val="24"/>
          <w:szCs w:val="24"/>
          <w:lang w:eastAsia="en-US"/>
        </w:rPr>
        <w:t xml:space="preserve">3) </w:t>
      </w:r>
      <w:hyperlink r:id="rId73" w:anchor="/document/27537955/entry/0" w:history="1">
        <w:r w:rsidRPr="00436C7A">
          <w:rPr>
            <w:color w:val="22272F"/>
            <w:sz w:val="24"/>
            <w:szCs w:val="24"/>
          </w:rPr>
          <w:t>постановление</w:t>
        </w:r>
      </w:hyperlink>
      <w:r w:rsidRPr="00436C7A">
        <w:rPr>
          <w:color w:val="22272F"/>
          <w:sz w:val="24"/>
          <w:szCs w:val="24"/>
        </w:rPr>
        <w:t xml:space="preserve"> Правительства РФ </w:t>
      </w:r>
      <w:r w:rsidRPr="00436C7A">
        <w:rPr>
          <w:sz w:val="24"/>
          <w:szCs w:val="24"/>
        </w:rPr>
        <w:t xml:space="preserve">от 16 августа 2012 № 840 </w:t>
      </w:r>
      <w:r w:rsidRPr="00436C7A">
        <w:rPr>
          <w:color w:val="22272F"/>
          <w:sz w:val="24"/>
          <w:szCs w:val="24"/>
        </w:rPr>
        <w:t xml:space="preserve">«О порядке </w:t>
      </w:r>
      <w:r w:rsidRPr="00436C7A">
        <w:rPr>
          <w:sz w:val="24"/>
          <w:szCs w:val="24"/>
        </w:rPr>
        <w:t xml:space="preserve">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74" w:history="1">
        <w:r w:rsidRPr="00436C7A">
          <w:rPr>
            <w:sz w:val="24"/>
            <w:szCs w:val="24"/>
          </w:rPr>
          <w:t>частью 1.1 статьи 16</w:t>
        </w:r>
      </w:hyperlink>
      <w:r w:rsidRPr="00436C7A">
        <w:rPr>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436C7A">
        <w:rPr>
          <w:color w:val="22272F"/>
          <w:sz w:val="24"/>
          <w:szCs w:val="24"/>
        </w:rPr>
        <w:t>».</w:t>
      </w:r>
    </w:p>
    <w:p w:rsidR="006D4DBC" w:rsidRPr="00436C7A" w:rsidRDefault="006D4DBC" w:rsidP="006D4DBC">
      <w:pPr>
        <w:widowControl w:val="0"/>
        <w:adjustRightInd w:val="0"/>
        <w:ind w:firstLine="709"/>
        <w:jc w:val="both"/>
        <w:rPr>
          <w:sz w:val="24"/>
          <w:szCs w:val="24"/>
        </w:rPr>
      </w:pPr>
    </w:p>
    <w:p w:rsidR="006D4DBC" w:rsidRPr="00436C7A" w:rsidRDefault="006D4DBC" w:rsidP="006D4DBC">
      <w:pPr>
        <w:widowControl w:val="0"/>
        <w:adjustRightInd w:val="0"/>
        <w:jc w:val="both"/>
        <w:rPr>
          <w:sz w:val="24"/>
          <w:szCs w:val="24"/>
        </w:rPr>
      </w:pPr>
    </w:p>
    <w:p w:rsidR="006D4DBC" w:rsidRPr="00436C7A" w:rsidRDefault="006D4DBC" w:rsidP="006D4DBC">
      <w:pPr>
        <w:autoSpaceDE/>
        <w:autoSpaceDN/>
        <w:ind w:firstLine="708"/>
        <w:jc w:val="both"/>
        <w:rPr>
          <w:rFonts w:eastAsia="Calibri"/>
          <w:sz w:val="24"/>
          <w:szCs w:val="24"/>
          <w:lang w:eastAsia="en-US"/>
        </w:rPr>
      </w:pPr>
    </w:p>
    <w:p w:rsidR="006D4DBC" w:rsidRPr="00436C7A" w:rsidRDefault="006D4DBC" w:rsidP="006D4DBC">
      <w:pPr>
        <w:tabs>
          <w:tab w:val="left" w:pos="182"/>
        </w:tabs>
        <w:autoSpaceDE/>
        <w:autoSpaceDN/>
        <w:ind w:right="-1"/>
        <w:jc w:val="both"/>
        <w:rPr>
          <w:sz w:val="24"/>
          <w:szCs w:val="24"/>
        </w:rPr>
      </w:pPr>
    </w:p>
    <w:p w:rsidR="006D4DBC" w:rsidRPr="00436C7A" w:rsidRDefault="006D4DBC" w:rsidP="006D4DBC">
      <w:pPr>
        <w:autoSpaceDE/>
        <w:autoSpaceDN/>
        <w:ind w:left="4956" w:firstLine="720"/>
        <w:jc w:val="both"/>
        <w:rPr>
          <w:sz w:val="24"/>
          <w:szCs w:val="24"/>
        </w:rPr>
      </w:pPr>
      <w:bookmarkStart w:id="59" w:name="sub_11029"/>
      <w:r w:rsidRPr="00436C7A">
        <w:rPr>
          <w:sz w:val="24"/>
          <w:szCs w:val="24"/>
        </w:rPr>
        <w:br w:type="page"/>
      </w:r>
      <w:r w:rsidRPr="00436C7A">
        <w:rPr>
          <w:sz w:val="24"/>
          <w:szCs w:val="24"/>
        </w:rPr>
        <w:lastRenderedPageBreak/>
        <w:t xml:space="preserve">Приложение № 1 </w:t>
      </w:r>
    </w:p>
    <w:p w:rsidR="006D4DBC" w:rsidRPr="00436C7A" w:rsidRDefault="006D4DBC" w:rsidP="006D4DBC">
      <w:pPr>
        <w:adjustRightInd w:val="0"/>
        <w:spacing w:line="240" w:lineRule="atLeast"/>
        <w:ind w:left="4956" w:firstLine="720"/>
        <w:jc w:val="both"/>
        <w:rPr>
          <w:sz w:val="24"/>
          <w:szCs w:val="24"/>
          <w:u w:val="single"/>
        </w:rPr>
      </w:pPr>
      <w:r w:rsidRPr="00436C7A">
        <w:rPr>
          <w:sz w:val="24"/>
          <w:szCs w:val="24"/>
        </w:rPr>
        <w:t>к Административному регламенту</w:t>
      </w:r>
    </w:p>
    <w:p w:rsidR="006D4DBC" w:rsidRPr="00436C7A" w:rsidRDefault="006D4DBC" w:rsidP="006D4DBC">
      <w:pPr>
        <w:adjustRightInd w:val="0"/>
        <w:spacing w:line="240" w:lineRule="atLeast"/>
        <w:ind w:firstLine="720"/>
        <w:jc w:val="center"/>
        <w:rPr>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ambria" w:hAnsi="Cambria"/>
          <w:b/>
          <w:bCs/>
          <w:kern w:val="32"/>
          <w:sz w:val="24"/>
          <w:szCs w:val="24"/>
          <w:lang w:val="x-none" w:eastAsia="x-none"/>
        </w:rPr>
        <w:t xml:space="preserve">                                                                 </w:t>
      </w:r>
      <w:bookmarkEnd w:id="59"/>
      <w:r w:rsidRPr="00436C7A">
        <w:rPr>
          <w:rFonts w:ascii="Courier New" w:hAnsi="Courier New" w:cs="Courier New"/>
          <w:sz w:val="24"/>
          <w:szCs w:val="24"/>
        </w:rPr>
        <w:t>Главе муниципального образования</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муниципального</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образования, фамилия и инициалы</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главы)</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от гражданина (ки)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проживающего (ей) по адресу:</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паспорт 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(серия, номер,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ЗАЯВЛЕНИЕ</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Прошу принять меня на учет в  качестве  нуждающегося  в  жилом</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помещении, предоставляемом по договору социального найма, в  связи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с ________________________________________________________________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(указать причину </w:t>
      </w:r>
      <w:hyperlink w:anchor="Par77" w:history="1">
        <w:r w:rsidRPr="00436C7A">
          <w:rPr>
            <w:rFonts w:ascii="Courier New" w:hAnsi="Courier New" w:cs="Courier New"/>
            <w:color w:val="0000FF"/>
            <w:sz w:val="24"/>
            <w:szCs w:val="24"/>
          </w:rPr>
          <w:t>&lt;*&gt;</w:t>
        </w:r>
      </w:hyperlink>
      <w:r w:rsidRPr="00436C7A">
        <w:rPr>
          <w:rFonts w:ascii="Courier New" w:hAnsi="Courier New" w:cs="Courier New"/>
          <w:sz w:val="24"/>
          <w:szCs w:val="24"/>
        </w:rPr>
        <w:t>)</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Состав семьи _____человек:</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1. Заявитель 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2. Супруг(а) 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3.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4.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5.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Кроме того, со мной проживают иные члены семьи </w:t>
      </w:r>
      <w:hyperlink w:anchor="Par78" w:history="1">
        <w:r w:rsidRPr="00436C7A">
          <w:rPr>
            <w:rFonts w:ascii="Courier New" w:hAnsi="Courier New" w:cs="Courier New"/>
            <w:color w:val="0000FF"/>
            <w:sz w:val="24"/>
            <w:szCs w:val="24"/>
          </w:rPr>
          <w:t>&lt;**&gt;</w:t>
        </w:r>
      </w:hyperlink>
      <w:r w:rsidRPr="00436C7A">
        <w:rPr>
          <w:rFonts w:ascii="Courier New" w:hAnsi="Courier New" w:cs="Courier New"/>
          <w:sz w:val="24"/>
          <w:szCs w:val="24"/>
        </w:rPr>
        <w:t>:</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6.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7.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(фамилия, имя, отчество, дата рождения и степень родства)</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К заявлению прилагаю следующие документы:</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1)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2)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3)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4) _______________________________________________________________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(наименование и номер документа, кем и когда выдан)</w:t>
      </w:r>
    </w:p>
    <w:p w:rsidR="006D4DBC" w:rsidRPr="00436C7A" w:rsidRDefault="006D4DBC" w:rsidP="006D4DBC">
      <w:pPr>
        <w:adjustRightInd w:val="0"/>
        <w:jc w:val="both"/>
        <w:rPr>
          <w:sz w:val="24"/>
          <w:szCs w:val="24"/>
        </w:rPr>
      </w:pPr>
    </w:p>
    <w:p w:rsidR="006D4DBC" w:rsidRPr="00436C7A" w:rsidRDefault="006D4DBC" w:rsidP="006D4DBC">
      <w:pPr>
        <w:adjustRightInd w:val="0"/>
        <w:ind w:firstLine="540"/>
        <w:jc w:val="both"/>
        <w:rPr>
          <w:sz w:val="24"/>
          <w:szCs w:val="24"/>
        </w:rPr>
      </w:pPr>
      <w:r w:rsidRPr="00436C7A">
        <w:rPr>
          <w:sz w:val="24"/>
          <w:szCs w:val="24"/>
        </w:rPr>
        <w:t>В случае если в представленных мною сведениях и (или) документах произойдут изменения, обязуюсь представить документы, подтверждающие произошедшие изменения, в срок не позднее 30 дней со дня возникновения таких изменений.</w:t>
      </w:r>
    </w:p>
    <w:p w:rsidR="006D4DBC" w:rsidRPr="00436C7A" w:rsidRDefault="006D4DBC" w:rsidP="006D4DBC">
      <w:pPr>
        <w:adjustRightInd w:val="0"/>
        <w:jc w:val="both"/>
        <w:rPr>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Подписи дееспособных членов семьи:</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        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(фамилия, имя, отчество)                    (подпись)</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 ____________________ 20___ г.</w:t>
      </w:r>
    </w:p>
    <w:p w:rsidR="006D4DBC" w:rsidRPr="00436C7A" w:rsidRDefault="006D4DBC" w:rsidP="006D4DBC">
      <w:pPr>
        <w:adjustRightInd w:val="0"/>
        <w:jc w:val="both"/>
        <w:outlineLvl w:val="0"/>
        <w:rPr>
          <w:rFonts w:ascii="Courier New" w:hAnsi="Courier New" w:cs="Courier New"/>
          <w:sz w:val="24"/>
          <w:szCs w:val="24"/>
        </w:rPr>
      </w:pP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______________________________________</w:t>
      </w:r>
    </w:p>
    <w:p w:rsidR="006D4DBC" w:rsidRPr="00436C7A" w:rsidRDefault="006D4DBC" w:rsidP="006D4DBC">
      <w:pPr>
        <w:adjustRightInd w:val="0"/>
        <w:jc w:val="both"/>
        <w:outlineLvl w:val="0"/>
        <w:rPr>
          <w:rFonts w:ascii="Courier New" w:hAnsi="Courier New" w:cs="Courier New"/>
          <w:sz w:val="24"/>
          <w:szCs w:val="24"/>
        </w:rPr>
      </w:pPr>
      <w:r w:rsidRPr="00436C7A">
        <w:rPr>
          <w:rFonts w:ascii="Courier New" w:hAnsi="Courier New" w:cs="Courier New"/>
          <w:sz w:val="24"/>
          <w:szCs w:val="24"/>
        </w:rPr>
        <w:t xml:space="preserve">                                          (подпись заявителя)</w:t>
      </w:r>
    </w:p>
    <w:p w:rsidR="006D4DBC" w:rsidRPr="00436C7A" w:rsidRDefault="006D4DBC" w:rsidP="006D4DBC">
      <w:pPr>
        <w:adjustRightInd w:val="0"/>
        <w:jc w:val="both"/>
        <w:rPr>
          <w:sz w:val="24"/>
          <w:szCs w:val="24"/>
        </w:rPr>
      </w:pPr>
    </w:p>
    <w:p w:rsidR="006D4DBC" w:rsidRPr="00436C7A" w:rsidRDefault="006D4DBC" w:rsidP="006D4DBC">
      <w:pPr>
        <w:adjustRightInd w:val="0"/>
        <w:ind w:firstLine="540"/>
        <w:jc w:val="both"/>
        <w:rPr>
          <w:sz w:val="24"/>
          <w:szCs w:val="24"/>
        </w:rPr>
      </w:pPr>
      <w:r w:rsidRPr="00436C7A">
        <w:rPr>
          <w:sz w:val="24"/>
          <w:szCs w:val="24"/>
        </w:rPr>
        <w:t>--------------------------------</w:t>
      </w:r>
    </w:p>
    <w:p w:rsidR="006D4DBC" w:rsidRPr="00436C7A" w:rsidRDefault="006D4DBC" w:rsidP="006D4DBC">
      <w:pPr>
        <w:adjustRightInd w:val="0"/>
        <w:spacing w:before="280"/>
        <w:ind w:firstLine="540"/>
        <w:jc w:val="both"/>
        <w:rPr>
          <w:sz w:val="24"/>
          <w:szCs w:val="24"/>
        </w:rPr>
      </w:pPr>
      <w:bookmarkStart w:id="60" w:name="Par77"/>
      <w:bookmarkEnd w:id="60"/>
      <w:r w:rsidRPr="00436C7A">
        <w:rPr>
          <w:sz w:val="24"/>
          <w:szCs w:val="24"/>
        </w:rPr>
        <w:t>&lt;*&gt; - Причины: отсутствие жилого помещения; обеспеченность общей площадью жилого помещения на одного члена семьи менее учетной нормы; проживание в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котором совместное проживание невозможно.</w:t>
      </w:r>
    </w:p>
    <w:p w:rsidR="006D4DBC" w:rsidRPr="00436C7A" w:rsidRDefault="006D4DBC" w:rsidP="006D4DBC">
      <w:pPr>
        <w:adjustRightInd w:val="0"/>
        <w:spacing w:before="280"/>
        <w:ind w:firstLine="540"/>
        <w:jc w:val="both"/>
        <w:rPr>
          <w:sz w:val="24"/>
          <w:szCs w:val="24"/>
        </w:rPr>
      </w:pPr>
      <w:r w:rsidRPr="00436C7A">
        <w:rPr>
          <w:sz w:val="24"/>
          <w:szCs w:val="24"/>
        </w:rPr>
        <w:t>&lt;**&gt; - Лица, указанные в разделе "Иные члены семьи", признаются таковыми по результатам обследования жилищных условий заявителя или при представлении соответствующего решения суда.</w:t>
      </w:r>
    </w:p>
    <w:p w:rsidR="006D4DBC" w:rsidRDefault="006D4DBC" w:rsidP="006D4DBC">
      <w:pPr>
        <w:adjustRightInd w:val="0"/>
        <w:rPr>
          <w:sz w:val="24"/>
          <w:szCs w:val="24"/>
        </w:rPr>
      </w:pPr>
    </w:p>
    <w:p w:rsidR="00194CF1" w:rsidRPr="00436C7A" w:rsidRDefault="00194CF1" w:rsidP="006D4DBC">
      <w:pPr>
        <w:adjustRightInd w:val="0"/>
        <w:rPr>
          <w:sz w:val="24"/>
          <w:szCs w:val="24"/>
        </w:rPr>
      </w:pPr>
    </w:p>
    <w:p w:rsidR="006D4DBC" w:rsidRPr="00436C7A" w:rsidRDefault="006D4DBC" w:rsidP="006D4DBC">
      <w:pPr>
        <w:tabs>
          <w:tab w:val="left" w:pos="1134"/>
        </w:tabs>
        <w:adjustRightInd w:val="0"/>
        <w:outlineLvl w:val="1"/>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194CF1">
        <w:trPr>
          <w:cantSplit/>
          <w:trHeight w:val="1094"/>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49 - п</w:t>
            </w:r>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r w:rsidRPr="00436C7A">
              <w:rPr>
                <w:bCs/>
                <w:sz w:val="24"/>
                <w:szCs w:val="24"/>
              </w:rPr>
              <w:lastRenderedPageBreak/>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r w:rsidRPr="00436C7A">
              <w:rPr>
                <w:sz w:val="24"/>
                <w:szCs w:val="24"/>
              </w:rPr>
              <w:t xml:space="preserve">с. Беляевка, ул. Автотранспортная, 21 «г»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«г» 10-метров, земельный участок с кадастровым номером 56:06:0201028:160 площадью 492 кв.м., расположенного по адресу: Оренбургская область, Беляевский район, Беляевский с/с, с. Беляевка, ул. Автотранспортная, 21 «г». </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29 мая 2020 г. в 16-30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21«г» 10- метров, земельный участок с кадастровым номером 56:06:0201028:160 площадью 492 кв.м., расположенного по адресу: Оренбургская область, Беляевский район, Беляевский с/с, с. Беляевка, ул. Автотранспортная, 21 «г»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4. Разместить постановление и информационное сообщение о проведении публичных слушаний на официальном сайте в сети «Интернет».</w:t>
      </w:r>
    </w:p>
    <w:p w:rsidR="000F6CF0" w:rsidRPr="00436C7A" w:rsidRDefault="000F6CF0" w:rsidP="00194CF1">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237"/>
        <w:gridCol w:w="3204"/>
      </w:tblGrid>
      <w:tr w:rsidR="000F6CF0" w:rsidRPr="00436C7A" w:rsidTr="00274883">
        <w:trPr>
          <w:trHeight w:val="477"/>
        </w:trPr>
        <w:tc>
          <w:tcPr>
            <w:tcW w:w="6237"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274883">
              <w:rPr>
                <w:sz w:val="24"/>
                <w:szCs w:val="24"/>
                <w:lang w:eastAsia="en-US"/>
              </w:rPr>
              <w:t xml:space="preserve">                                          </w:t>
            </w:r>
            <w:r w:rsidR="00274883" w:rsidRPr="00274883">
              <w:rPr>
                <w:i/>
                <w:sz w:val="24"/>
                <w:szCs w:val="24"/>
                <w:lang w:eastAsia="en-US"/>
              </w:rPr>
              <w:t>подпись</w:t>
            </w:r>
          </w:p>
        </w:tc>
        <w:tc>
          <w:tcPr>
            <w:tcW w:w="3204"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6D4DBC" w:rsidRPr="00436C7A" w:rsidRDefault="006D4DBC" w:rsidP="00890433">
      <w:pPr>
        <w:rPr>
          <w:sz w:val="24"/>
          <w:szCs w:val="24"/>
        </w:rPr>
      </w:pPr>
    </w:p>
    <w:p w:rsidR="000F6CF0" w:rsidRPr="00436C7A" w:rsidRDefault="000F6CF0" w:rsidP="000F6CF0">
      <w:pPr>
        <w:autoSpaceDE/>
        <w:autoSpaceDN/>
        <w:jc w:val="cente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lastRenderedPageBreak/>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50- п</w:t>
            </w:r>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r w:rsidRPr="00436C7A">
              <w:rPr>
                <w:sz w:val="24"/>
                <w:szCs w:val="24"/>
              </w:rPr>
              <w:t xml:space="preserve">с. Беляевка, ул. Автотранспортная, 21 «д»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«д» 9- метров, земельный участок с кадастровым номером 56:06:0201028:163 площадью 461 кв.м., расположенного по адресу: Оренбургская область, Беляевский район, Беляевский с/с, с. Беляевка, ул. Автотранспортная, 21 «д». </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29 мая 2020 г. в 16-45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21«д» 9 - метров, земельный участок с кадастровым номером 56:06:0201028:163 площадью 461 кв.м., расположенного по адресу: Оренбургская область, Беляевский район, Беляевский с/с, с. Беляевка, ул. Автотранспортная, 21 «д»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lastRenderedPageBreak/>
        <w:t>4. Разместить постановление и информационное сообщение о проведении публичных слушаний на официальном сайте в сети «Интернет».</w:t>
      </w:r>
    </w:p>
    <w:p w:rsidR="000F6CF0" w:rsidRPr="00436C7A" w:rsidRDefault="000F6CF0" w:rsidP="00194CF1">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274883">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274883">
              <w:rPr>
                <w:sz w:val="24"/>
                <w:szCs w:val="24"/>
                <w:lang w:eastAsia="en-US"/>
              </w:rPr>
              <w:t xml:space="preserve">                                            </w:t>
            </w:r>
            <w:r w:rsidR="00274883" w:rsidRPr="00274883">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p w:rsidR="000F6CF0" w:rsidRPr="00436C7A" w:rsidRDefault="000F6CF0" w:rsidP="00890433">
      <w:pPr>
        <w:rPr>
          <w:sz w:val="24"/>
          <w:szCs w:val="24"/>
        </w:rPr>
      </w:pPr>
    </w:p>
    <w:p w:rsidR="000F6CF0" w:rsidRPr="00436C7A" w:rsidRDefault="000F6CF0" w:rsidP="000F6CF0">
      <w:pPr>
        <w:autoSpaceDE/>
        <w:autoSpaceDN/>
        <w:jc w:val="cente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51- п</w:t>
            </w:r>
          </w:p>
        </w:tc>
      </w:tr>
    </w:tbl>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r w:rsidRPr="00436C7A">
              <w:rPr>
                <w:sz w:val="24"/>
                <w:szCs w:val="24"/>
              </w:rPr>
              <w:t xml:space="preserve">с. Беляевка, ул. Автотранспортная, 21 «е»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«е» 10 - метров, земельный участок с кадастровым номером 56:06:0201028:162 площадью 472 кв.м., расположенного по адресу: Оренбургская область, Беляевский район, Беляевский с/с, с. Беляевка, ул. Автотранспортная 21, «е». </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29 мая 2020 г. в 16-00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w:t>
      </w:r>
      <w:r w:rsidRPr="00436C7A">
        <w:rPr>
          <w:sz w:val="24"/>
          <w:szCs w:val="24"/>
        </w:rPr>
        <w:lastRenderedPageBreak/>
        <w:t xml:space="preserve">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«е» 10 - метров, земельный участок с кадастровым номером 56:06:0201028:162 площадью 472 кв.м., расположенного по адресу: Оренбургская область, Беляевский район, Беляевский с/с, с. Беляевка, ул. Автотранспортная, 21 «е»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4. Разместить постановление и информационное сообщение о проведении публичных слушаний на официальном сайте в сети «Интернет».</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0F6CF0" w:rsidRPr="00436C7A" w:rsidRDefault="000F6CF0" w:rsidP="000F6CF0">
      <w:pPr>
        <w:autoSpaceDE/>
        <w:autoSpaceDN/>
        <w:spacing w:line="240" w:lineRule="atLeast"/>
        <w:jc w:val="both"/>
        <w:rPr>
          <w:sz w:val="24"/>
          <w:szCs w:val="24"/>
        </w:rPr>
      </w:pP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DD4B38">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DD4B38">
              <w:rPr>
                <w:sz w:val="24"/>
                <w:szCs w:val="24"/>
                <w:lang w:eastAsia="en-US"/>
              </w:rPr>
              <w:t xml:space="preserve">                                         </w:t>
            </w:r>
            <w:r w:rsidR="00DD4B38" w:rsidRPr="00DD4B38">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F6CF0" w:rsidRPr="00436C7A" w:rsidTr="000F6CF0">
        <w:trPr>
          <w:cantSplit/>
          <w:trHeight w:val="1519"/>
        </w:trPr>
        <w:tc>
          <w:tcPr>
            <w:tcW w:w="9072" w:type="dxa"/>
            <w:tcBorders>
              <w:top w:val="nil"/>
              <w:left w:val="nil"/>
              <w:bottom w:val="double" w:sz="12" w:space="0" w:color="auto"/>
              <w:right w:val="nil"/>
            </w:tcBorders>
            <w:hideMark/>
          </w:tcPr>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АДМИНИСТРАЦИЯ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МУНИЦИПАЛЬНОГО ОБРАЗОВАНИЯ</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БЕЛЯЕВСКИЙ СЕЛЬСОВЕТ</w:t>
            </w:r>
          </w:p>
          <w:p w:rsidR="000F6CF0" w:rsidRPr="00436C7A" w:rsidRDefault="000F6CF0" w:rsidP="000F6CF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0F6CF0" w:rsidRPr="00436C7A" w:rsidTr="000F6CF0">
        <w:trPr>
          <w:cantSplit/>
          <w:trHeight w:val="1190"/>
        </w:trPr>
        <w:tc>
          <w:tcPr>
            <w:tcW w:w="9072" w:type="dxa"/>
            <w:vAlign w:val="bottom"/>
          </w:tcPr>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jc w:val="center"/>
              <w:rPr>
                <w:b/>
                <w:sz w:val="24"/>
                <w:szCs w:val="24"/>
                <w:lang w:eastAsia="en-US"/>
              </w:rPr>
            </w:pPr>
            <w:r w:rsidRPr="00436C7A">
              <w:rPr>
                <w:b/>
                <w:sz w:val="24"/>
                <w:szCs w:val="24"/>
                <w:lang w:eastAsia="en-US"/>
              </w:rPr>
              <w:t>ПОСТАНОВЛЕНИЕ</w:t>
            </w:r>
          </w:p>
          <w:p w:rsidR="000F6CF0" w:rsidRPr="00436C7A" w:rsidRDefault="000F6CF0" w:rsidP="000F6CF0">
            <w:pPr>
              <w:spacing w:line="276" w:lineRule="auto"/>
              <w:jc w:val="center"/>
              <w:rPr>
                <w:b/>
                <w:sz w:val="24"/>
                <w:szCs w:val="24"/>
                <w:lang w:eastAsia="en-US"/>
              </w:rPr>
            </w:pPr>
          </w:p>
          <w:p w:rsidR="000F6CF0" w:rsidRPr="00436C7A" w:rsidRDefault="000F6CF0" w:rsidP="000F6CF0">
            <w:pPr>
              <w:spacing w:line="276" w:lineRule="auto"/>
              <w:rPr>
                <w:sz w:val="24"/>
                <w:szCs w:val="24"/>
                <w:lang w:eastAsia="en-US"/>
              </w:rPr>
            </w:pPr>
            <w:r w:rsidRPr="00436C7A">
              <w:rPr>
                <w:sz w:val="24"/>
                <w:szCs w:val="24"/>
                <w:lang w:eastAsia="en-US"/>
              </w:rPr>
              <w:t xml:space="preserve">30.04.2020                                                                                        </w:t>
            </w:r>
            <w:r w:rsidR="00194CF1">
              <w:rPr>
                <w:sz w:val="24"/>
                <w:szCs w:val="24"/>
                <w:lang w:eastAsia="en-US"/>
              </w:rPr>
              <w:t xml:space="preserve">                         </w:t>
            </w:r>
            <w:r w:rsidRPr="00436C7A">
              <w:rPr>
                <w:sz w:val="24"/>
                <w:szCs w:val="24"/>
                <w:lang w:eastAsia="en-US"/>
              </w:rPr>
              <w:t xml:space="preserve">     № 52-п</w:t>
            </w:r>
          </w:p>
        </w:tc>
      </w:tr>
    </w:tbl>
    <w:p w:rsidR="000F6CF0" w:rsidRPr="00436C7A" w:rsidRDefault="000F6CF0" w:rsidP="000F6CF0">
      <w:pPr>
        <w:autoSpaceDE/>
        <w:autoSpaceDN/>
        <w:rPr>
          <w:sz w:val="24"/>
          <w:szCs w:val="24"/>
        </w:rPr>
      </w:pPr>
    </w:p>
    <w:p w:rsidR="000F6CF0" w:rsidRPr="00436C7A" w:rsidRDefault="000F6CF0" w:rsidP="000F6CF0">
      <w:pPr>
        <w:autoSpaceDE/>
        <w:autoSpaceDN/>
        <w:rPr>
          <w:sz w:val="24"/>
          <w:szCs w:val="24"/>
        </w:rPr>
      </w:pPr>
    </w:p>
    <w:tbl>
      <w:tblPr>
        <w:tblW w:w="0" w:type="auto"/>
        <w:tblInd w:w="1526" w:type="dxa"/>
        <w:tblLook w:val="0000" w:firstRow="0" w:lastRow="0" w:firstColumn="0" w:lastColumn="0" w:noHBand="0" w:noVBand="0"/>
      </w:tblPr>
      <w:tblGrid>
        <w:gridCol w:w="6095"/>
      </w:tblGrid>
      <w:tr w:rsidR="000F6CF0" w:rsidRPr="00436C7A" w:rsidTr="000F6CF0">
        <w:trPr>
          <w:trHeight w:val="1326"/>
        </w:trPr>
        <w:tc>
          <w:tcPr>
            <w:tcW w:w="6095" w:type="dxa"/>
          </w:tcPr>
          <w:p w:rsidR="000F6CF0" w:rsidRPr="00436C7A" w:rsidRDefault="000F6CF0" w:rsidP="000F6CF0">
            <w:pPr>
              <w:autoSpaceDE/>
              <w:autoSpaceDN/>
              <w:jc w:val="center"/>
              <w:rPr>
                <w:bCs/>
                <w:sz w:val="24"/>
                <w:szCs w:val="24"/>
              </w:rPr>
            </w:pPr>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0F6CF0" w:rsidRPr="00436C7A" w:rsidRDefault="000F6CF0" w:rsidP="000F6CF0">
            <w:pPr>
              <w:autoSpaceDE/>
              <w:autoSpaceDN/>
              <w:jc w:val="center"/>
              <w:rPr>
                <w:sz w:val="24"/>
                <w:szCs w:val="24"/>
                <w:lang w:eastAsia="en-US"/>
              </w:rPr>
            </w:pPr>
            <w:r w:rsidRPr="00436C7A">
              <w:rPr>
                <w:sz w:val="24"/>
                <w:szCs w:val="24"/>
              </w:rPr>
              <w:t xml:space="preserve">с. Беляевка, ул. Автотранспортная, 21 «ж» </w:t>
            </w:r>
          </w:p>
        </w:tc>
      </w:tr>
    </w:tbl>
    <w:p w:rsidR="000F6CF0" w:rsidRPr="00436C7A" w:rsidRDefault="000F6CF0" w:rsidP="000F6CF0">
      <w:pPr>
        <w:autoSpaceDE/>
        <w:autoSpaceDN/>
        <w:jc w:val="center"/>
        <w:rPr>
          <w:rFonts w:ascii="Verdana" w:hAnsi="Verdana"/>
          <w:b/>
          <w:bCs/>
          <w:sz w:val="24"/>
          <w:szCs w:val="24"/>
        </w:rPr>
      </w:pPr>
    </w:p>
    <w:p w:rsidR="000F6CF0" w:rsidRPr="00436C7A" w:rsidRDefault="000F6CF0" w:rsidP="000F6CF0">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Жамаделовой Ю.Ю. (на основании заявления): </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w:t>
      </w:r>
      <w:r w:rsidRPr="00436C7A">
        <w:rPr>
          <w:sz w:val="24"/>
          <w:szCs w:val="24"/>
        </w:rPr>
        <w:lastRenderedPageBreak/>
        <w:t xml:space="preserve">Автотранспортной, 21 «ж» 10 - метров, земельный участок с кадастровым номером 56:06:0201028:161 площадью 501 кв.м., расположенного по адресу: Оренбургская область, Беляевский район, Беляевский с/с, с. Беляевка, ул. Автотранспортная, 21 «ж». </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29 мая 2020 г. в 16-15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0F6CF0" w:rsidRPr="00436C7A" w:rsidRDefault="000F6CF0" w:rsidP="000F6CF0">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30.04.2020  по 29.05.2020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0F6CF0" w:rsidRPr="00436C7A" w:rsidRDefault="000F6CF0" w:rsidP="000F6CF0">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и минимальную ширину земельного участка вдоль фронта улицы Автотранспортной, 21 «ж» 10 - метров, земельный участок с кадастровым номером 56:06:0201028:161 площадью 501 кв.м., расположенного по адресу: Оренбургская область, Беляевский район, Беляевский с/с, с. Беляевка, ул. Автотранспортная, 21 «ж»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0F6CF0" w:rsidRPr="00436C7A" w:rsidRDefault="000F6CF0" w:rsidP="000F6CF0">
      <w:pPr>
        <w:tabs>
          <w:tab w:val="left" w:pos="0"/>
          <w:tab w:val="left" w:pos="567"/>
        </w:tabs>
        <w:autoSpaceDE/>
        <w:autoSpaceDN/>
        <w:ind w:firstLine="567"/>
        <w:jc w:val="both"/>
        <w:rPr>
          <w:bCs/>
          <w:sz w:val="24"/>
          <w:szCs w:val="24"/>
        </w:rPr>
      </w:pPr>
      <w:r w:rsidRPr="00436C7A">
        <w:rPr>
          <w:bCs/>
          <w:sz w:val="24"/>
          <w:szCs w:val="24"/>
        </w:rPr>
        <w:t>4. Разместить постановление и информационное сообщение о проведении публичных слушаний на официальном сайте в сети «Интернет».</w:t>
      </w:r>
    </w:p>
    <w:p w:rsidR="000F6CF0" w:rsidRPr="00436C7A" w:rsidRDefault="000F6CF0" w:rsidP="000F6CF0">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0F6CF0" w:rsidRPr="00436C7A" w:rsidRDefault="000F6CF0" w:rsidP="000F6CF0">
      <w:pPr>
        <w:autoSpaceDE/>
        <w:autoSpaceDN/>
        <w:spacing w:line="240" w:lineRule="atLeast"/>
        <w:jc w:val="both"/>
        <w:rPr>
          <w:sz w:val="24"/>
          <w:szCs w:val="24"/>
        </w:rPr>
      </w:pPr>
    </w:p>
    <w:p w:rsidR="000F6CF0" w:rsidRPr="00436C7A" w:rsidRDefault="000F6CF0" w:rsidP="000F6CF0">
      <w:pPr>
        <w:autoSpaceDE/>
        <w:autoSpaceDN/>
        <w:spacing w:line="240" w:lineRule="atLeast"/>
        <w:jc w:val="both"/>
        <w:rPr>
          <w:sz w:val="24"/>
          <w:szCs w:val="24"/>
        </w:rPr>
      </w:pPr>
    </w:p>
    <w:p w:rsidR="000F6CF0" w:rsidRPr="00436C7A" w:rsidRDefault="000F6CF0" w:rsidP="000F6CF0">
      <w:pPr>
        <w:jc w:val="both"/>
        <w:rPr>
          <w:sz w:val="24"/>
          <w:szCs w:val="24"/>
        </w:rPr>
      </w:pPr>
    </w:p>
    <w:tbl>
      <w:tblPr>
        <w:tblW w:w="0" w:type="auto"/>
        <w:tblInd w:w="108" w:type="dxa"/>
        <w:tblLook w:val="04A0" w:firstRow="1" w:lastRow="0" w:firstColumn="1" w:lastColumn="0" w:noHBand="0" w:noVBand="1"/>
      </w:tblPr>
      <w:tblGrid>
        <w:gridCol w:w="6379"/>
        <w:gridCol w:w="3062"/>
      </w:tblGrid>
      <w:tr w:rsidR="000F6CF0" w:rsidRPr="00436C7A" w:rsidTr="00DD4B38">
        <w:trPr>
          <w:trHeight w:val="477"/>
        </w:trPr>
        <w:tc>
          <w:tcPr>
            <w:tcW w:w="6379" w:type="dxa"/>
            <w:hideMark/>
          </w:tcPr>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194CF1" w:rsidRDefault="000F6CF0" w:rsidP="000F6CF0">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0F6CF0" w:rsidRPr="00436C7A" w:rsidRDefault="000F6CF0" w:rsidP="000F6CF0">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DD4B38">
              <w:rPr>
                <w:sz w:val="24"/>
                <w:szCs w:val="24"/>
                <w:lang w:eastAsia="en-US"/>
              </w:rPr>
              <w:t xml:space="preserve">                                         </w:t>
            </w:r>
            <w:r w:rsidR="00DD4B38" w:rsidRPr="00DD4B38">
              <w:rPr>
                <w:i/>
                <w:sz w:val="24"/>
                <w:szCs w:val="24"/>
                <w:lang w:eastAsia="en-US"/>
              </w:rPr>
              <w:t>подпись</w:t>
            </w:r>
          </w:p>
        </w:tc>
        <w:tc>
          <w:tcPr>
            <w:tcW w:w="3062" w:type="dxa"/>
            <w:hideMark/>
          </w:tcPr>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p>
          <w:p w:rsidR="000F6CF0" w:rsidRPr="00436C7A" w:rsidRDefault="000F6CF0" w:rsidP="000F6CF0">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0F6CF0" w:rsidRPr="00436C7A" w:rsidRDefault="000F6CF0" w:rsidP="00890433">
      <w:pPr>
        <w:rPr>
          <w:sz w:val="24"/>
          <w:szCs w:val="24"/>
        </w:rPr>
      </w:pPr>
    </w:p>
    <w:p w:rsidR="00E557B5" w:rsidRPr="00436C7A" w:rsidRDefault="00E557B5"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E557B5" w:rsidRPr="00436C7A" w:rsidTr="00436C7A">
        <w:trPr>
          <w:cantSplit/>
          <w:trHeight w:val="1519"/>
        </w:trPr>
        <w:tc>
          <w:tcPr>
            <w:tcW w:w="9072" w:type="dxa"/>
            <w:tcBorders>
              <w:top w:val="nil"/>
              <w:left w:val="nil"/>
              <w:bottom w:val="double" w:sz="12" w:space="0" w:color="auto"/>
              <w:right w:val="nil"/>
            </w:tcBorders>
            <w:hideMark/>
          </w:tcPr>
          <w:p w:rsidR="00E557B5" w:rsidRPr="00436C7A" w:rsidRDefault="00E557B5" w:rsidP="00436C7A">
            <w:pPr>
              <w:spacing w:line="276" w:lineRule="auto"/>
              <w:jc w:val="center"/>
              <w:rPr>
                <w:b/>
                <w:sz w:val="24"/>
                <w:szCs w:val="24"/>
              </w:rPr>
            </w:pPr>
            <w:r w:rsidRPr="00436C7A">
              <w:rPr>
                <w:b/>
                <w:sz w:val="24"/>
                <w:szCs w:val="24"/>
              </w:rPr>
              <w:t>АДМИНИСТРАЦИЯ</w:t>
            </w:r>
          </w:p>
          <w:p w:rsidR="00E557B5" w:rsidRPr="00436C7A" w:rsidRDefault="00E557B5" w:rsidP="00436C7A">
            <w:pPr>
              <w:spacing w:line="276" w:lineRule="auto"/>
              <w:jc w:val="center"/>
              <w:rPr>
                <w:b/>
                <w:sz w:val="24"/>
                <w:szCs w:val="24"/>
              </w:rPr>
            </w:pPr>
            <w:r w:rsidRPr="00436C7A">
              <w:rPr>
                <w:b/>
                <w:sz w:val="24"/>
                <w:szCs w:val="24"/>
              </w:rPr>
              <w:t xml:space="preserve">  МУНИЦИПАЛЬНОГО ОБРАЗОВАНИЯ </w:t>
            </w:r>
          </w:p>
          <w:p w:rsidR="00E557B5" w:rsidRPr="00436C7A" w:rsidRDefault="00E557B5" w:rsidP="00436C7A">
            <w:pPr>
              <w:spacing w:line="276" w:lineRule="auto"/>
              <w:jc w:val="center"/>
              <w:rPr>
                <w:b/>
                <w:sz w:val="24"/>
                <w:szCs w:val="24"/>
              </w:rPr>
            </w:pPr>
            <w:r w:rsidRPr="00436C7A">
              <w:rPr>
                <w:b/>
                <w:sz w:val="24"/>
                <w:szCs w:val="24"/>
              </w:rPr>
              <w:t xml:space="preserve">БЕЛЯЕВСКИЙ СЕЛЬСОВЕТ </w:t>
            </w:r>
          </w:p>
          <w:p w:rsidR="00E557B5" w:rsidRPr="00436C7A" w:rsidRDefault="00E557B5" w:rsidP="00436C7A">
            <w:pPr>
              <w:spacing w:line="276" w:lineRule="auto"/>
              <w:jc w:val="center"/>
              <w:rPr>
                <w:b/>
                <w:sz w:val="24"/>
                <w:szCs w:val="24"/>
              </w:rPr>
            </w:pPr>
            <w:r w:rsidRPr="00436C7A">
              <w:rPr>
                <w:b/>
                <w:sz w:val="24"/>
                <w:szCs w:val="24"/>
              </w:rPr>
              <w:t>БЕЛЯЕВСКОГО  РАЙОНА ОРЕНБУРГСКОЙ ОБЛАСТИ</w:t>
            </w:r>
          </w:p>
        </w:tc>
      </w:tr>
      <w:tr w:rsidR="00E557B5" w:rsidRPr="00436C7A" w:rsidTr="00436C7A">
        <w:trPr>
          <w:cantSplit/>
          <w:trHeight w:val="1190"/>
        </w:trPr>
        <w:tc>
          <w:tcPr>
            <w:tcW w:w="9072" w:type="dxa"/>
            <w:vAlign w:val="bottom"/>
          </w:tcPr>
          <w:p w:rsidR="00E557B5" w:rsidRPr="00436C7A" w:rsidRDefault="00E557B5" w:rsidP="00436C7A">
            <w:pPr>
              <w:spacing w:line="276" w:lineRule="auto"/>
              <w:jc w:val="center"/>
              <w:rPr>
                <w:b/>
                <w:sz w:val="24"/>
                <w:szCs w:val="24"/>
              </w:rPr>
            </w:pPr>
          </w:p>
          <w:p w:rsidR="00E557B5" w:rsidRPr="00436C7A" w:rsidRDefault="00E557B5" w:rsidP="00436C7A">
            <w:pPr>
              <w:spacing w:line="276" w:lineRule="auto"/>
              <w:jc w:val="center"/>
              <w:rPr>
                <w:b/>
                <w:sz w:val="24"/>
                <w:szCs w:val="24"/>
              </w:rPr>
            </w:pPr>
            <w:r w:rsidRPr="00436C7A">
              <w:rPr>
                <w:b/>
                <w:sz w:val="24"/>
                <w:szCs w:val="24"/>
              </w:rPr>
              <w:t>ПОСТАНОВЛЕНИЕ</w:t>
            </w:r>
          </w:p>
          <w:p w:rsidR="00E557B5" w:rsidRPr="00436C7A" w:rsidRDefault="00E557B5" w:rsidP="00436C7A">
            <w:pPr>
              <w:spacing w:line="276" w:lineRule="auto"/>
              <w:rPr>
                <w:sz w:val="24"/>
                <w:szCs w:val="24"/>
              </w:rPr>
            </w:pPr>
            <w:r w:rsidRPr="00436C7A">
              <w:rPr>
                <w:sz w:val="24"/>
                <w:szCs w:val="24"/>
              </w:rPr>
              <w:t xml:space="preserve">08.05.2020                                                                                     </w:t>
            </w:r>
            <w:r w:rsidR="00194CF1">
              <w:rPr>
                <w:sz w:val="24"/>
                <w:szCs w:val="24"/>
              </w:rPr>
              <w:t xml:space="preserve">                    </w:t>
            </w:r>
            <w:r w:rsidRPr="00436C7A">
              <w:rPr>
                <w:sz w:val="24"/>
                <w:szCs w:val="24"/>
              </w:rPr>
              <w:t xml:space="preserve">       № 54-п</w:t>
            </w:r>
          </w:p>
        </w:tc>
      </w:tr>
    </w:tbl>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p w:rsidR="00E557B5" w:rsidRPr="00436C7A" w:rsidRDefault="00582FA2" w:rsidP="00E557B5">
      <w:pPr>
        <w:shd w:val="clear" w:color="auto" w:fill="FFFFFF"/>
        <w:jc w:val="center"/>
        <w:rPr>
          <w:rFonts w:ascii="Arial" w:hAnsi="Arial" w:cs="Arial"/>
          <w:color w:val="333333"/>
          <w:sz w:val="24"/>
          <w:szCs w:val="24"/>
        </w:rPr>
      </w:pPr>
      <w:r>
        <w:rPr>
          <w:bCs/>
          <w:color w:val="333333"/>
          <w:sz w:val="24"/>
          <w:szCs w:val="24"/>
        </w:rPr>
        <w:t>О п</w:t>
      </w:r>
      <w:r w:rsidR="00E557B5" w:rsidRPr="00436C7A">
        <w:rPr>
          <w:bCs/>
          <w:color w:val="333333"/>
          <w:sz w:val="24"/>
          <w:szCs w:val="24"/>
        </w:rPr>
        <w:t>орядке исполнения бюджета по расходам,</w:t>
      </w:r>
    </w:p>
    <w:p w:rsidR="00E557B5" w:rsidRPr="00436C7A" w:rsidRDefault="00E557B5" w:rsidP="00E557B5">
      <w:pPr>
        <w:shd w:val="clear" w:color="auto" w:fill="FFFFFF"/>
        <w:jc w:val="center"/>
        <w:rPr>
          <w:rFonts w:ascii="Arial" w:hAnsi="Arial" w:cs="Arial"/>
          <w:color w:val="333333"/>
          <w:sz w:val="24"/>
          <w:szCs w:val="24"/>
        </w:rPr>
      </w:pPr>
      <w:r w:rsidRPr="00436C7A">
        <w:rPr>
          <w:bCs/>
          <w:color w:val="2C2C2C"/>
          <w:sz w:val="24"/>
          <w:szCs w:val="24"/>
        </w:rPr>
        <w:t>источникам финансирования дефицита</w:t>
      </w:r>
    </w:p>
    <w:p w:rsidR="00E557B5" w:rsidRPr="00436C7A" w:rsidRDefault="00E557B5" w:rsidP="00E557B5">
      <w:pPr>
        <w:shd w:val="clear" w:color="auto" w:fill="FFFFFF"/>
        <w:jc w:val="center"/>
        <w:rPr>
          <w:rFonts w:ascii="Arial" w:hAnsi="Arial" w:cs="Arial"/>
          <w:color w:val="333333"/>
          <w:sz w:val="24"/>
          <w:szCs w:val="24"/>
        </w:rPr>
      </w:pPr>
      <w:r w:rsidRPr="00436C7A">
        <w:rPr>
          <w:bCs/>
          <w:color w:val="333333"/>
          <w:sz w:val="24"/>
          <w:szCs w:val="24"/>
        </w:rPr>
        <w:t>Беляевского сельского поселения</w:t>
      </w:r>
    </w:p>
    <w:p w:rsidR="00E557B5" w:rsidRPr="00436C7A" w:rsidRDefault="00E557B5" w:rsidP="00E557B5">
      <w:pPr>
        <w:shd w:val="clear" w:color="auto" w:fill="FFFFFF"/>
        <w:rPr>
          <w:rFonts w:ascii="Arial" w:hAnsi="Arial" w:cs="Arial"/>
          <w:color w:val="333333"/>
          <w:sz w:val="24"/>
          <w:szCs w:val="24"/>
        </w:rPr>
      </w:pPr>
      <w:r w:rsidRPr="00436C7A">
        <w:rPr>
          <w:b/>
          <w:bCs/>
          <w:color w:val="333333"/>
          <w:sz w:val="24"/>
          <w:szCs w:val="24"/>
        </w:rPr>
        <w:t> </w:t>
      </w:r>
    </w:p>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2C2C2C"/>
          <w:sz w:val="24"/>
          <w:szCs w:val="24"/>
          <w:shd w:val="clear" w:color="auto" w:fill="FFFFFF"/>
        </w:rPr>
        <w:t>В соответствии со статьями 219, 219.2 Бюджетного кодекса Российской Федерации, в целях реализации бюджетных полномочий Беляевского сельсовета Беляевского района Оренбургской области, администрация Беляевского сельского поселения Беляевского района Оренбургской области</w:t>
      </w:r>
      <w:r w:rsidRPr="00436C7A">
        <w:rPr>
          <w:rFonts w:ascii="Arial" w:hAnsi="Arial" w:cs="Arial"/>
          <w:color w:val="333333"/>
          <w:sz w:val="24"/>
          <w:szCs w:val="24"/>
        </w:rPr>
        <w:t xml:space="preserve"> </w:t>
      </w:r>
      <w:r w:rsidRPr="00436C7A">
        <w:rPr>
          <w:bCs/>
          <w:color w:val="333333"/>
          <w:sz w:val="24"/>
          <w:szCs w:val="24"/>
        </w:rPr>
        <w:t>постановляет:</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t>1. Утвердить прилагаемый Порядок исполнения бюджета по расходам, </w:t>
      </w:r>
      <w:r w:rsidRPr="00436C7A">
        <w:rPr>
          <w:color w:val="2C2C2C"/>
          <w:sz w:val="24"/>
          <w:szCs w:val="24"/>
        </w:rPr>
        <w:t>источникам финансирования дефицита  Беляевского</w:t>
      </w:r>
      <w:r w:rsidRPr="00436C7A">
        <w:rPr>
          <w:color w:val="333333"/>
          <w:sz w:val="24"/>
          <w:szCs w:val="24"/>
        </w:rPr>
        <w:t xml:space="preserve"> сельсовета Беляевского района Оренбургской области</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lastRenderedPageBreak/>
        <w:t>2. Настоящее постановление вступает в силу со дня его подписания и распространяется на правоотношения, возникшие с 01.01.2020 года.</w:t>
      </w:r>
    </w:p>
    <w:p w:rsidR="00E557B5" w:rsidRPr="00436C7A" w:rsidRDefault="00E557B5" w:rsidP="00E557B5">
      <w:pPr>
        <w:shd w:val="clear" w:color="auto" w:fill="FFFFFF"/>
        <w:spacing w:line="276" w:lineRule="auto"/>
        <w:ind w:firstLine="567"/>
        <w:jc w:val="both"/>
        <w:rPr>
          <w:rFonts w:ascii="Arial" w:hAnsi="Arial" w:cs="Arial"/>
          <w:color w:val="333333"/>
          <w:sz w:val="24"/>
          <w:szCs w:val="24"/>
        </w:rPr>
      </w:pPr>
      <w:r w:rsidRPr="00436C7A">
        <w:rPr>
          <w:color w:val="333333"/>
          <w:sz w:val="24"/>
          <w:szCs w:val="24"/>
        </w:rPr>
        <w:t>3. </w:t>
      </w:r>
      <w:r w:rsidRPr="00436C7A">
        <w:rPr>
          <w:color w:val="2C2C2C"/>
          <w:sz w:val="24"/>
          <w:szCs w:val="24"/>
        </w:rPr>
        <w:t>Контроль за исполнением настоящего постановления оставляю за собой.</w:t>
      </w:r>
    </w:p>
    <w:p w:rsidR="00E557B5" w:rsidRPr="00436C7A" w:rsidRDefault="00E557B5" w:rsidP="00E557B5">
      <w:pPr>
        <w:shd w:val="clear" w:color="auto" w:fill="FFFFFF"/>
        <w:jc w:val="both"/>
        <w:rPr>
          <w:rFonts w:ascii="Arial" w:hAnsi="Arial" w:cs="Arial"/>
          <w:color w:val="333333"/>
          <w:sz w:val="24"/>
          <w:szCs w:val="24"/>
        </w:rPr>
      </w:pPr>
    </w:p>
    <w:p w:rsidR="00E557B5" w:rsidRPr="00436C7A" w:rsidRDefault="00E557B5" w:rsidP="00E557B5">
      <w:pPr>
        <w:shd w:val="clear" w:color="auto" w:fill="FFFFFF"/>
        <w:jc w:val="both"/>
        <w:rPr>
          <w:rFonts w:ascii="Arial" w:hAnsi="Arial" w:cs="Arial"/>
          <w:color w:val="333333"/>
          <w:sz w:val="24"/>
          <w:szCs w:val="24"/>
        </w:rPr>
      </w:pPr>
      <w:r w:rsidRPr="00436C7A">
        <w:rPr>
          <w:rFonts w:ascii="Arial" w:hAnsi="Arial" w:cs="Arial"/>
          <w:color w:val="333333"/>
          <w:sz w:val="24"/>
          <w:szCs w:val="24"/>
        </w:rPr>
        <w:t> </w:t>
      </w:r>
    </w:p>
    <w:tbl>
      <w:tblPr>
        <w:tblW w:w="0" w:type="auto"/>
        <w:tblInd w:w="108" w:type="dxa"/>
        <w:tblLook w:val="04A0" w:firstRow="1" w:lastRow="0" w:firstColumn="1" w:lastColumn="0" w:noHBand="0" w:noVBand="1"/>
      </w:tblPr>
      <w:tblGrid>
        <w:gridCol w:w="6096"/>
        <w:gridCol w:w="3345"/>
      </w:tblGrid>
      <w:tr w:rsidR="00E557B5" w:rsidRPr="00436C7A" w:rsidTr="00582FA2">
        <w:trPr>
          <w:trHeight w:val="477"/>
        </w:trPr>
        <w:tc>
          <w:tcPr>
            <w:tcW w:w="6096" w:type="dxa"/>
            <w:hideMark/>
          </w:tcPr>
          <w:p w:rsidR="00E557B5" w:rsidRPr="00436C7A" w:rsidRDefault="00E557B5" w:rsidP="00436C7A">
            <w:pPr>
              <w:tabs>
                <w:tab w:val="left" w:pos="3836"/>
              </w:tabs>
              <w:spacing w:line="276" w:lineRule="auto"/>
              <w:rPr>
                <w:sz w:val="24"/>
                <w:szCs w:val="24"/>
              </w:rPr>
            </w:pPr>
            <w:r w:rsidRPr="00436C7A">
              <w:rPr>
                <w:sz w:val="24"/>
                <w:szCs w:val="24"/>
              </w:rPr>
              <w:t xml:space="preserve">Глава  администрации </w:t>
            </w:r>
          </w:p>
          <w:p w:rsidR="00194CF1" w:rsidRDefault="00E557B5" w:rsidP="00436C7A">
            <w:pPr>
              <w:tabs>
                <w:tab w:val="left" w:pos="3836"/>
              </w:tabs>
              <w:spacing w:line="276" w:lineRule="auto"/>
              <w:rPr>
                <w:sz w:val="24"/>
                <w:szCs w:val="24"/>
              </w:rPr>
            </w:pPr>
            <w:r w:rsidRPr="00436C7A">
              <w:rPr>
                <w:sz w:val="24"/>
                <w:szCs w:val="24"/>
              </w:rPr>
              <w:t xml:space="preserve">муниципального образования </w:t>
            </w:r>
          </w:p>
          <w:p w:rsidR="00E557B5" w:rsidRPr="00436C7A" w:rsidRDefault="00E557B5" w:rsidP="00436C7A">
            <w:pPr>
              <w:tabs>
                <w:tab w:val="left" w:pos="3836"/>
              </w:tabs>
              <w:spacing w:line="276" w:lineRule="auto"/>
              <w:rPr>
                <w:sz w:val="24"/>
                <w:szCs w:val="24"/>
              </w:rPr>
            </w:pPr>
            <w:r w:rsidRPr="00436C7A">
              <w:rPr>
                <w:sz w:val="24"/>
                <w:szCs w:val="24"/>
              </w:rPr>
              <w:t>Беляевский сельсовет</w:t>
            </w:r>
            <w:r w:rsidR="00582FA2">
              <w:rPr>
                <w:sz w:val="24"/>
                <w:szCs w:val="24"/>
              </w:rPr>
              <w:t xml:space="preserve">                                     </w:t>
            </w:r>
            <w:r w:rsidR="00582FA2" w:rsidRPr="00582FA2">
              <w:rPr>
                <w:i/>
                <w:sz w:val="24"/>
                <w:szCs w:val="24"/>
              </w:rPr>
              <w:t xml:space="preserve"> подпись</w:t>
            </w:r>
          </w:p>
        </w:tc>
        <w:tc>
          <w:tcPr>
            <w:tcW w:w="3345" w:type="dxa"/>
            <w:hideMark/>
          </w:tcPr>
          <w:p w:rsidR="00E557B5" w:rsidRPr="00436C7A" w:rsidRDefault="00E557B5" w:rsidP="00436C7A">
            <w:pPr>
              <w:tabs>
                <w:tab w:val="left" w:pos="3836"/>
              </w:tabs>
              <w:spacing w:line="276" w:lineRule="auto"/>
              <w:jc w:val="right"/>
              <w:rPr>
                <w:sz w:val="24"/>
                <w:szCs w:val="24"/>
              </w:rPr>
            </w:pPr>
          </w:p>
          <w:p w:rsidR="00E557B5" w:rsidRPr="00436C7A" w:rsidRDefault="00E557B5" w:rsidP="00436C7A">
            <w:pPr>
              <w:tabs>
                <w:tab w:val="left" w:pos="3836"/>
              </w:tabs>
              <w:spacing w:line="276" w:lineRule="auto"/>
              <w:jc w:val="right"/>
              <w:rPr>
                <w:sz w:val="24"/>
                <w:szCs w:val="24"/>
              </w:rPr>
            </w:pPr>
          </w:p>
          <w:p w:rsidR="00E557B5" w:rsidRPr="00436C7A" w:rsidRDefault="00E557B5" w:rsidP="00436C7A">
            <w:pPr>
              <w:tabs>
                <w:tab w:val="left" w:pos="3836"/>
              </w:tabs>
              <w:spacing w:line="276" w:lineRule="auto"/>
              <w:jc w:val="right"/>
              <w:rPr>
                <w:sz w:val="24"/>
                <w:szCs w:val="24"/>
              </w:rPr>
            </w:pPr>
            <w:r w:rsidRPr="00436C7A">
              <w:rPr>
                <w:sz w:val="24"/>
                <w:szCs w:val="24"/>
              </w:rPr>
              <w:t>Ю.В. Злубко</w:t>
            </w:r>
          </w:p>
        </w:tc>
      </w:tr>
    </w:tbl>
    <w:p w:rsidR="00BD0080" w:rsidRPr="00436C7A" w:rsidRDefault="00BD0080" w:rsidP="00E557B5">
      <w:pPr>
        <w:shd w:val="clear" w:color="auto" w:fill="FFFFFF"/>
        <w:rPr>
          <w:rFonts w:ascii="Arial" w:hAnsi="Arial" w:cs="Arial"/>
          <w:color w:val="333333"/>
          <w:sz w:val="24"/>
          <w:szCs w:val="24"/>
        </w:rPr>
      </w:pPr>
    </w:p>
    <w:p w:rsidR="00E557B5" w:rsidRPr="00436C7A" w:rsidRDefault="00E557B5" w:rsidP="00E557B5">
      <w:pPr>
        <w:shd w:val="clear" w:color="auto" w:fill="FFFFFF"/>
        <w:rPr>
          <w:rFonts w:ascii="Arial" w:hAnsi="Arial" w:cs="Arial"/>
          <w:color w:val="333333"/>
          <w:sz w:val="24"/>
          <w:szCs w:val="24"/>
        </w:rPr>
      </w:pPr>
      <w:r w:rsidRPr="00436C7A">
        <w:rPr>
          <w:rFonts w:ascii="Arial" w:hAnsi="Arial" w:cs="Arial"/>
          <w:color w:val="333333"/>
          <w:sz w:val="24"/>
          <w:szCs w:val="24"/>
        </w:rPr>
        <w:t> </w:t>
      </w:r>
    </w:p>
    <w:tbl>
      <w:tblPr>
        <w:tblpPr w:leftFromText="45" w:rightFromText="45" w:vertAnchor="text" w:horzAnchor="margin" w:tblpXSpec="right" w:tblpY="52"/>
        <w:tblW w:w="9469" w:type="dxa"/>
        <w:shd w:val="clear" w:color="auto" w:fill="FFFFFF"/>
        <w:tblCellMar>
          <w:top w:w="15" w:type="dxa"/>
          <w:left w:w="15" w:type="dxa"/>
          <w:bottom w:w="15" w:type="dxa"/>
          <w:right w:w="15" w:type="dxa"/>
        </w:tblCellMar>
        <w:tblLook w:val="04A0" w:firstRow="1" w:lastRow="0" w:firstColumn="1" w:lastColumn="0" w:noHBand="0" w:noVBand="1"/>
      </w:tblPr>
      <w:tblGrid>
        <w:gridCol w:w="9469"/>
      </w:tblGrid>
      <w:tr w:rsidR="00E557B5" w:rsidRPr="00436C7A" w:rsidTr="00436C7A">
        <w:trPr>
          <w:trHeight w:val="1830"/>
        </w:trPr>
        <w:tc>
          <w:tcPr>
            <w:tcW w:w="9469" w:type="dxa"/>
            <w:shd w:val="clear" w:color="auto" w:fill="F9F9F9"/>
            <w:tcMar>
              <w:top w:w="0" w:type="dxa"/>
              <w:left w:w="108" w:type="dxa"/>
              <w:bottom w:w="0" w:type="dxa"/>
              <w:right w:w="108" w:type="dxa"/>
            </w:tcMar>
            <w:hideMark/>
          </w:tcPr>
          <w:p w:rsidR="00E557B5" w:rsidRPr="00436C7A" w:rsidRDefault="00E557B5" w:rsidP="00436C7A">
            <w:pPr>
              <w:tabs>
                <w:tab w:val="left" w:pos="6804"/>
              </w:tabs>
              <w:ind w:left="5640"/>
              <w:jc w:val="right"/>
              <w:rPr>
                <w:bCs/>
                <w:sz w:val="24"/>
                <w:szCs w:val="24"/>
              </w:rPr>
            </w:pPr>
            <w:r w:rsidRPr="00436C7A">
              <w:rPr>
                <w:color w:val="333333"/>
                <w:sz w:val="24"/>
                <w:szCs w:val="24"/>
              </w:rPr>
              <w:t xml:space="preserve">                       </w:t>
            </w:r>
            <w:r w:rsidRPr="00436C7A">
              <w:rPr>
                <w:b/>
                <w:bCs/>
                <w:color w:val="26282F"/>
                <w:sz w:val="24"/>
                <w:szCs w:val="24"/>
              </w:rPr>
              <w:t xml:space="preserve"> </w:t>
            </w:r>
            <w:r w:rsidRPr="00436C7A">
              <w:rPr>
                <w:bCs/>
                <w:color w:val="26282F"/>
                <w:sz w:val="24"/>
                <w:szCs w:val="24"/>
              </w:rPr>
              <w:t>Приложение</w:t>
            </w:r>
          </w:p>
          <w:p w:rsidR="00E557B5" w:rsidRPr="00436C7A" w:rsidRDefault="00E557B5" w:rsidP="00436C7A">
            <w:pPr>
              <w:tabs>
                <w:tab w:val="left" w:pos="6804"/>
              </w:tabs>
              <w:ind w:left="4536"/>
              <w:jc w:val="right"/>
              <w:rPr>
                <w:bCs/>
                <w:color w:val="26282F"/>
                <w:sz w:val="24"/>
                <w:szCs w:val="24"/>
              </w:rPr>
            </w:pPr>
            <w:r w:rsidRPr="00436C7A">
              <w:rPr>
                <w:bCs/>
                <w:color w:val="26282F"/>
                <w:sz w:val="24"/>
                <w:szCs w:val="24"/>
              </w:rPr>
              <w:t>к постановлению администрации муниципального образования</w:t>
            </w:r>
          </w:p>
          <w:p w:rsidR="00E557B5" w:rsidRPr="00436C7A" w:rsidRDefault="00E557B5" w:rsidP="00436C7A">
            <w:pPr>
              <w:tabs>
                <w:tab w:val="left" w:pos="6804"/>
              </w:tabs>
              <w:ind w:left="5640"/>
              <w:jc w:val="right"/>
              <w:rPr>
                <w:sz w:val="24"/>
                <w:szCs w:val="24"/>
              </w:rPr>
            </w:pPr>
            <w:r w:rsidRPr="00436C7A">
              <w:rPr>
                <w:sz w:val="24"/>
                <w:szCs w:val="24"/>
              </w:rPr>
              <w:t>Беляевский</w:t>
            </w:r>
            <w:r w:rsidRPr="00436C7A">
              <w:rPr>
                <w:bCs/>
                <w:color w:val="26282F"/>
                <w:sz w:val="24"/>
                <w:szCs w:val="24"/>
              </w:rPr>
              <w:t xml:space="preserve"> сельсовет  </w:t>
            </w:r>
          </w:p>
          <w:p w:rsidR="00E557B5" w:rsidRPr="00436C7A" w:rsidRDefault="00E557B5" w:rsidP="00436C7A">
            <w:pPr>
              <w:jc w:val="right"/>
              <w:rPr>
                <w:sz w:val="24"/>
                <w:szCs w:val="24"/>
              </w:rPr>
            </w:pPr>
            <w:r w:rsidRPr="00436C7A">
              <w:rPr>
                <w:sz w:val="24"/>
                <w:szCs w:val="24"/>
              </w:rPr>
              <w:t xml:space="preserve">                                                                                от 08.05.2020 № 54-п</w:t>
            </w:r>
          </w:p>
          <w:p w:rsidR="00E557B5" w:rsidRPr="00436C7A" w:rsidRDefault="00E557B5" w:rsidP="00436C7A">
            <w:pPr>
              <w:rPr>
                <w:rFonts w:ascii="Arial" w:hAnsi="Arial" w:cs="Arial"/>
                <w:color w:val="333333"/>
                <w:sz w:val="24"/>
                <w:szCs w:val="24"/>
              </w:rPr>
            </w:pPr>
          </w:p>
        </w:tc>
      </w:tr>
    </w:tbl>
    <w:p w:rsidR="00E557B5" w:rsidRPr="00436C7A" w:rsidRDefault="00E557B5" w:rsidP="00E557B5">
      <w:pPr>
        <w:shd w:val="clear" w:color="auto" w:fill="FFFFFF"/>
        <w:rPr>
          <w:b/>
          <w:bCs/>
          <w:color w:val="333333"/>
          <w:sz w:val="24"/>
          <w:szCs w:val="24"/>
        </w:rPr>
      </w:pPr>
    </w:p>
    <w:p w:rsidR="00194CF1" w:rsidRDefault="00E557B5" w:rsidP="00E557B5">
      <w:pPr>
        <w:shd w:val="clear" w:color="auto" w:fill="FFFFFF"/>
        <w:ind w:firstLine="567"/>
        <w:jc w:val="center"/>
        <w:rPr>
          <w:b/>
          <w:bCs/>
          <w:color w:val="333333"/>
          <w:sz w:val="24"/>
          <w:szCs w:val="24"/>
        </w:rPr>
      </w:pPr>
      <w:r w:rsidRPr="00436C7A">
        <w:rPr>
          <w:b/>
          <w:bCs/>
          <w:color w:val="333333"/>
          <w:sz w:val="24"/>
          <w:szCs w:val="24"/>
        </w:rPr>
        <w:t>П</w:t>
      </w: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194CF1" w:rsidRDefault="00194CF1" w:rsidP="00E557B5">
      <w:pPr>
        <w:shd w:val="clear" w:color="auto" w:fill="FFFFFF"/>
        <w:ind w:firstLine="567"/>
        <w:jc w:val="center"/>
        <w:rPr>
          <w:b/>
          <w:bCs/>
          <w:color w:val="333333"/>
          <w:sz w:val="24"/>
          <w:szCs w:val="24"/>
        </w:rPr>
      </w:pPr>
    </w:p>
    <w:p w:rsidR="00E557B5" w:rsidRPr="00436C7A" w:rsidRDefault="00BD0080" w:rsidP="00E557B5">
      <w:pPr>
        <w:shd w:val="clear" w:color="auto" w:fill="FFFFFF"/>
        <w:ind w:firstLine="567"/>
        <w:jc w:val="center"/>
        <w:rPr>
          <w:color w:val="333333"/>
          <w:sz w:val="24"/>
          <w:szCs w:val="24"/>
        </w:rPr>
      </w:pPr>
      <w:r>
        <w:rPr>
          <w:b/>
          <w:bCs/>
          <w:color w:val="333333"/>
          <w:sz w:val="24"/>
          <w:szCs w:val="24"/>
        </w:rPr>
        <w:t>П</w:t>
      </w:r>
      <w:r w:rsidR="00E557B5" w:rsidRPr="00436C7A">
        <w:rPr>
          <w:b/>
          <w:bCs/>
          <w:color w:val="333333"/>
          <w:sz w:val="24"/>
          <w:szCs w:val="24"/>
        </w:rPr>
        <w:t>ОРЯДОК</w:t>
      </w:r>
    </w:p>
    <w:p w:rsidR="00BD0080" w:rsidRDefault="00BD0080" w:rsidP="00E557B5">
      <w:pPr>
        <w:shd w:val="clear" w:color="auto" w:fill="FFFFFF"/>
        <w:ind w:firstLine="567"/>
        <w:jc w:val="center"/>
        <w:rPr>
          <w:b/>
          <w:bCs/>
          <w:color w:val="333333"/>
          <w:sz w:val="24"/>
          <w:szCs w:val="24"/>
        </w:rPr>
      </w:pPr>
    </w:p>
    <w:p w:rsidR="00E557B5" w:rsidRPr="00436C7A" w:rsidRDefault="00194CF1" w:rsidP="00BD0080">
      <w:pPr>
        <w:shd w:val="clear" w:color="auto" w:fill="FFFFFF"/>
        <w:ind w:firstLine="567"/>
        <w:jc w:val="center"/>
        <w:rPr>
          <w:b/>
          <w:bCs/>
          <w:color w:val="333333"/>
          <w:sz w:val="24"/>
          <w:szCs w:val="24"/>
        </w:rPr>
      </w:pPr>
      <w:r w:rsidRPr="00436C7A">
        <w:rPr>
          <w:b/>
          <w:bCs/>
          <w:color w:val="333333"/>
          <w:sz w:val="24"/>
          <w:szCs w:val="24"/>
        </w:rPr>
        <w:t>И</w:t>
      </w:r>
      <w:r w:rsidR="00E557B5" w:rsidRPr="00436C7A">
        <w:rPr>
          <w:b/>
          <w:bCs/>
          <w:color w:val="333333"/>
          <w:sz w:val="24"/>
          <w:szCs w:val="24"/>
        </w:rPr>
        <w:t>сполнения бюджета по расходам,  </w:t>
      </w:r>
      <w:r w:rsidR="00E557B5" w:rsidRPr="00436C7A">
        <w:rPr>
          <w:b/>
          <w:bCs/>
          <w:color w:val="2C2C2C"/>
          <w:sz w:val="24"/>
          <w:szCs w:val="24"/>
        </w:rPr>
        <w:t>источникам финансирования дефицита Беляевского</w:t>
      </w:r>
      <w:r w:rsidR="00E557B5" w:rsidRPr="00436C7A">
        <w:rPr>
          <w:b/>
          <w:bCs/>
          <w:color w:val="333333"/>
          <w:sz w:val="24"/>
          <w:szCs w:val="24"/>
        </w:rPr>
        <w:t xml:space="preserve"> сельсовета Беляевского района </w:t>
      </w:r>
    </w:p>
    <w:p w:rsidR="00E557B5" w:rsidRPr="00436C7A" w:rsidRDefault="00E557B5" w:rsidP="00E557B5">
      <w:pPr>
        <w:shd w:val="clear" w:color="auto" w:fill="FFFFFF"/>
        <w:ind w:firstLine="567"/>
        <w:jc w:val="center"/>
        <w:rPr>
          <w:color w:val="333333"/>
          <w:sz w:val="24"/>
          <w:szCs w:val="24"/>
        </w:rPr>
      </w:pPr>
      <w:r w:rsidRPr="00436C7A">
        <w:rPr>
          <w:b/>
          <w:bCs/>
          <w:color w:val="333333"/>
          <w:sz w:val="24"/>
          <w:szCs w:val="24"/>
        </w:rPr>
        <w:t>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ОБЩИЕ ПОЛОЖЕНИЯ</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1.1. Настоящий Порядок разработан в соответствии со статьями 219, 219.2 Бюджетного кодекса Российской Федерации и определяет правила исполнения местного бюджета по расходам и источникам финансирования дефицита местного бюджета, в том числе правила санкционирования оплаты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1.2. Исполнение местного бюджета по расходам местного бюджета осуществляется главными распорядителями средств местного бюджета (далее – главные распорядители), являющимися также получателями бюджетных средств.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Исполнение местного бюджета по источникам финансирования дефицита местного бюджета осуществляется главным администратором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1.3. Исполнение местного бюджета по расходам местного бюджета и источникам финансирования дефицита местного бюджета организуется финансовым органом – администрацией Беляевского сельсовета (далее – Администрация) на основе подведомственности расходов в соответствии со сводной бюджетной росписью местного бюджета и кассовым планом исполнения местного бюджета с использованием программного комплекса СУФД.</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1.4. Кассовое обслуживание исполнения бюджета Беляевского сельсовета по расходам и источникам финансирования дефицита местного бюджета осуществляется Управлением Федерального казначейства по Оренбургской области с открытием и ведением лицевых счетов по учету операций со средствами местного бюджета, открываемых бюджетополучателям и администратору источников финансирования дефицита местного бюджета на основании Соглашения, заключенного между администрацией Беляевского сельсовета  и УФК по Оренбургской области (далее - территориальным органом Федерального казначейства) об осуществлении территориальными органами Федерального казначейства отдельных функций по исполнению местного бюджета при кассовом обслуживании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1.5. Лицевые счета в территориальном органе Федерального казначейства открываются участникам бюджетного процесса Беляевского сельсовета.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Учет операций со средствами местного бюджета осуществляется органом Федерального казначейства на едином счете местного бюджета, открытом Управлением Федерального казначейства по Оренбургской области на балансовом счете 40204 "Средства местных бюджетов" в Отделе № 4 Управления Федерального казначейства по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1.6. Операции в рамках исполнения бюджета Беляевского сельсовета с межбюджетными трансфертами, выделенными из бюджета Оренбургской области в соответствии с законом о бюджете Оренбургской области на очередной финансовый год, осуществляются в порядке, установленном для получателей средств бюджета Оренбургской области. Передача указанных средств из бюджета Оренбургской области в бюджет Беляевского сельсовета и операции по их расходованию осуществляются через счет  40204 "Средства местных бюджетов", открытый в Управлении Федерального казначейства по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1.7. Информационный обмен между Федеральным казначейством, Финансовым органом, главными распорядителями, администратором источников финансирования дефицита местного бюджета при исполнении местного бюджета по расходам местного бюджета и источникам финансирования дефицита местного бюджета осуществляется в электронном виде в соответствии с договором об обмене электронными документами.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Порядок и условия электронного документооборота с использованием средств криптографической защиты информации и электронной цифровой подписи (далее – ЭЦП) определяются Договором об обмене электронными документами и Регламентом о порядке и условиях обмена информацией между Управлением Федерального казначейства по Оренбургской области и администрацией Беляевского сельсовета Беляевского района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1.8. Местный бюджет по расходам местного бюджета и источникам финансирования дефицита местного бюджета исполняется в пределах имеющегося свободного остатка средств на едином счете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1.9. К расходам, порядок предоставления и расходования средств по которым утверждается нормативными правовыми актами Российской Федерации, правовыми актами Оренбургской области, правовыми актами органов местного самоуправления, настоящий Порядок применяется с учетом требований, установленных указанными актами.</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2. ИСПОЛНЕНИЕ МЕСТНОГО БЮДЖЕТА ПО РАСХОДАМ МЕСТНОГО БЮДЖЕТА</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2.1. Исполнение местного бюджета по расходам предусматривает:</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принятие и учет бюджетных и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санкционирование оплаты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исполнения денежных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2.2. Исполнение местного бюджета по расходам местного бюджета (за исключением денежных обязательств по публичным нормативным обязательствам) осуществляется главными распорядителями на основе бюджетных росписей, утверждаемых главными распорядителями, в пределах доведенных до них лимитов бюджетных обязательств по соответствующим кодам классификации расходов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2.3. Денежные обязательства по публичным нормативным обязательствам исполняются главными распорядителями в пределах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 ИСПОЛНЕНИЕ МЕСТНОГО БЮДЖЕТА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3.1. Исполнение бюджета по источникам финансирования дефицита бюджета осуществляется главным администратором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Исполнение местного бюджета по источникам финансирования дефицита местного бюджета предусматривает:</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принятие бюджетных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санкционирование оплаты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подтверждение исполнения денежных обязательств по источникам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3.2. Оплата денежных обязательств по источникам финансирования дефицита бюджета осуществляется администратором источников финансирования дефицита местного бюджета в пределах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3.3. В случае, если источник финансирования дефицита местного бюджета – остаток средств на едином счете местного бюджета на 1 января текущего года, расходы по источнику финансирования дефицита местного бюджета включаются в сводную бюджетную роспись Беляевского сельсовета.</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4. ПРИНЯТИЕ БЮДЖЕТНЫХ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4.1. Главные распорядители, администратор источников финансирования дефицита местного бюджета принимают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иным правовым актом, соглашением.</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4.2. Заключение и оплата главными распорядителями муниципальных контрактов, договоров на поставку товаров, выполнение работ, оказание услуг, иных договоров, подлежащих исполнению за счет средств местного бюджета, производятся в пределах утвержденных и доведенных до них лимитов бюджетных обязательств в текущем финансовом году с учетом принятых и неисполненных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4.3. Заключение и оплата администратором источников финансирования дефицита бюджета договоров (соглашений), подлежащих исполнению за счет средств источников, производятся в пределах доведенных до них бюджетных ассигнований в текущем финансовом году и с учетом принятых и неисполненных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4.4. К бюджетным обязательствам, принимаемым в соответствии с правовым актом (кроме публичных нормативных обязательств), соглашением, в частности, относятся обязательства по:</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предоставлению бюджетных инвестиций юридическим лицам, не являющимся муниципальными учреждениями, в форме взносов в уставные фонды (капиталы) юридических лиц;</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предоставлению субсидий юридическим лицам, индивидуальным предпринимателям, физическим лицам - производителям товаров, работ, услуг;</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осуществлению платежей, взносов, безвозмездных перечислений в рамках исполнения договоров (соглашений);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обслуживанию муниципального долга;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исполнению судебных решений.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4.5. Для обеспечения исполнения принятых бюджетных обязательств Финансовый орган доводит до бюджетополучателей объемы финансирования расходов местного бюджета в соответствии со сводной бюджетной росписью на финансовый год и кассовым планом.</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5. ПОДТВЕРЖДЕНИЕ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5.1. Подтверждение денежных обязательств заключается в подтверждении главными распорядителями и администратором источников финансирования дефицита местного бюджета обязанности оплатить за счет средств местного бюджета принятые денежные обязательства.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5.2. Подтверждение денежных обязательств по расходам местного бюджета (за исключением денежных обязательств по публичным нормативным обязательствам) осуществляется главным распорядителем в пределах доведенных до них лимитов бюджетных обязательств по соответствующим кодам классификации расходов местного бюджета и с учетом принятых и неисполненных бюджетных обязательств.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5.3. Подтверждение денежных обязательств по публичным нормативным обязательствам осуществляется главным распорядителем в пределах доведенных до них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5.4. Подтверждение денежных обязательств по источникам финансирования дефицита местного бюджета осуществляется в пределах доведенных до администратора источников финансирования дефицита местного бюджета бюджетных ассигнований.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5.5. Для подтверждения возникновения денежного обязательства в Финансовый орган представляются муниципальные контракты (договоры), иные договоры, подписанные сторонами муниципального контракта (договора) и (или) иные документы, подтверждающие возникновение денежного обязательства (далее также – документ-основание) подлинник на бумажном носителе.</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6. САНКЦИОНИРОВАНИЕ ОПЛАТЫ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6.1. Санкционирование оплаты денежных обязательств осуществляется в форме совершения разрешительной надписи (акцепта) после проверки наличия документов.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6.2. Для оплаты денежных обязательств, главные распорядители, администратор источников финансирования дефицита местного бюджета представляют в Финансовый орган заявки на кассовый расход (далее – платежные документы) в соответствии со сводной бюджетной росписью местного бюджета и бюджетных росписей главных распорядителей средств местного бюджета на соответствующий финансовый год.</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6.2. Ответственный работник Финансового органа готовит расходное расписание, которое подписывается Главой Беляевского сельсовета Беляевского района Оренбургской области на основании представленных платежных документов и передает его в электронном виде в Федеральное казначейство для учета средств на лицевых счетах главных распорядителей, администратора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6.3. Платежные документы проверяются на наличие в них следующих реквизитов и показателей: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 номера соответствующего лицевого счета, открытого главному распорядителю, администратору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 кодов классификации расходов местного бюджета (классификации источников финансирования дефицита местного бюджета), по которым необходимо произвести кассовый расход (кассовую выплату), а также текстового назначения платежа;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3) суммы кассового расхода (кассовой выплаты) в валюте Российской Федерации, в рублевом эквиваленте, исчисленном на дату оформления платежного документа;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4) суммы налога на добавленную стоимость (при наличии);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5)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платежному документу;</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 данных для осуществления налоговых и иных обязательных платежей в бюджеты бюджетной системы Российской Федерации (при необходимости);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xml:space="preserve">7) реквизитов (номер, дата) и предмета муниципального контракта (договора), дополнительного соглашения к муниципальному контракту (договору) и (или) реквизитов (тип, номер, дата) документа, подтверждающего возникновение денежного обязательства при поставке товаров (счет и (или) накладная, и (или) акт приемки-передачи, и (или) справка-счет, и </w:t>
      </w:r>
      <w:r w:rsidRPr="00436C7A">
        <w:rPr>
          <w:color w:val="2C2C2C"/>
          <w:sz w:val="24"/>
          <w:szCs w:val="24"/>
          <w:shd w:val="clear" w:color="auto" w:fill="FFFFFF"/>
        </w:rPr>
        <w:lastRenderedPageBreak/>
        <w:t>(или) иной документ, подтверждающий получение товара), выполнении работ (счет и (или) акт выполненных работ), оказании услуг (счет за истекший период и (или) акт оказанных услуг),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и правовыми актами Беляевского сельсовета Беляевского района Оренбургской области.</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8) не превышение указанного в платежных документах авансового платежа предельному размеру авансового платежа, установленному законодательством, в случае представления платежных документов для оплаты денежных обязательств по муниципальным контрактам (договорам) на поставку товаров, выполнение работ, оказание услуг, соответствие размера и срока выплаты арендной платы за период пользования имуществом условиям договора аренды;</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9) не превышение сумм в платежном документе остатков соответствующих лимитов бюджетных обязательств, учтенных на лицевом счете главного распорядителя (бюджетополучателя).</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6.4. При санкционировании оплаты денежных обязательств по выплатам по источникам финансирования дефицита местного бюджета осуществляется проверка платежного документа по следующим направлениям:</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1) коды классификации источников финансирования дефицита местного бюджета, указанные в платежном документе, должны соответствовать кодам бюджетной классификации Российской Федерации, действующим в текущем финансовом году на момент представления платежного документа;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2) не превышение сумм, указанных в платежном документе, остаткам соответствующих бюджетных ассигнований, учтенных на лицевом счете администратора источников финансирования дефицита местного бюджета.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6.5. Оплата кредиторской задолженности за приобретенные товары, выполненные работы, оказанные услуги за период, предшествующий текущему финансовому году, производится за счет средств местного бюджета в пределах доведенных лимитов бюджетных обязательств при условии представления главным распорядителем документа-основания, акта сверки расчетов на текущую дату с организацией, осуществившей поставку товаров, выполнение работ, оказание услуг, подписанного руководителями главного распорядителя и соответствующей организации, и скрепленного оттисками печатей.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В случае если главным распорядителем заключено несколько муниципальных контрактов (договоров) с одним поставщиком (исполнителем, подрядчиком), акт сверки расчетов должен составляться по каждому муниципальному контракту (договору) отдельно.</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6.6. Оплата расходов в целях реализации мероприятий муниципальных целевых программ, ведомственных целевых программ, осуществляется при условии предоставления главным распорядителем помимо документа-основания выписки из утвержденного перечня программных мероприятий, содержащей пункт соответствующего мероприятия, в рамках которого осуществляются расходы.</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6.7. Главный распорядитель в соответствии с установленной сферой управления (деятельности) осуществляет контроль и несет ответственность за:</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полным исполнением надлежащим образом всех обязательств сторон в соответствии с условиями муниципальных контрактов (договоров);</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целевым расходованием денежных средств при совершении расчетов наличными денежными средствами в случае представления в Финансовый орган заявок на получение денежных средств под отчет;</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соответствием производимых расходов целевому назначению мероприятий, проводимых в рамках муниципальных целевых программ, ведомственных целевых программ, утвержденных в установленном порядке;</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соответствием объемов производимых кассовых расходов объемам затрат по реализации мероприятий муниципальных целевых программ, ведомственных целевых программ утвержденных в установленном порядке;</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lastRenderedPageBreak/>
        <w:t>- полнотой и своевременностью уплаты налогов, государственной пошлины, сборов, разного рода платежей в бюджеты всех уровней;</w:t>
      </w:r>
    </w:p>
    <w:p w:rsidR="00E557B5" w:rsidRPr="00436C7A" w:rsidRDefault="00E557B5" w:rsidP="00E557B5">
      <w:pPr>
        <w:shd w:val="clear" w:color="auto" w:fill="FFFFFF"/>
        <w:ind w:firstLine="567"/>
        <w:jc w:val="both"/>
        <w:rPr>
          <w:color w:val="333333"/>
          <w:sz w:val="24"/>
          <w:szCs w:val="24"/>
        </w:rPr>
      </w:pPr>
      <w:r w:rsidRPr="00436C7A">
        <w:rPr>
          <w:color w:val="2C2C2C"/>
          <w:sz w:val="24"/>
          <w:szCs w:val="24"/>
          <w:shd w:val="clear" w:color="auto" w:fill="FFFFFF"/>
        </w:rPr>
        <w:t>- осуществлением, в целях предоставления мер социальной поддержки населения, выплат социального характера в размерах и сроках в соответствии с порядками, установленными действующим законодательством;</w:t>
      </w:r>
    </w:p>
    <w:p w:rsidR="00E557B5" w:rsidRPr="00436C7A" w:rsidRDefault="00E557B5" w:rsidP="00E557B5">
      <w:pPr>
        <w:shd w:val="clear" w:color="auto" w:fill="FFFFFF"/>
        <w:ind w:firstLine="567"/>
        <w:jc w:val="both"/>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center"/>
        <w:rPr>
          <w:color w:val="333333"/>
          <w:sz w:val="24"/>
          <w:szCs w:val="24"/>
        </w:rPr>
      </w:pPr>
      <w:r w:rsidRPr="00436C7A">
        <w:rPr>
          <w:color w:val="2C2C2C"/>
          <w:sz w:val="24"/>
          <w:szCs w:val="24"/>
          <w:shd w:val="clear" w:color="auto" w:fill="FFFFFF"/>
        </w:rPr>
        <w:t>7. ПОДТВЕРЖДЕНИЕ ИСПОЛНЕНИЯ ДЕНЕЖНЫХ ОБЯЗАТЕЛЬСТВ</w:t>
      </w:r>
    </w:p>
    <w:p w:rsidR="00E557B5" w:rsidRPr="00436C7A" w:rsidRDefault="00E557B5" w:rsidP="00E557B5">
      <w:pPr>
        <w:shd w:val="clear" w:color="auto" w:fill="FFFFFF"/>
        <w:ind w:firstLine="567"/>
        <w:jc w:val="center"/>
        <w:rPr>
          <w:color w:val="333333"/>
          <w:sz w:val="24"/>
          <w:szCs w:val="24"/>
        </w:rPr>
      </w:pPr>
      <w:r w:rsidRPr="00436C7A">
        <w:rPr>
          <w:color w:val="333333"/>
          <w:sz w:val="24"/>
          <w:szCs w:val="24"/>
        </w:rPr>
        <w:t> </w:t>
      </w:r>
    </w:p>
    <w:p w:rsidR="00E557B5" w:rsidRPr="00436C7A" w:rsidRDefault="00E557B5" w:rsidP="00E557B5">
      <w:pPr>
        <w:shd w:val="clear" w:color="auto" w:fill="FFFFFF"/>
        <w:ind w:firstLine="567"/>
        <w:jc w:val="both"/>
        <w:rPr>
          <w:color w:val="2C2C2C"/>
          <w:sz w:val="24"/>
          <w:szCs w:val="24"/>
          <w:shd w:val="clear" w:color="auto" w:fill="FFFFFF"/>
        </w:rPr>
      </w:pPr>
      <w:r w:rsidRPr="00436C7A">
        <w:rPr>
          <w:color w:val="2C2C2C"/>
          <w:sz w:val="24"/>
          <w:szCs w:val="24"/>
          <w:shd w:val="clear" w:color="auto" w:fill="FFFFFF"/>
        </w:rPr>
        <w:t>7.1. Подтверждение исполнения денежных обязательств по расходам местного бюджета и источникам финансирования дефицита местного бюджета осуществляется на основании платежных документов,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главных распорядителей (бюджетополучателей), администраторов источников финансирования дефицита местного бюджета.</w:t>
      </w:r>
    </w:p>
    <w:p w:rsidR="00E557B5" w:rsidRPr="00436C7A" w:rsidRDefault="00E557B5" w:rsidP="00E557B5">
      <w:pPr>
        <w:shd w:val="clear" w:color="auto" w:fill="FFFFFF"/>
        <w:ind w:firstLine="567"/>
        <w:jc w:val="both"/>
        <w:rPr>
          <w:color w:val="2C2C2C"/>
          <w:sz w:val="24"/>
          <w:szCs w:val="24"/>
          <w:shd w:val="clear" w:color="auto" w:fill="FFFFFF"/>
        </w:rPr>
      </w:pPr>
    </w:p>
    <w:tbl>
      <w:tblPr>
        <w:tblW w:w="0" w:type="auto"/>
        <w:tblLayout w:type="fixed"/>
        <w:tblCellMar>
          <w:left w:w="70" w:type="dxa"/>
          <w:right w:w="70" w:type="dxa"/>
        </w:tblCellMar>
        <w:tblLook w:val="04A0" w:firstRow="1" w:lastRow="0" w:firstColumn="1" w:lastColumn="0" w:noHBand="0" w:noVBand="1"/>
      </w:tblPr>
      <w:tblGrid>
        <w:gridCol w:w="9568"/>
      </w:tblGrid>
      <w:tr w:rsidR="00E557B5" w:rsidRPr="00E557B5" w:rsidTr="00BD0080">
        <w:trPr>
          <w:cantSplit/>
          <w:trHeight w:val="987"/>
        </w:trPr>
        <w:tc>
          <w:tcPr>
            <w:tcW w:w="9568" w:type="dxa"/>
            <w:tcBorders>
              <w:top w:val="nil"/>
              <w:left w:val="nil"/>
              <w:bottom w:val="double" w:sz="12" w:space="0" w:color="auto"/>
              <w:right w:val="nil"/>
            </w:tcBorders>
            <w:hideMark/>
          </w:tcPr>
          <w:p w:rsidR="00BD0080" w:rsidRDefault="00BD0080" w:rsidP="00E557B5">
            <w:pPr>
              <w:autoSpaceDE/>
              <w:autoSpaceDN/>
              <w:ind w:firstLine="567"/>
              <w:jc w:val="center"/>
              <w:rPr>
                <w:rFonts w:eastAsia="Calibri" w:cs="Calibri"/>
                <w:b/>
                <w:bCs/>
                <w:noProof/>
                <w:sz w:val="24"/>
                <w:szCs w:val="24"/>
              </w:rPr>
            </w:pPr>
          </w:p>
          <w:p w:rsidR="00BD0080" w:rsidRDefault="00BD0080" w:rsidP="00E557B5">
            <w:pPr>
              <w:autoSpaceDE/>
              <w:autoSpaceDN/>
              <w:ind w:firstLine="567"/>
              <w:jc w:val="center"/>
              <w:rPr>
                <w:rFonts w:eastAsia="Calibri" w:cs="Calibri"/>
                <w:b/>
                <w:bCs/>
                <w:noProof/>
                <w:sz w:val="24"/>
                <w:szCs w:val="24"/>
              </w:rPr>
            </w:pP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АДМИНИСТРАЦИЯ</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МУНИЦИПАЛЬНОГО ОБРАЗОВАНИЯ</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БЕЛЯЕВСКИЙ СЕЛЬСОВЕТ</w:t>
            </w: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БЕЛЯЕВСКОГО  РАЙОНА ОРЕНБУРГСКОЙ ОБЛАСТИ</w:t>
            </w:r>
          </w:p>
        </w:tc>
      </w:tr>
      <w:tr w:rsidR="00E557B5" w:rsidRPr="00E557B5" w:rsidTr="00436C7A">
        <w:trPr>
          <w:cantSplit/>
          <w:trHeight w:val="1190"/>
        </w:trPr>
        <w:tc>
          <w:tcPr>
            <w:tcW w:w="9568" w:type="dxa"/>
            <w:vAlign w:val="bottom"/>
          </w:tcPr>
          <w:p w:rsidR="00E557B5" w:rsidRPr="00E557B5" w:rsidRDefault="00E557B5" w:rsidP="00E557B5">
            <w:pPr>
              <w:autoSpaceDE/>
              <w:autoSpaceDN/>
              <w:ind w:firstLine="567"/>
              <w:jc w:val="both"/>
              <w:rPr>
                <w:rFonts w:eastAsia="Calibri" w:cs="Calibri"/>
                <w:b/>
                <w:bCs/>
                <w:noProof/>
                <w:sz w:val="24"/>
                <w:szCs w:val="24"/>
              </w:rPr>
            </w:pPr>
          </w:p>
          <w:p w:rsidR="00E557B5" w:rsidRPr="00E557B5" w:rsidRDefault="00E557B5" w:rsidP="00E557B5">
            <w:pPr>
              <w:autoSpaceDE/>
              <w:autoSpaceDN/>
              <w:ind w:firstLine="567"/>
              <w:jc w:val="center"/>
              <w:rPr>
                <w:rFonts w:eastAsia="Calibri" w:cs="Calibri"/>
                <w:b/>
                <w:bCs/>
                <w:noProof/>
                <w:sz w:val="24"/>
                <w:szCs w:val="24"/>
              </w:rPr>
            </w:pPr>
            <w:r w:rsidRPr="00E557B5">
              <w:rPr>
                <w:rFonts w:eastAsia="Calibri" w:cs="Calibri"/>
                <w:b/>
                <w:bCs/>
                <w:noProof/>
                <w:sz w:val="24"/>
                <w:szCs w:val="24"/>
              </w:rPr>
              <w:t>ПОСТАНОВЛЕНИЕ</w:t>
            </w:r>
          </w:p>
          <w:p w:rsidR="00E557B5" w:rsidRPr="00E557B5" w:rsidRDefault="00E557B5" w:rsidP="00E557B5">
            <w:pPr>
              <w:autoSpaceDE/>
              <w:autoSpaceDN/>
              <w:ind w:firstLine="567"/>
              <w:jc w:val="center"/>
              <w:rPr>
                <w:rFonts w:eastAsia="Calibri" w:cs="Calibri"/>
                <w:b/>
                <w:bCs/>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E557B5" w:rsidRPr="00E557B5" w:rsidTr="00436C7A">
              <w:tc>
                <w:tcPr>
                  <w:tcW w:w="4458" w:type="dxa"/>
                  <w:tcBorders>
                    <w:top w:val="single" w:sz="4" w:space="0" w:color="FFFFFF"/>
                    <w:left w:val="single" w:sz="4" w:space="0" w:color="FFFFFF"/>
                    <w:bottom w:val="single" w:sz="4" w:space="0" w:color="FFFFFF"/>
                    <w:right w:val="single" w:sz="4" w:space="0" w:color="FFFFFF"/>
                  </w:tcBorders>
                </w:tcPr>
                <w:p w:rsidR="00E557B5" w:rsidRPr="00E557B5" w:rsidRDefault="00E557B5" w:rsidP="00E557B5">
                  <w:pPr>
                    <w:autoSpaceDE/>
                    <w:autoSpaceDN/>
                    <w:ind w:firstLine="567"/>
                    <w:jc w:val="both"/>
                    <w:rPr>
                      <w:rFonts w:eastAsia="Calibri" w:cs="Calibri"/>
                      <w:bCs/>
                      <w:noProof/>
                      <w:sz w:val="24"/>
                      <w:szCs w:val="24"/>
                    </w:rPr>
                  </w:pPr>
                  <w:r w:rsidRPr="00E557B5">
                    <w:rPr>
                      <w:rFonts w:eastAsia="Calibri" w:cs="Calibri"/>
                      <w:bCs/>
                      <w:noProof/>
                      <w:sz w:val="24"/>
                      <w:szCs w:val="24"/>
                    </w:rPr>
                    <w:t>19.05.2020</w:t>
                  </w:r>
                </w:p>
              </w:tc>
              <w:tc>
                <w:tcPr>
                  <w:tcW w:w="4459" w:type="dxa"/>
                  <w:tcBorders>
                    <w:top w:val="single" w:sz="4" w:space="0" w:color="FFFFFF"/>
                    <w:left w:val="single" w:sz="4" w:space="0" w:color="FFFFFF"/>
                    <w:bottom w:val="single" w:sz="4" w:space="0" w:color="FFFFFF"/>
                    <w:right w:val="single" w:sz="4" w:space="0" w:color="FFFFFF"/>
                  </w:tcBorders>
                </w:tcPr>
                <w:p w:rsidR="00E557B5" w:rsidRPr="00E557B5" w:rsidRDefault="00E557B5" w:rsidP="00E557B5">
                  <w:pPr>
                    <w:autoSpaceDE/>
                    <w:autoSpaceDN/>
                    <w:ind w:firstLine="567"/>
                    <w:jc w:val="right"/>
                    <w:rPr>
                      <w:rFonts w:eastAsia="Calibri" w:cs="Calibri"/>
                      <w:bCs/>
                      <w:noProof/>
                      <w:sz w:val="24"/>
                      <w:szCs w:val="24"/>
                    </w:rPr>
                  </w:pPr>
                  <w:r w:rsidRPr="00E557B5">
                    <w:rPr>
                      <w:rFonts w:eastAsia="Calibri" w:cs="Calibri"/>
                      <w:bCs/>
                      <w:noProof/>
                      <w:sz w:val="24"/>
                      <w:szCs w:val="24"/>
                    </w:rPr>
                    <w:t>№ 55-п</w:t>
                  </w:r>
                </w:p>
              </w:tc>
            </w:tr>
          </w:tbl>
          <w:p w:rsidR="00E557B5" w:rsidRPr="00E557B5" w:rsidRDefault="00E557B5" w:rsidP="00E557B5">
            <w:pPr>
              <w:autoSpaceDE/>
              <w:autoSpaceDN/>
              <w:ind w:firstLine="567"/>
              <w:jc w:val="both"/>
              <w:rPr>
                <w:rFonts w:eastAsia="Calibri" w:cs="Calibri"/>
                <w:bCs/>
                <w:noProof/>
                <w:sz w:val="24"/>
                <w:szCs w:val="24"/>
              </w:rPr>
            </w:pPr>
          </w:p>
        </w:tc>
      </w:tr>
    </w:tbl>
    <w:p w:rsidR="00E557B5" w:rsidRPr="00E557B5" w:rsidRDefault="00E557B5" w:rsidP="00E557B5">
      <w:pPr>
        <w:autoSpaceDE/>
        <w:autoSpaceDN/>
        <w:ind w:firstLine="567"/>
        <w:jc w:val="center"/>
        <w:rPr>
          <w:rFonts w:eastAsia="Calibri"/>
          <w:sz w:val="24"/>
          <w:szCs w:val="24"/>
        </w:rPr>
      </w:pP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О создании рабочей группы на выполнения строительно-монтажных работ,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за ходом исполнения готовности объекта с учетом муниципального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контракта № 04/20 «Устройство тротуара у здания детских яслей по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 xml:space="preserve">ул. Ленинская 42 «а» с. Беляевка Беляевского района Оренбургской области» идентификационный код закупки – 203562301212356230100100090024211244 </w:t>
      </w: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от 20 апреля 2020 года</w:t>
      </w:r>
    </w:p>
    <w:p w:rsidR="00E557B5" w:rsidRPr="00E557B5" w:rsidRDefault="00E557B5" w:rsidP="00E557B5">
      <w:pPr>
        <w:tabs>
          <w:tab w:val="left" w:pos="567"/>
          <w:tab w:val="left" w:pos="3705"/>
        </w:tabs>
        <w:autoSpaceDE/>
        <w:autoSpaceDN/>
        <w:ind w:firstLine="567"/>
        <w:jc w:val="both"/>
        <w:rPr>
          <w:rFonts w:eastAsia="Calibri"/>
          <w:sz w:val="24"/>
          <w:szCs w:val="24"/>
        </w:rPr>
      </w:pP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 xml:space="preserve">В соответствии с условиями исполнения настоящего Контракта работы и с учетом графика выполнения строительно-монтажных работ, являющимся приложением № 4: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 xml:space="preserve">1. Создать рабочую группу на выполнения строительно-монтажных работ, за ходом исполнения готовности объекта с учетом муниципального контракта № 04/20 «Устройство тротуара у здания детских яслей по ул. Ленинская 42 «а» с.Беляевка Беляевского района Оренбургской области» идентификационный код закупки – 203562301212356230100100090024211244 от 20 апреля 2020 года согласно приложению №1. </w:t>
      </w:r>
    </w:p>
    <w:p w:rsidR="00E557B5" w:rsidRPr="00E557B5" w:rsidRDefault="00E557B5" w:rsidP="00E557B5">
      <w:pPr>
        <w:tabs>
          <w:tab w:val="left" w:pos="567"/>
          <w:tab w:val="left" w:pos="3705"/>
        </w:tabs>
        <w:autoSpaceDE/>
        <w:autoSpaceDN/>
        <w:spacing w:line="276" w:lineRule="auto"/>
        <w:ind w:firstLine="567"/>
        <w:jc w:val="both"/>
        <w:rPr>
          <w:sz w:val="24"/>
          <w:szCs w:val="24"/>
        </w:rPr>
      </w:pPr>
      <w:r w:rsidRPr="00E557B5">
        <w:rPr>
          <w:rFonts w:eastAsia="Calibri"/>
          <w:sz w:val="24"/>
          <w:szCs w:val="24"/>
        </w:rPr>
        <w:t xml:space="preserve">2. Настоящее постановление вступает в силу со дня его подписания и подлежит официальному размещению на официальном сайте муниципального образования Беляевский сельсовет Беляевского района Оренбургской области </w:t>
      </w:r>
      <w:r w:rsidRPr="00E557B5">
        <w:rPr>
          <w:sz w:val="24"/>
          <w:szCs w:val="24"/>
          <w:u w:val="single"/>
        </w:rPr>
        <w:t>(беляевский-с-с.рф</w:t>
      </w:r>
      <w:r w:rsidRPr="00E557B5">
        <w:rPr>
          <w:sz w:val="24"/>
          <w:szCs w:val="24"/>
        </w:rPr>
        <w:t xml:space="preserve">)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r w:rsidRPr="00E557B5">
        <w:rPr>
          <w:rFonts w:eastAsia="Calibri"/>
          <w:sz w:val="24"/>
          <w:szCs w:val="24"/>
        </w:rPr>
        <w:t xml:space="preserve">3. Контроль за исполнением постановления оставляю за собой. </w:t>
      </w:r>
    </w:p>
    <w:p w:rsidR="00E557B5" w:rsidRPr="00E557B5" w:rsidRDefault="00E557B5" w:rsidP="00E557B5">
      <w:pPr>
        <w:tabs>
          <w:tab w:val="left" w:pos="567"/>
          <w:tab w:val="left" w:pos="3705"/>
        </w:tabs>
        <w:autoSpaceDE/>
        <w:autoSpaceDN/>
        <w:spacing w:line="276" w:lineRule="auto"/>
        <w:ind w:firstLine="567"/>
        <w:jc w:val="both"/>
        <w:rPr>
          <w:rFonts w:eastAsia="Calibri"/>
          <w:sz w:val="24"/>
          <w:szCs w:val="24"/>
        </w:rPr>
      </w:pPr>
    </w:p>
    <w:p w:rsidR="00E557B5" w:rsidRPr="00E557B5" w:rsidRDefault="00E557B5" w:rsidP="00E557B5">
      <w:pPr>
        <w:tabs>
          <w:tab w:val="left" w:pos="567"/>
          <w:tab w:val="left" w:pos="3705"/>
        </w:tabs>
        <w:autoSpaceDE/>
        <w:autoSpaceDN/>
        <w:ind w:firstLine="567"/>
        <w:jc w:val="both"/>
        <w:rPr>
          <w:rFonts w:eastAsia="Calibri"/>
          <w:sz w:val="24"/>
          <w:szCs w:val="24"/>
        </w:rPr>
      </w:pPr>
    </w:p>
    <w:tbl>
      <w:tblPr>
        <w:tblpPr w:leftFromText="180" w:rightFromText="180" w:vertAnchor="text" w:horzAnchor="margin" w:tblpY="-63"/>
        <w:tblW w:w="0" w:type="auto"/>
        <w:tblLook w:val="04A0" w:firstRow="1" w:lastRow="0" w:firstColumn="1" w:lastColumn="0" w:noHBand="0" w:noVBand="1"/>
      </w:tblPr>
      <w:tblGrid>
        <w:gridCol w:w="5778"/>
        <w:gridCol w:w="3543"/>
      </w:tblGrid>
      <w:tr w:rsidR="00E557B5" w:rsidRPr="00E557B5" w:rsidTr="00582FA2">
        <w:trPr>
          <w:trHeight w:val="510"/>
        </w:trPr>
        <w:tc>
          <w:tcPr>
            <w:tcW w:w="5778" w:type="dxa"/>
            <w:hideMark/>
          </w:tcPr>
          <w:p w:rsidR="00E557B5" w:rsidRPr="00E557B5"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 xml:space="preserve">Глава администрации </w:t>
            </w:r>
          </w:p>
          <w:p w:rsidR="00582FA2"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 xml:space="preserve">муниципального образования </w:t>
            </w:r>
          </w:p>
          <w:p w:rsidR="00E557B5" w:rsidRPr="00E557B5" w:rsidRDefault="00E557B5" w:rsidP="00E557B5">
            <w:pPr>
              <w:tabs>
                <w:tab w:val="left" w:pos="567"/>
                <w:tab w:val="left" w:pos="3836"/>
              </w:tabs>
              <w:autoSpaceDE/>
              <w:autoSpaceDN/>
              <w:jc w:val="both"/>
              <w:rPr>
                <w:rFonts w:eastAsia="Calibri"/>
                <w:sz w:val="24"/>
                <w:szCs w:val="24"/>
                <w:lang w:eastAsia="en-US"/>
              </w:rPr>
            </w:pPr>
            <w:r w:rsidRPr="00E557B5">
              <w:rPr>
                <w:rFonts w:eastAsia="Calibri"/>
                <w:sz w:val="24"/>
                <w:szCs w:val="24"/>
                <w:lang w:eastAsia="en-US"/>
              </w:rPr>
              <w:t>Беляевский сельсовет</w:t>
            </w:r>
            <w:r w:rsidR="00582FA2">
              <w:rPr>
                <w:rFonts w:eastAsia="Calibri"/>
                <w:sz w:val="24"/>
                <w:szCs w:val="24"/>
                <w:lang w:eastAsia="en-US"/>
              </w:rPr>
              <w:t xml:space="preserve">                                  </w:t>
            </w:r>
            <w:r w:rsidR="00582FA2" w:rsidRPr="00582FA2">
              <w:rPr>
                <w:rFonts w:eastAsia="Calibri"/>
                <w:i/>
                <w:sz w:val="24"/>
                <w:szCs w:val="24"/>
                <w:lang w:eastAsia="en-US"/>
              </w:rPr>
              <w:t xml:space="preserve"> подпись</w:t>
            </w:r>
          </w:p>
        </w:tc>
        <w:tc>
          <w:tcPr>
            <w:tcW w:w="3543" w:type="dxa"/>
            <w:hideMark/>
          </w:tcPr>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p>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p>
          <w:p w:rsidR="00E557B5" w:rsidRPr="00E557B5" w:rsidRDefault="00E557B5" w:rsidP="00E557B5">
            <w:pPr>
              <w:tabs>
                <w:tab w:val="left" w:pos="567"/>
                <w:tab w:val="left" w:pos="3836"/>
              </w:tabs>
              <w:autoSpaceDE/>
              <w:autoSpaceDN/>
              <w:ind w:left="426" w:firstLine="567"/>
              <w:jc w:val="right"/>
              <w:rPr>
                <w:rFonts w:eastAsia="Calibri"/>
                <w:sz w:val="24"/>
                <w:szCs w:val="24"/>
                <w:lang w:eastAsia="en-US"/>
              </w:rPr>
            </w:pPr>
            <w:r w:rsidRPr="00E557B5">
              <w:rPr>
                <w:rFonts w:eastAsia="Calibri"/>
                <w:sz w:val="24"/>
                <w:szCs w:val="24"/>
                <w:lang w:eastAsia="en-US"/>
              </w:rPr>
              <w:t xml:space="preserve"> Ю.В. Злубко</w:t>
            </w:r>
          </w:p>
        </w:tc>
      </w:tr>
    </w:tbl>
    <w:p w:rsidR="00E557B5" w:rsidRPr="00E557B5" w:rsidRDefault="00E557B5" w:rsidP="00E557B5">
      <w:pPr>
        <w:tabs>
          <w:tab w:val="left" w:pos="567"/>
          <w:tab w:val="left" w:pos="3705"/>
        </w:tabs>
        <w:autoSpaceDE/>
        <w:autoSpaceDN/>
        <w:jc w:val="both"/>
        <w:rPr>
          <w:rFonts w:eastAsia="Calibri"/>
          <w:sz w:val="24"/>
          <w:szCs w:val="24"/>
        </w:rPr>
      </w:pPr>
    </w:p>
    <w:p w:rsidR="00E557B5" w:rsidRPr="00E557B5" w:rsidRDefault="00E557B5" w:rsidP="00E557B5">
      <w:pPr>
        <w:tabs>
          <w:tab w:val="left" w:pos="567"/>
          <w:tab w:val="left" w:pos="3705"/>
        </w:tabs>
        <w:autoSpaceDE/>
        <w:autoSpaceDN/>
        <w:jc w:val="both"/>
        <w:rPr>
          <w:rFonts w:eastAsia="Calibri"/>
          <w:sz w:val="24"/>
          <w:szCs w:val="24"/>
        </w:rPr>
      </w:pPr>
    </w:p>
    <w:p w:rsidR="00E557B5" w:rsidRPr="00E557B5" w:rsidRDefault="00E557B5" w:rsidP="00E557B5">
      <w:pPr>
        <w:tabs>
          <w:tab w:val="left" w:pos="3705"/>
        </w:tabs>
        <w:autoSpaceDE/>
        <w:autoSpaceDN/>
        <w:jc w:val="both"/>
        <w:rPr>
          <w:rFonts w:eastAsia="Calibri"/>
          <w:sz w:val="24"/>
          <w:szCs w:val="24"/>
        </w:rPr>
      </w:pP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lastRenderedPageBreak/>
        <w:t xml:space="preserve">Приложение 1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к постановлению администрации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муниципального образования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 xml:space="preserve">Беляевский сельсовет </w:t>
      </w:r>
    </w:p>
    <w:p w:rsidR="00E557B5" w:rsidRPr="00E557B5" w:rsidRDefault="00E557B5" w:rsidP="00E557B5">
      <w:pPr>
        <w:tabs>
          <w:tab w:val="left" w:pos="3705"/>
        </w:tabs>
        <w:autoSpaceDE/>
        <w:autoSpaceDN/>
        <w:ind w:firstLine="567"/>
        <w:jc w:val="right"/>
        <w:rPr>
          <w:rFonts w:eastAsia="Calibri"/>
          <w:sz w:val="24"/>
          <w:szCs w:val="24"/>
        </w:rPr>
      </w:pPr>
      <w:r w:rsidRPr="00E557B5">
        <w:rPr>
          <w:rFonts w:eastAsia="Calibri"/>
          <w:sz w:val="24"/>
          <w:szCs w:val="24"/>
        </w:rPr>
        <w:t>от 19.05.2020 № 55-п</w:t>
      </w:r>
    </w:p>
    <w:p w:rsidR="00E557B5" w:rsidRPr="00E557B5" w:rsidRDefault="00E557B5" w:rsidP="00E557B5">
      <w:pPr>
        <w:tabs>
          <w:tab w:val="left" w:pos="3705"/>
        </w:tabs>
        <w:autoSpaceDE/>
        <w:autoSpaceDN/>
        <w:ind w:firstLine="567"/>
        <w:jc w:val="both"/>
        <w:rPr>
          <w:rFonts w:eastAsia="Calibri"/>
          <w:sz w:val="24"/>
          <w:szCs w:val="24"/>
        </w:rPr>
      </w:pPr>
      <w:r w:rsidRPr="00E557B5">
        <w:rPr>
          <w:rFonts w:eastAsia="Calibri"/>
          <w:sz w:val="24"/>
          <w:szCs w:val="24"/>
        </w:rPr>
        <w:t xml:space="preserve"> </w:t>
      </w:r>
    </w:p>
    <w:p w:rsidR="00E557B5" w:rsidRPr="00E557B5" w:rsidRDefault="00E557B5" w:rsidP="00E557B5">
      <w:pPr>
        <w:tabs>
          <w:tab w:val="left" w:pos="3705"/>
        </w:tabs>
        <w:autoSpaceDE/>
        <w:autoSpaceDN/>
        <w:ind w:firstLine="567"/>
        <w:jc w:val="both"/>
        <w:rPr>
          <w:rFonts w:eastAsia="Calibri"/>
          <w:sz w:val="24"/>
          <w:szCs w:val="24"/>
        </w:rPr>
      </w:pPr>
    </w:p>
    <w:p w:rsidR="00E557B5" w:rsidRPr="00E557B5" w:rsidRDefault="00E557B5" w:rsidP="00E557B5">
      <w:pPr>
        <w:tabs>
          <w:tab w:val="left" w:pos="3705"/>
        </w:tabs>
        <w:autoSpaceDE/>
        <w:autoSpaceDN/>
        <w:jc w:val="center"/>
        <w:rPr>
          <w:rFonts w:eastAsia="Calibri"/>
          <w:sz w:val="24"/>
          <w:szCs w:val="24"/>
        </w:rPr>
      </w:pPr>
      <w:r w:rsidRPr="00E557B5">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 Беляевка Беляевского района Оренбургской области» идентификационный код закупки – 203562301212356230100100100024211244 от 20 апреля 2020 года</w:t>
      </w: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Злубко Ю.В. - глава Беляевского сельсовета, руководитель рабочей группы </w:t>
      </w: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Члены рабочей группы:</w:t>
      </w:r>
    </w:p>
    <w:p w:rsidR="00E557B5" w:rsidRPr="00E557B5" w:rsidRDefault="00E557B5" w:rsidP="00E557B5">
      <w:pPr>
        <w:tabs>
          <w:tab w:val="left" w:pos="3705"/>
        </w:tabs>
        <w:autoSpaceDE/>
        <w:autoSpaceDN/>
        <w:ind w:left="426" w:firstLine="567"/>
        <w:jc w:val="both"/>
        <w:rPr>
          <w:rFonts w:eastAsia="Calibri"/>
          <w:sz w:val="24"/>
          <w:szCs w:val="24"/>
        </w:rPr>
      </w:pP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Лебедев А.А. -  индивидуальный предприниматель (подрядчик); </w:t>
      </w: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Липский А.М. - главный архитектор МО Беляевского района (по согласованию);</w:t>
      </w:r>
    </w:p>
    <w:p w:rsidR="00E557B5" w:rsidRPr="00E557B5" w:rsidRDefault="00E557B5" w:rsidP="00E557B5">
      <w:pPr>
        <w:tabs>
          <w:tab w:val="left" w:pos="3705"/>
        </w:tabs>
        <w:autoSpaceDE/>
        <w:autoSpaceDN/>
        <w:ind w:left="426" w:firstLine="567"/>
        <w:jc w:val="both"/>
        <w:rPr>
          <w:rFonts w:eastAsia="Calibri"/>
          <w:sz w:val="24"/>
          <w:szCs w:val="24"/>
        </w:rPr>
      </w:pPr>
      <w:r w:rsidRPr="00E557B5">
        <w:rPr>
          <w:rFonts w:eastAsia="Calibri"/>
          <w:sz w:val="24"/>
          <w:szCs w:val="24"/>
        </w:rPr>
        <w:t xml:space="preserve">Седых М.И. - </w:t>
      </w:r>
      <w:r w:rsidRPr="00E557B5">
        <w:rPr>
          <w:rFonts w:eastAsia="Calibri"/>
          <w:color w:val="000000"/>
          <w:sz w:val="24"/>
          <w:szCs w:val="24"/>
          <w:shd w:val="clear" w:color="auto" w:fill="FFFFFF"/>
        </w:rPr>
        <w:t>главный специалист инженер-строитель</w:t>
      </w:r>
      <w:r w:rsidRPr="00E557B5">
        <w:rPr>
          <w:rFonts w:eastAsia="Calibri"/>
          <w:sz w:val="24"/>
          <w:szCs w:val="24"/>
        </w:rPr>
        <w:t xml:space="preserve">  МО Беляевского района (по согласованию).</w:t>
      </w:r>
    </w:p>
    <w:p w:rsidR="00E557B5" w:rsidRPr="00436C7A" w:rsidRDefault="00E557B5" w:rsidP="00E557B5">
      <w:pPr>
        <w:shd w:val="clear" w:color="auto" w:fill="FFFFFF"/>
        <w:ind w:firstLine="567"/>
        <w:jc w:val="both"/>
        <w:rPr>
          <w:color w:val="2C2C2C"/>
          <w:sz w:val="24"/>
          <w:szCs w:val="24"/>
          <w:shd w:val="clear" w:color="auto" w:fill="FFFFFF"/>
        </w:rPr>
      </w:pPr>
    </w:p>
    <w:tbl>
      <w:tblPr>
        <w:tblW w:w="0" w:type="auto"/>
        <w:tblLayout w:type="fixed"/>
        <w:tblCellMar>
          <w:left w:w="70" w:type="dxa"/>
          <w:right w:w="70" w:type="dxa"/>
        </w:tblCellMar>
        <w:tblLook w:val="04A0" w:firstRow="1" w:lastRow="0" w:firstColumn="1" w:lastColumn="0" w:noHBand="0" w:noVBand="1"/>
      </w:tblPr>
      <w:tblGrid>
        <w:gridCol w:w="9568"/>
      </w:tblGrid>
      <w:tr w:rsidR="00436C7A" w:rsidRPr="00436C7A" w:rsidTr="00436C7A">
        <w:trPr>
          <w:cantSplit/>
          <w:trHeight w:val="1272"/>
        </w:trPr>
        <w:tc>
          <w:tcPr>
            <w:tcW w:w="9568" w:type="dxa"/>
            <w:tcBorders>
              <w:top w:val="nil"/>
              <w:left w:val="nil"/>
              <w:bottom w:val="double" w:sz="12" w:space="0" w:color="auto"/>
              <w:right w:val="nil"/>
            </w:tcBorders>
            <w:hideMark/>
          </w:tcPr>
          <w:p w:rsidR="00BD0080" w:rsidRDefault="00BD0080" w:rsidP="00436C7A">
            <w:pPr>
              <w:autoSpaceDE/>
              <w:autoSpaceDN/>
              <w:ind w:firstLine="567"/>
              <w:jc w:val="center"/>
              <w:rPr>
                <w:rFonts w:eastAsia="Calibri" w:cs="Calibri"/>
                <w:b/>
                <w:bCs/>
                <w:noProof/>
                <w:sz w:val="24"/>
                <w:szCs w:val="24"/>
              </w:rPr>
            </w:pPr>
          </w:p>
          <w:p w:rsidR="00BD0080" w:rsidRDefault="00BD0080" w:rsidP="00436C7A">
            <w:pPr>
              <w:autoSpaceDE/>
              <w:autoSpaceDN/>
              <w:ind w:firstLine="567"/>
              <w:jc w:val="center"/>
              <w:rPr>
                <w:rFonts w:eastAsia="Calibri" w:cs="Calibri"/>
                <w:b/>
                <w:bCs/>
                <w:noProof/>
                <w:sz w:val="24"/>
                <w:szCs w:val="24"/>
              </w:rPr>
            </w:pP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АДМИНИСТРАЦИЯ</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МУНИЦИПАЛЬНОГО ОБРАЗОВАНИЯ</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БЕЛЯЕВСКИЙ СЕЛЬСОВЕТ</w:t>
            </w: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БЕЛЯЕВСКОГО  РАЙОНА ОРЕНБУРГСКОЙ ОБЛАСТИ</w:t>
            </w:r>
          </w:p>
        </w:tc>
      </w:tr>
      <w:tr w:rsidR="00436C7A" w:rsidRPr="00436C7A" w:rsidTr="00436C7A">
        <w:trPr>
          <w:cantSplit/>
          <w:trHeight w:val="1190"/>
        </w:trPr>
        <w:tc>
          <w:tcPr>
            <w:tcW w:w="9568" w:type="dxa"/>
            <w:vAlign w:val="bottom"/>
          </w:tcPr>
          <w:p w:rsidR="00436C7A" w:rsidRPr="00436C7A" w:rsidRDefault="00436C7A" w:rsidP="00436C7A">
            <w:pPr>
              <w:autoSpaceDE/>
              <w:autoSpaceDN/>
              <w:ind w:firstLine="567"/>
              <w:jc w:val="both"/>
              <w:rPr>
                <w:rFonts w:eastAsia="Calibri" w:cs="Calibri"/>
                <w:b/>
                <w:bCs/>
                <w:noProof/>
                <w:sz w:val="24"/>
                <w:szCs w:val="24"/>
              </w:rPr>
            </w:pPr>
          </w:p>
          <w:p w:rsidR="00436C7A" w:rsidRPr="00436C7A" w:rsidRDefault="00436C7A" w:rsidP="00436C7A">
            <w:pPr>
              <w:autoSpaceDE/>
              <w:autoSpaceDN/>
              <w:ind w:firstLine="567"/>
              <w:jc w:val="center"/>
              <w:rPr>
                <w:rFonts w:eastAsia="Calibri" w:cs="Calibri"/>
                <w:b/>
                <w:bCs/>
                <w:noProof/>
                <w:sz w:val="24"/>
                <w:szCs w:val="24"/>
              </w:rPr>
            </w:pPr>
            <w:r w:rsidRPr="00436C7A">
              <w:rPr>
                <w:rFonts w:eastAsia="Calibri" w:cs="Calibri"/>
                <w:b/>
                <w:bCs/>
                <w:noProof/>
                <w:sz w:val="24"/>
                <w:szCs w:val="24"/>
              </w:rPr>
              <w:t>ПОСТАНОВЛЕНИЕ</w:t>
            </w:r>
          </w:p>
          <w:p w:rsidR="00436C7A" w:rsidRPr="00436C7A" w:rsidRDefault="00436C7A" w:rsidP="00436C7A">
            <w:pPr>
              <w:autoSpaceDE/>
              <w:autoSpaceDN/>
              <w:ind w:firstLine="567"/>
              <w:jc w:val="center"/>
              <w:rPr>
                <w:rFonts w:eastAsia="Calibri" w:cs="Calibri"/>
                <w:b/>
                <w:bCs/>
                <w:noProof/>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436C7A" w:rsidRPr="00436C7A" w:rsidTr="00436C7A">
              <w:tc>
                <w:tcPr>
                  <w:tcW w:w="4458" w:type="dxa"/>
                  <w:tcBorders>
                    <w:top w:val="single" w:sz="4" w:space="0" w:color="FFFFFF"/>
                    <w:left w:val="single" w:sz="4" w:space="0" w:color="FFFFFF"/>
                    <w:bottom w:val="single" w:sz="4" w:space="0" w:color="FFFFFF"/>
                    <w:right w:val="single" w:sz="4" w:space="0" w:color="FFFFFF"/>
                  </w:tcBorders>
                </w:tcPr>
                <w:p w:rsidR="00436C7A" w:rsidRPr="00436C7A" w:rsidRDefault="00436C7A" w:rsidP="00436C7A">
                  <w:pPr>
                    <w:autoSpaceDE/>
                    <w:autoSpaceDN/>
                    <w:ind w:firstLine="567"/>
                    <w:jc w:val="both"/>
                    <w:rPr>
                      <w:rFonts w:eastAsia="Calibri" w:cs="Calibri"/>
                      <w:bCs/>
                      <w:noProof/>
                      <w:sz w:val="24"/>
                      <w:szCs w:val="24"/>
                    </w:rPr>
                  </w:pPr>
                  <w:r w:rsidRPr="00436C7A">
                    <w:rPr>
                      <w:rFonts w:eastAsia="Calibri" w:cs="Calibri"/>
                      <w:bCs/>
                      <w:noProof/>
                      <w:sz w:val="24"/>
                      <w:szCs w:val="24"/>
                    </w:rPr>
                    <w:t>19.05.2020</w:t>
                  </w:r>
                </w:p>
              </w:tc>
              <w:tc>
                <w:tcPr>
                  <w:tcW w:w="4459" w:type="dxa"/>
                  <w:tcBorders>
                    <w:top w:val="single" w:sz="4" w:space="0" w:color="FFFFFF"/>
                    <w:left w:val="single" w:sz="4" w:space="0" w:color="FFFFFF"/>
                    <w:bottom w:val="single" w:sz="4" w:space="0" w:color="FFFFFF"/>
                    <w:right w:val="single" w:sz="4" w:space="0" w:color="FFFFFF"/>
                  </w:tcBorders>
                </w:tcPr>
                <w:p w:rsidR="00436C7A" w:rsidRPr="00436C7A" w:rsidRDefault="00436C7A" w:rsidP="00436C7A">
                  <w:pPr>
                    <w:autoSpaceDE/>
                    <w:autoSpaceDN/>
                    <w:ind w:firstLine="567"/>
                    <w:jc w:val="right"/>
                    <w:rPr>
                      <w:rFonts w:eastAsia="Calibri" w:cs="Calibri"/>
                      <w:bCs/>
                      <w:noProof/>
                      <w:sz w:val="24"/>
                      <w:szCs w:val="24"/>
                    </w:rPr>
                  </w:pPr>
                  <w:r w:rsidRPr="00436C7A">
                    <w:rPr>
                      <w:rFonts w:eastAsia="Calibri" w:cs="Calibri"/>
                      <w:bCs/>
                      <w:noProof/>
                      <w:sz w:val="24"/>
                      <w:szCs w:val="24"/>
                    </w:rPr>
                    <w:t>№56 -п</w:t>
                  </w:r>
                </w:p>
              </w:tc>
            </w:tr>
          </w:tbl>
          <w:p w:rsidR="00436C7A" w:rsidRPr="00436C7A" w:rsidRDefault="00436C7A" w:rsidP="00436C7A">
            <w:pPr>
              <w:autoSpaceDE/>
              <w:autoSpaceDN/>
              <w:ind w:firstLine="567"/>
              <w:jc w:val="both"/>
              <w:rPr>
                <w:rFonts w:eastAsia="Calibri" w:cs="Calibri"/>
                <w:bCs/>
                <w:noProof/>
                <w:sz w:val="24"/>
                <w:szCs w:val="24"/>
              </w:rPr>
            </w:pPr>
          </w:p>
        </w:tc>
      </w:tr>
    </w:tbl>
    <w:p w:rsidR="00436C7A" w:rsidRPr="00436C7A" w:rsidRDefault="00436C7A" w:rsidP="00436C7A">
      <w:pPr>
        <w:autoSpaceDE/>
        <w:autoSpaceDN/>
        <w:ind w:firstLine="567"/>
        <w:jc w:val="center"/>
        <w:rPr>
          <w:rFonts w:eastAsia="Calibri"/>
          <w:sz w:val="24"/>
          <w:szCs w:val="24"/>
        </w:rPr>
      </w:pPr>
    </w:p>
    <w:p w:rsidR="00436C7A" w:rsidRPr="00436C7A" w:rsidRDefault="00436C7A" w:rsidP="00436C7A">
      <w:pPr>
        <w:tabs>
          <w:tab w:val="left" w:pos="3705"/>
        </w:tabs>
        <w:autoSpaceDE/>
        <w:autoSpaceDN/>
        <w:jc w:val="center"/>
        <w:rPr>
          <w:rFonts w:eastAsia="Calibri"/>
          <w:sz w:val="24"/>
          <w:szCs w:val="24"/>
        </w:rPr>
      </w:pPr>
      <w:r w:rsidRPr="00436C7A">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с.Беляевка Беляевского района Оренбургской области» идентификационный код закупки – 203562301212356230100100100024211244 от 20 апреля 2020 года</w:t>
      </w:r>
    </w:p>
    <w:p w:rsidR="00436C7A" w:rsidRPr="00436C7A" w:rsidRDefault="00436C7A" w:rsidP="00436C7A">
      <w:pPr>
        <w:tabs>
          <w:tab w:val="left" w:pos="567"/>
          <w:tab w:val="left" w:pos="3705"/>
        </w:tabs>
        <w:autoSpaceDE/>
        <w:autoSpaceDN/>
        <w:ind w:firstLine="567"/>
        <w:jc w:val="both"/>
        <w:rPr>
          <w:rFonts w:eastAsia="Calibri"/>
          <w:sz w:val="24"/>
          <w:szCs w:val="24"/>
        </w:rPr>
      </w:pP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В соответствии с условиями исполнения настоящего Контракта работы и с учетом графика выполнения строительно-монтажных работ, являющимся приложением № 4: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1. Создать рабочую группу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 Беляевка Беляевского района Оренбургской области» идентификационный код закупки – 203562301212356230100100100024211244 от 20 апреля 2020 года согласно приложению №1. </w:t>
      </w:r>
    </w:p>
    <w:p w:rsidR="00436C7A" w:rsidRPr="00436C7A" w:rsidRDefault="00436C7A" w:rsidP="00436C7A">
      <w:pPr>
        <w:tabs>
          <w:tab w:val="left" w:pos="567"/>
          <w:tab w:val="left" w:pos="3705"/>
        </w:tabs>
        <w:autoSpaceDE/>
        <w:autoSpaceDN/>
        <w:spacing w:line="276" w:lineRule="auto"/>
        <w:ind w:firstLine="567"/>
        <w:jc w:val="both"/>
        <w:rPr>
          <w:sz w:val="24"/>
          <w:szCs w:val="24"/>
        </w:rPr>
      </w:pPr>
      <w:r w:rsidRPr="00436C7A">
        <w:rPr>
          <w:rFonts w:eastAsia="Calibri"/>
          <w:sz w:val="24"/>
          <w:szCs w:val="24"/>
        </w:rPr>
        <w:lastRenderedPageBreak/>
        <w:t xml:space="preserve">2. Настоящее постановление вступает в силу со дня его подписания и подлежит официальному размещению на официальном сайте муниципального образования Беляевский сельсовет Беляевского района Оренбургской области  </w:t>
      </w:r>
      <w:r w:rsidRPr="00436C7A">
        <w:rPr>
          <w:sz w:val="24"/>
          <w:szCs w:val="24"/>
          <w:u w:val="single"/>
        </w:rPr>
        <w:t>(беляевский-с-с.рф</w:t>
      </w:r>
      <w:r w:rsidRPr="00436C7A">
        <w:rPr>
          <w:sz w:val="24"/>
          <w:szCs w:val="24"/>
        </w:rPr>
        <w:t xml:space="preserve">).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r w:rsidRPr="00436C7A">
        <w:rPr>
          <w:rFonts w:eastAsia="Calibri"/>
          <w:sz w:val="24"/>
          <w:szCs w:val="24"/>
        </w:rPr>
        <w:t xml:space="preserve">3. Контроль за исполнением постановления оставляю за собой. </w:t>
      </w:r>
    </w:p>
    <w:p w:rsidR="00436C7A" w:rsidRPr="00436C7A" w:rsidRDefault="00436C7A" w:rsidP="00436C7A">
      <w:pPr>
        <w:tabs>
          <w:tab w:val="left" w:pos="567"/>
          <w:tab w:val="left" w:pos="3705"/>
        </w:tabs>
        <w:autoSpaceDE/>
        <w:autoSpaceDN/>
        <w:spacing w:line="276" w:lineRule="auto"/>
        <w:ind w:firstLine="567"/>
        <w:jc w:val="both"/>
        <w:rPr>
          <w:rFonts w:eastAsia="Calibri"/>
          <w:sz w:val="24"/>
          <w:szCs w:val="24"/>
        </w:rPr>
      </w:pPr>
    </w:p>
    <w:p w:rsidR="00436C7A" w:rsidRPr="00436C7A" w:rsidRDefault="00436C7A" w:rsidP="00436C7A">
      <w:pPr>
        <w:tabs>
          <w:tab w:val="left" w:pos="567"/>
          <w:tab w:val="left" w:pos="3705"/>
        </w:tabs>
        <w:autoSpaceDE/>
        <w:autoSpaceDN/>
        <w:ind w:firstLine="567"/>
        <w:jc w:val="both"/>
        <w:rPr>
          <w:rFonts w:eastAsia="Calibri"/>
          <w:sz w:val="24"/>
          <w:szCs w:val="24"/>
        </w:rPr>
      </w:pPr>
    </w:p>
    <w:tbl>
      <w:tblPr>
        <w:tblpPr w:leftFromText="180" w:rightFromText="180" w:vertAnchor="text" w:horzAnchor="margin" w:tblpY="-63"/>
        <w:tblW w:w="0" w:type="auto"/>
        <w:tblLook w:val="04A0" w:firstRow="1" w:lastRow="0" w:firstColumn="1" w:lastColumn="0" w:noHBand="0" w:noVBand="1"/>
      </w:tblPr>
      <w:tblGrid>
        <w:gridCol w:w="6629"/>
        <w:gridCol w:w="2692"/>
      </w:tblGrid>
      <w:tr w:rsidR="00436C7A" w:rsidRPr="00436C7A" w:rsidTr="00AE0937">
        <w:trPr>
          <w:trHeight w:val="510"/>
        </w:trPr>
        <w:tc>
          <w:tcPr>
            <w:tcW w:w="6629" w:type="dxa"/>
            <w:hideMark/>
          </w:tcPr>
          <w:p w:rsidR="00436C7A" w:rsidRPr="00436C7A"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 xml:space="preserve">Глава администрации </w:t>
            </w:r>
          </w:p>
          <w:p w:rsidR="00AE0937"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 xml:space="preserve">муниципального образования </w:t>
            </w:r>
          </w:p>
          <w:p w:rsidR="00436C7A" w:rsidRPr="00436C7A" w:rsidRDefault="00436C7A" w:rsidP="00436C7A">
            <w:pPr>
              <w:tabs>
                <w:tab w:val="left" w:pos="567"/>
                <w:tab w:val="left" w:pos="3836"/>
              </w:tabs>
              <w:autoSpaceDE/>
              <w:autoSpaceDN/>
              <w:jc w:val="both"/>
              <w:rPr>
                <w:rFonts w:eastAsia="Calibri"/>
                <w:sz w:val="24"/>
                <w:szCs w:val="24"/>
                <w:lang w:eastAsia="en-US"/>
              </w:rPr>
            </w:pPr>
            <w:r w:rsidRPr="00436C7A">
              <w:rPr>
                <w:rFonts w:eastAsia="Calibri"/>
                <w:sz w:val="24"/>
                <w:szCs w:val="24"/>
                <w:lang w:eastAsia="en-US"/>
              </w:rPr>
              <w:t>Беляевский сельсовет</w:t>
            </w:r>
            <w:r w:rsidR="00AE0937">
              <w:rPr>
                <w:rFonts w:eastAsia="Calibri"/>
                <w:sz w:val="24"/>
                <w:szCs w:val="24"/>
                <w:lang w:eastAsia="en-US"/>
              </w:rPr>
              <w:t xml:space="preserve">                                      </w:t>
            </w:r>
            <w:r w:rsidR="00AE0937" w:rsidRPr="00AE0937">
              <w:rPr>
                <w:rFonts w:eastAsia="Calibri"/>
                <w:i/>
                <w:sz w:val="24"/>
                <w:szCs w:val="24"/>
                <w:lang w:eastAsia="en-US"/>
              </w:rPr>
              <w:t xml:space="preserve"> подпись</w:t>
            </w:r>
          </w:p>
        </w:tc>
        <w:tc>
          <w:tcPr>
            <w:tcW w:w="2692" w:type="dxa"/>
            <w:hideMark/>
          </w:tcPr>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p>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p>
          <w:p w:rsidR="00436C7A" w:rsidRPr="00436C7A" w:rsidRDefault="00436C7A" w:rsidP="00436C7A">
            <w:pPr>
              <w:tabs>
                <w:tab w:val="left" w:pos="567"/>
                <w:tab w:val="left" w:pos="3836"/>
              </w:tabs>
              <w:autoSpaceDE/>
              <w:autoSpaceDN/>
              <w:ind w:left="426" w:firstLine="567"/>
              <w:jc w:val="right"/>
              <w:rPr>
                <w:rFonts w:eastAsia="Calibri"/>
                <w:sz w:val="24"/>
                <w:szCs w:val="24"/>
                <w:lang w:eastAsia="en-US"/>
              </w:rPr>
            </w:pPr>
            <w:r w:rsidRPr="00436C7A">
              <w:rPr>
                <w:rFonts w:eastAsia="Calibri"/>
                <w:sz w:val="24"/>
                <w:szCs w:val="24"/>
                <w:lang w:eastAsia="en-US"/>
              </w:rPr>
              <w:t xml:space="preserve"> Ю.В. Злубко</w:t>
            </w:r>
          </w:p>
        </w:tc>
      </w:tr>
    </w:tbl>
    <w:p w:rsidR="00436C7A" w:rsidRPr="00436C7A" w:rsidRDefault="00436C7A" w:rsidP="00436C7A">
      <w:pPr>
        <w:tabs>
          <w:tab w:val="left" w:pos="567"/>
          <w:tab w:val="left" w:pos="3705"/>
        </w:tabs>
        <w:autoSpaceDE/>
        <w:autoSpaceDN/>
        <w:jc w:val="both"/>
        <w:rPr>
          <w:rFonts w:eastAsia="Calibri"/>
          <w:sz w:val="24"/>
          <w:szCs w:val="24"/>
        </w:rPr>
      </w:pPr>
    </w:p>
    <w:p w:rsidR="00436C7A" w:rsidRPr="00436C7A" w:rsidRDefault="00436C7A" w:rsidP="00436C7A">
      <w:pPr>
        <w:tabs>
          <w:tab w:val="left" w:pos="567"/>
          <w:tab w:val="left" w:pos="3705"/>
        </w:tabs>
        <w:autoSpaceDE/>
        <w:autoSpaceDN/>
        <w:jc w:val="both"/>
        <w:rPr>
          <w:rFonts w:eastAsia="Calibri"/>
          <w:sz w:val="24"/>
          <w:szCs w:val="24"/>
        </w:rPr>
      </w:pPr>
    </w:p>
    <w:p w:rsidR="00436C7A" w:rsidRPr="00436C7A" w:rsidRDefault="00436C7A" w:rsidP="00436C7A">
      <w:pPr>
        <w:tabs>
          <w:tab w:val="left" w:pos="3705"/>
        </w:tabs>
        <w:autoSpaceDE/>
        <w:autoSpaceDN/>
        <w:jc w:val="both"/>
        <w:rPr>
          <w:rFonts w:eastAsia="Calibri"/>
          <w:sz w:val="24"/>
          <w:szCs w:val="24"/>
        </w:rPr>
      </w:pPr>
    </w:p>
    <w:p w:rsidR="00436C7A" w:rsidRPr="00436C7A" w:rsidRDefault="00436C7A" w:rsidP="00436C7A">
      <w:pPr>
        <w:tabs>
          <w:tab w:val="left" w:pos="3705"/>
        </w:tabs>
        <w:autoSpaceDE/>
        <w:autoSpaceDN/>
        <w:ind w:firstLine="567"/>
        <w:jc w:val="right"/>
        <w:rPr>
          <w:rFonts w:eastAsia="Calibri"/>
          <w:sz w:val="24"/>
          <w:szCs w:val="24"/>
        </w:rPr>
      </w:pP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Приложение 1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к постановлению администрации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муниципального образования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 xml:space="preserve">Беляевский сельсовет </w:t>
      </w:r>
    </w:p>
    <w:p w:rsidR="00436C7A" w:rsidRPr="00436C7A" w:rsidRDefault="00436C7A" w:rsidP="00436C7A">
      <w:pPr>
        <w:tabs>
          <w:tab w:val="left" w:pos="3705"/>
        </w:tabs>
        <w:autoSpaceDE/>
        <w:autoSpaceDN/>
        <w:ind w:firstLine="567"/>
        <w:jc w:val="right"/>
        <w:rPr>
          <w:rFonts w:eastAsia="Calibri"/>
          <w:sz w:val="24"/>
          <w:szCs w:val="24"/>
        </w:rPr>
      </w:pPr>
      <w:r w:rsidRPr="00436C7A">
        <w:rPr>
          <w:rFonts w:eastAsia="Calibri"/>
          <w:sz w:val="24"/>
          <w:szCs w:val="24"/>
        </w:rPr>
        <w:t>от 19.05.2020 № 56-п</w:t>
      </w:r>
    </w:p>
    <w:p w:rsidR="00436C7A" w:rsidRPr="00436C7A" w:rsidRDefault="00436C7A" w:rsidP="00436C7A">
      <w:pPr>
        <w:tabs>
          <w:tab w:val="left" w:pos="3705"/>
        </w:tabs>
        <w:autoSpaceDE/>
        <w:autoSpaceDN/>
        <w:ind w:firstLine="567"/>
        <w:jc w:val="both"/>
        <w:rPr>
          <w:rFonts w:eastAsia="Calibri"/>
          <w:sz w:val="24"/>
          <w:szCs w:val="24"/>
        </w:rPr>
      </w:pPr>
      <w:r w:rsidRPr="00436C7A">
        <w:rPr>
          <w:rFonts w:eastAsia="Calibri"/>
          <w:sz w:val="24"/>
          <w:szCs w:val="24"/>
        </w:rPr>
        <w:t xml:space="preserve"> </w:t>
      </w:r>
    </w:p>
    <w:p w:rsidR="00436C7A" w:rsidRPr="00436C7A" w:rsidRDefault="00436C7A" w:rsidP="00436C7A">
      <w:pPr>
        <w:tabs>
          <w:tab w:val="left" w:pos="3705"/>
        </w:tabs>
        <w:autoSpaceDE/>
        <w:autoSpaceDN/>
        <w:ind w:firstLine="567"/>
        <w:jc w:val="both"/>
        <w:rPr>
          <w:rFonts w:eastAsia="Calibri"/>
          <w:sz w:val="24"/>
          <w:szCs w:val="24"/>
        </w:rPr>
      </w:pPr>
    </w:p>
    <w:p w:rsidR="00436C7A" w:rsidRPr="00436C7A" w:rsidRDefault="00436C7A" w:rsidP="00436C7A">
      <w:pPr>
        <w:tabs>
          <w:tab w:val="left" w:pos="3705"/>
        </w:tabs>
        <w:autoSpaceDE/>
        <w:autoSpaceDN/>
        <w:jc w:val="center"/>
        <w:rPr>
          <w:rFonts w:eastAsia="Calibri"/>
          <w:sz w:val="24"/>
          <w:szCs w:val="24"/>
        </w:rPr>
      </w:pPr>
      <w:r w:rsidRPr="00436C7A">
        <w:rPr>
          <w:rFonts w:eastAsia="Calibri"/>
          <w:sz w:val="24"/>
          <w:szCs w:val="24"/>
        </w:rPr>
        <w:t>О создании рабочей группы на выполнения строительно-монтажных работ, за ходом исполнения готовности объекта с учетом муниципального контракта № 05/20 «Устройство асфальтобетонного покрытия на автомобильной стоянке у здания детских яслей по ул. Ленинская 42 «а» с.Беляевка Беляевского района Оренбургской области» идентификационный код закупки – 203562301212356230100100100024211244 от 20 апреля 2020 года</w:t>
      </w:r>
    </w:p>
    <w:p w:rsidR="00436C7A" w:rsidRPr="00436C7A" w:rsidRDefault="00436C7A" w:rsidP="00EA6B64">
      <w:pPr>
        <w:tabs>
          <w:tab w:val="left" w:pos="3705"/>
        </w:tabs>
        <w:autoSpaceDE/>
        <w:autoSpaceDN/>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Злубко Ю.В. - глава Беляевского сельсовета, руководитель рабочей группы </w:t>
      </w:r>
    </w:p>
    <w:p w:rsidR="00436C7A" w:rsidRPr="00436C7A" w:rsidRDefault="00436C7A" w:rsidP="00436C7A">
      <w:pPr>
        <w:tabs>
          <w:tab w:val="left" w:pos="3705"/>
        </w:tabs>
        <w:autoSpaceDE/>
        <w:autoSpaceDN/>
        <w:ind w:left="426" w:firstLine="567"/>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Члены рабочей группы:</w:t>
      </w:r>
    </w:p>
    <w:p w:rsidR="00436C7A" w:rsidRPr="00436C7A" w:rsidRDefault="00436C7A" w:rsidP="00436C7A">
      <w:pPr>
        <w:tabs>
          <w:tab w:val="left" w:pos="3705"/>
        </w:tabs>
        <w:autoSpaceDE/>
        <w:autoSpaceDN/>
        <w:ind w:left="426" w:firstLine="567"/>
        <w:jc w:val="both"/>
        <w:rPr>
          <w:rFonts w:eastAsia="Calibri"/>
          <w:sz w:val="24"/>
          <w:szCs w:val="24"/>
        </w:rPr>
      </w:pP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Лебедев А.А. -  индивидуальный предприниматель (подрядчик); </w:t>
      </w: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Липский А.М. - главный архитектор МО Беляевского района (по согласованию);</w:t>
      </w:r>
    </w:p>
    <w:p w:rsidR="00436C7A" w:rsidRPr="00436C7A" w:rsidRDefault="00436C7A" w:rsidP="00436C7A">
      <w:pPr>
        <w:tabs>
          <w:tab w:val="left" w:pos="3705"/>
        </w:tabs>
        <w:autoSpaceDE/>
        <w:autoSpaceDN/>
        <w:ind w:left="426" w:firstLine="567"/>
        <w:jc w:val="both"/>
        <w:rPr>
          <w:rFonts w:eastAsia="Calibri"/>
          <w:sz w:val="24"/>
          <w:szCs w:val="24"/>
        </w:rPr>
      </w:pPr>
      <w:r w:rsidRPr="00436C7A">
        <w:rPr>
          <w:rFonts w:eastAsia="Calibri"/>
          <w:sz w:val="24"/>
          <w:szCs w:val="24"/>
        </w:rPr>
        <w:t xml:space="preserve">Седых М.И. - </w:t>
      </w:r>
      <w:r w:rsidRPr="00436C7A">
        <w:rPr>
          <w:rFonts w:eastAsia="Calibri"/>
          <w:color w:val="000000"/>
          <w:sz w:val="24"/>
          <w:szCs w:val="24"/>
          <w:shd w:val="clear" w:color="auto" w:fill="FFFFFF"/>
        </w:rPr>
        <w:t>главный специалист инженер-строитель</w:t>
      </w:r>
      <w:r w:rsidRPr="00436C7A">
        <w:rPr>
          <w:rFonts w:eastAsia="Calibri"/>
          <w:sz w:val="24"/>
          <w:szCs w:val="24"/>
        </w:rPr>
        <w:t xml:space="preserve">  МО Беляевского района (по согласованию).</w:t>
      </w:r>
    </w:p>
    <w:p w:rsidR="00E557B5" w:rsidRPr="00436C7A" w:rsidRDefault="00E557B5" w:rsidP="00E557B5">
      <w:pPr>
        <w:shd w:val="clear" w:color="auto" w:fill="FFFFFF"/>
        <w:ind w:firstLine="567"/>
        <w:jc w:val="both"/>
        <w:rPr>
          <w:color w:val="333333"/>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436C7A">
        <w:trPr>
          <w:cantSplit/>
          <w:trHeight w:val="1519"/>
        </w:trPr>
        <w:tc>
          <w:tcPr>
            <w:tcW w:w="9072" w:type="dxa"/>
            <w:tcBorders>
              <w:top w:val="nil"/>
              <w:left w:val="nil"/>
              <w:bottom w:val="double" w:sz="12" w:space="0" w:color="auto"/>
              <w:right w:val="nil"/>
            </w:tcBorders>
            <w:hideMark/>
          </w:tcPr>
          <w:p w:rsidR="00BD0080" w:rsidRDefault="00BD0080" w:rsidP="00BD0080">
            <w:pPr>
              <w:autoSpaceDE/>
              <w:autoSpaceDN/>
              <w:spacing w:line="276" w:lineRule="auto"/>
              <w:rPr>
                <w:b/>
                <w:sz w:val="24"/>
                <w:szCs w:val="24"/>
                <w:lang w:eastAsia="en-US"/>
              </w:rPr>
            </w:pPr>
          </w:p>
          <w:p w:rsidR="00BD0080" w:rsidRDefault="00BD0080" w:rsidP="00436C7A">
            <w:pPr>
              <w:autoSpaceDE/>
              <w:autoSpaceDN/>
              <w:spacing w:line="276" w:lineRule="auto"/>
              <w:jc w:val="center"/>
              <w:rPr>
                <w:b/>
                <w:sz w:val="24"/>
                <w:szCs w:val="24"/>
                <w:lang w:eastAsia="en-US"/>
              </w:rPr>
            </w:pP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АДМИНИСТРАЦИЯ</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МУНИЦИПАЛЬНОГО ОБРАЗОВАНИЯ </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БЕЛЯЕВСКИЙ СЕЛЬСОВЕТ </w:t>
            </w:r>
          </w:p>
          <w:p w:rsidR="00436C7A" w:rsidRPr="00BD0080" w:rsidRDefault="00436C7A" w:rsidP="00BD008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jc w:val="center"/>
              <w:rPr>
                <w:b/>
                <w:sz w:val="24"/>
                <w:szCs w:val="24"/>
                <w:lang w:eastAsia="en-US"/>
              </w:rPr>
            </w:pPr>
            <w:r w:rsidRPr="00436C7A">
              <w:rPr>
                <w:b/>
                <w:sz w:val="24"/>
                <w:szCs w:val="24"/>
                <w:lang w:eastAsia="en-US"/>
              </w:rPr>
              <w:t>ПОСТАНОВЛЕНИЕ</w:t>
            </w:r>
          </w:p>
          <w:p w:rsidR="00436C7A" w:rsidRPr="00436C7A" w:rsidRDefault="00BD0080" w:rsidP="00436C7A">
            <w:pPr>
              <w:spacing w:line="276" w:lineRule="auto"/>
              <w:jc w:val="center"/>
              <w:rPr>
                <w:b/>
                <w:sz w:val="24"/>
                <w:szCs w:val="24"/>
                <w:lang w:eastAsia="en-US"/>
              </w:rPr>
            </w:pPr>
            <w:r>
              <w:rPr>
                <w:b/>
                <w:sz w:val="24"/>
                <w:szCs w:val="24"/>
                <w:lang w:eastAsia="en-US"/>
              </w:rPr>
              <w:t xml:space="preserve">                       </w:t>
            </w:r>
          </w:p>
          <w:p w:rsidR="00436C7A" w:rsidRPr="00436C7A" w:rsidRDefault="00436C7A" w:rsidP="00436C7A">
            <w:pPr>
              <w:spacing w:line="276" w:lineRule="auto"/>
              <w:rPr>
                <w:sz w:val="24"/>
                <w:szCs w:val="24"/>
                <w:lang w:eastAsia="en-US"/>
              </w:rPr>
            </w:pPr>
            <w:r w:rsidRPr="00436C7A">
              <w:rPr>
                <w:sz w:val="24"/>
                <w:szCs w:val="24"/>
                <w:lang w:eastAsia="en-US"/>
              </w:rPr>
              <w:t xml:space="preserve">21.05.2020                                                                                            </w:t>
            </w:r>
            <w:r w:rsidR="00BD0080">
              <w:rPr>
                <w:sz w:val="24"/>
                <w:szCs w:val="24"/>
                <w:lang w:eastAsia="en-US"/>
              </w:rPr>
              <w:t xml:space="preserve">                       </w:t>
            </w:r>
            <w:r w:rsidRPr="00436C7A">
              <w:rPr>
                <w:sz w:val="24"/>
                <w:szCs w:val="24"/>
                <w:lang w:eastAsia="en-US"/>
              </w:rPr>
              <w:t xml:space="preserve"> № 57 - п</w:t>
            </w:r>
          </w:p>
        </w:tc>
      </w:tr>
    </w:tbl>
    <w:p w:rsidR="00436C7A" w:rsidRPr="00436C7A" w:rsidRDefault="00436C7A" w:rsidP="00436C7A">
      <w:pPr>
        <w:autoSpaceDE/>
        <w:autoSpaceDN/>
        <w:rPr>
          <w:sz w:val="24"/>
          <w:szCs w:val="24"/>
        </w:rPr>
      </w:pPr>
    </w:p>
    <w:p w:rsidR="00436C7A" w:rsidRPr="00436C7A" w:rsidRDefault="00436C7A" w:rsidP="00436C7A">
      <w:pPr>
        <w:autoSpaceDE/>
        <w:autoSpaceDN/>
        <w:rPr>
          <w:sz w:val="24"/>
          <w:szCs w:val="24"/>
        </w:rPr>
      </w:pPr>
    </w:p>
    <w:tbl>
      <w:tblPr>
        <w:tblW w:w="0" w:type="auto"/>
        <w:tblInd w:w="1526" w:type="dxa"/>
        <w:tblLook w:val="0000" w:firstRow="0" w:lastRow="0" w:firstColumn="0" w:lastColumn="0" w:noHBand="0" w:noVBand="0"/>
      </w:tblPr>
      <w:tblGrid>
        <w:gridCol w:w="6095"/>
      </w:tblGrid>
      <w:tr w:rsidR="00436C7A" w:rsidRPr="00436C7A" w:rsidTr="00436C7A">
        <w:trPr>
          <w:trHeight w:val="1326"/>
        </w:trPr>
        <w:tc>
          <w:tcPr>
            <w:tcW w:w="6095" w:type="dxa"/>
          </w:tcPr>
          <w:p w:rsidR="00436C7A" w:rsidRPr="00436C7A" w:rsidRDefault="00436C7A" w:rsidP="00436C7A">
            <w:pPr>
              <w:autoSpaceDE/>
              <w:autoSpaceDN/>
              <w:jc w:val="center"/>
              <w:rPr>
                <w:bCs/>
                <w:sz w:val="24"/>
                <w:szCs w:val="24"/>
              </w:rPr>
            </w:pPr>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436C7A" w:rsidRPr="00436C7A" w:rsidRDefault="00436C7A" w:rsidP="00436C7A">
            <w:pPr>
              <w:autoSpaceDE/>
              <w:autoSpaceDN/>
              <w:jc w:val="center"/>
              <w:rPr>
                <w:sz w:val="24"/>
                <w:szCs w:val="24"/>
                <w:lang w:eastAsia="en-US"/>
              </w:rPr>
            </w:pPr>
            <w:r w:rsidRPr="00436C7A">
              <w:rPr>
                <w:sz w:val="24"/>
                <w:szCs w:val="24"/>
              </w:rPr>
              <w:t xml:space="preserve">с. Беляевка, ул. Первомайская д.51 </w:t>
            </w:r>
          </w:p>
        </w:tc>
      </w:tr>
    </w:tbl>
    <w:p w:rsidR="00436C7A" w:rsidRPr="00436C7A" w:rsidRDefault="00436C7A" w:rsidP="00436C7A">
      <w:pPr>
        <w:autoSpaceDE/>
        <w:autoSpaceDN/>
        <w:jc w:val="center"/>
        <w:rPr>
          <w:rFonts w:ascii="Verdana" w:hAnsi="Verdana"/>
          <w:b/>
          <w:bCs/>
          <w:sz w:val="24"/>
          <w:szCs w:val="24"/>
        </w:rPr>
      </w:pPr>
    </w:p>
    <w:p w:rsidR="00436C7A" w:rsidRPr="00436C7A" w:rsidRDefault="00436C7A" w:rsidP="00436C7A">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lastRenderedPageBreak/>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Пфейфер С.Н. (на основании заявления): </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от западной части земельного участка от красной линии на 3 м., земельный участок с кадастровым номером 56:06:0201029:183 площадью 1039 кв.м., расположенного по адресу: Оренбургская область, Беляевский район, Беляевский с/с, с. Беляевка, ул. Первомайская д.51. </w:t>
      </w:r>
    </w:p>
    <w:p w:rsidR="00436C7A" w:rsidRPr="00436C7A" w:rsidRDefault="00436C7A" w:rsidP="00436C7A">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19 июня 2020 г. в 16-00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436C7A" w:rsidRPr="00436C7A" w:rsidRDefault="00436C7A" w:rsidP="00436C7A">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21.05.2020  по 19.06.2020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от западной части земельного участка от красной линии на 3 м., земельный участок с кадастровым номером 56:06:0201029:183 площадью 1039 кв.м., расположенного по адресу: Оренбургская область, Беляевский район, Беляевский с/с, с. Беляевка, ул. Первомайская д.51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436C7A" w:rsidRPr="00436C7A" w:rsidRDefault="00436C7A" w:rsidP="00436C7A">
      <w:pPr>
        <w:tabs>
          <w:tab w:val="left" w:pos="0"/>
          <w:tab w:val="left" w:pos="567"/>
        </w:tabs>
        <w:autoSpaceDE/>
        <w:autoSpaceDN/>
        <w:ind w:firstLine="567"/>
        <w:jc w:val="both"/>
        <w:rPr>
          <w:bCs/>
          <w:sz w:val="24"/>
          <w:szCs w:val="24"/>
        </w:rPr>
      </w:pPr>
      <w:r w:rsidRPr="00436C7A">
        <w:rPr>
          <w:bCs/>
          <w:sz w:val="24"/>
          <w:szCs w:val="24"/>
        </w:rPr>
        <w:t>4. Разместить постановление и информационное сообщение о проведении публичных слушаний на официальном сайте в сети «Интернет».</w:t>
      </w:r>
    </w:p>
    <w:p w:rsidR="00436C7A" w:rsidRPr="00436C7A" w:rsidRDefault="00436C7A" w:rsidP="00AE0937">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237"/>
        <w:gridCol w:w="3204"/>
      </w:tblGrid>
      <w:tr w:rsidR="00436C7A" w:rsidRPr="00436C7A" w:rsidTr="00AE0937">
        <w:trPr>
          <w:trHeight w:val="477"/>
        </w:trPr>
        <w:tc>
          <w:tcPr>
            <w:tcW w:w="6237" w:type="dxa"/>
            <w:hideMark/>
          </w:tcPr>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AE0937">
              <w:rPr>
                <w:sz w:val="24"/>
                <w:szCs w:val="24"/>
                <w:lang w:eastAsia="en-US"/>
              </w:rPr>
              <w:t xml:space="preserve">                                           </w:t>
            </w:r>
            <w:r w:rsidR="00AE0937" w:rsidRPr="00AE0937">
              <w:rPr>
                <w:i/>
                <w:sz w:val="24"/>
                <w:szCs w:val="24"/>
                <w:lang w:eastAsia="en-US"/>
              </w:rPr>
              <w:t xml:space="preserve"> подпись</w:t>
            </w:r>
          </w:p>
        </w:tc>
        <w:tc>
          <w:tcPr>
            <w:tcW w:w="3204" w:type="dxa"/>
            <w:hideMark/>
          </w:tcPr>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436C7A" w:rsidRPr="00436C7A" w:rsidRDefault="00436C7A" w:rsidP="00E557B5">
      <w:pPr>
        <w:shd w:val="clear" w:color="auto" w:fill="FFFFFF"/>
        <w:ind w:firstLine="567"/>
        <w:jc w:val="both"/>
        <w:rPr>
          <w:color w:val="333333"/>
          <w:sz w:val="24"/>
          <w:szCs w:val="24"/>
        </w:rPr>
      </w:pPr>
    </w:p>
    <w:p w:rsidR="00E557B5" w:rsidRPr="00436C7A" w:rsidRDefault="00E557B5"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BD0080">
        <w:trPr>
          <w:cantSplit/>
          <w:trHeight w:val="1275"/>
        </w:trPr>
        <w:tc>
          <w:tcPr>
            <w:tcW w:w="9072" w:type="dxa"/>
            <w:tcBorders>
              <w:top w:val="nil"/>
              <w:left w:val="nil"/>
              <w:bottom w:val="double" w:sz="12" w:space="0" w:color="auto"/>
              <w:right w:val="nil"/>
            </w:tcBorders>
            <w:hideMark/>
          </w:tcPr>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АДМИНИСТРАЦИЯ</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  МУНИЦИПАЛЬНОГО ОБРАЗОВАНИЯ </w:t>
            </w:r>
          </w:p>
          <w:p w:rsidR="00436C7A" w:rsidRPr="00436C7A" w:rsidRDefault="00436C7A" w:rsidP="00436C7A">
            <w:pPr>
              <w:autoSpaceDE/>
              <w:autoSpaceDN/>
              <w:spacing w:line="276" w:lineRule="auto"/>
              <w:jc w:val="center"/>
              <w:rPr>
                <w:b/>
                <w:sz w:val="24"/>
                <w:szCs w:val="24"/>
                <w:lang w:eastAsia="en-US"/>
              </w:rPr>
            </w:pPr>
            <w:r w:rsidRPr="00436C7A">
              <w:rPr>
                <w:b/>
                <w:sz w:val="24"/>
                <w:szCs w:val="24"/>
                <w:lang w:eastAsia="en-US"/>
              </w:rPr>
              <w:t xml:space="preserve">БЕЛЯЕВСКИЙ СЕЛЬСОВЕТ </w:t>
            </w:r>
          </w:p>
          <w:p w:rsidR="00436C7A" w:rsidRPr="00BD0080" w:rsidRDefault="00436C7A" w:rsidP="00BD0080">
            <w:pPr>
              <w:autoSpaceDE/>
              <w:autoSpaceDN/>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jc w:val="center"/>
              <w:rPr>
                <w:b/>
                <w:sz w:val="24"/>
                <w:szCs w:val="24"/>
                <w:lang w:eastAsia="en-US"/>
              </w:rPr>
            </w:pPr>
            <w:r w:rsidRPr="00436C7A">
              <w:rPr>
                <w:b/>
                <w:sz w:val="24"/>
                <w:szCs w:val="24"/>
                <w:lang w:eastAsia="en-US"/>
              </w:rPr>
              <w:t>ПОСТАНОВЛЕНИЕ</w:t>
            </w:r>
          </w:p>
          <w:p w:rsidR="00436C7A" w:rsidRPr="00436C7A" w:rsidRDefault="00436C7A" w:rsidP="00436C7A">
            <w:pPr>
              <w:spacing w:line="276" w:lineRule="auto"/>
              <w:jc w:val="center"/>
              <w:rPr>
                <w:b/>
                <w:sz w:val="24"/>
                <w:szCs w:val="24"/>
                <w:lang w:eastAsia="en-US"/>
              </w:rPr>
            </w:pPr>
          </w:p>
          <w:p w:rsidR="00436C7A" w:rsidRPr="00436C7A" w:rsidRDefault="00436C7A" w:rsidP="00436C7A">
            <w:pPr>
              <w:spacing w:line="276" w:lineRule="auto"/>
              <w:rPr>
                <w:sz w:val="24"/>
                <w:szCs w:val="24"/>
                <w:lang w:eastAsia="en-US"/>
              </w:rPr>
            </w:pPr>
            <w:r w:rsidRPr="00436C7A">
              <w:rPr>
                <w:sz w:val="24"/>
                <w:szCs w:val="24"/>
                <w:lang w:eastAsia="en-US"/>
              </w:rPr>
              <w:t xml:space="preserve">21.05.2020                                                                                           </w:t>
            </w:r>
            <w:r w:rsidR="00BD0080">
              <w:rPr>
                <w:sz w:val="24"/>
                <w:szCs w:val="24"/>
                <w:lang w:eastAsia="en-US"/>
              </w:rPr>
              <w:t xml:space="preserve">                  </w:t>
            </w:r>
            <w:r w:rsidRPr="00436C7A">
              <w:rPr>
                <w:sz w:val="24"/>
                <w:szCs w:val="24"/>
                <w:lang w:eastAsia="en-US"/>
              </w:rPr>
              <w:t xml:space="preserve">  № 58 - п</w:t>
            </w:r>
          </w:p>
        </w:tc>
      </w:tr>
    </w:tbl>
    <w:p w:rsidR="00436C7A" w:rsidRPr="00436C7A" w:rsidRDefault="00436C7A" w:rsidP="00436C7A">
      <w:pPr>
        <w:autoSpaceDE/>
        <w:autoSpaceDN/>
        <w:rPr>
          <w:sz w:val="24"/>
          <w:szCs w:val="24"/>
        </w:rPr>
      </w:pPr>
    </w:p>
    <w:p w:rsidR="00436C7A" w:rsidRPr="00436C7A" w:rsidRDefault="00436C7A" w:rsidP="00436C7A">
      <w:pPr>
        <w:autoSpaceDE/>
        <w:autoSpaceDN/>
        <w:rPr>
          <w:sz w:val="24"/>
          <w:szCs w:val="24"/>
        </w:rPr>
      </w:pPr>
    </w:p>
    <w:tbl>
      <w:tblPr>
        <w:tblW w:w="0" w:type="auto"/>
        <w:tblInd w:w="1526" w:type="dxa"/>
        <w:tblLook w:val="0000" w:firstRow="0" w:lastRow="0" w:firstColumn="0" w:lastColumn="0" w:noHBand="0" w:noVBand="0"/>
      </w:tblPr>
      <w:tblGrid>
        <w:gridCol w:w="6095"/>
      </w:tblGrid>
      <w:tr w:rsidR="00436C7A" w:rsidRPr="00436C7A" w:rsidTr="00436C7A">
        <w:trPr>
          <w:trHeight w:val="1326"/>
        </w:trPr>
        <w:tc>
          <w:tcPr>
            <w:tcW w:w="6095" w:type="dxa"/>
          </w:tcPr>
          <w:p w:rsidR="00436C7A" w:rsidRPr="00436C7A" w:rsidRDefault="00436C7A" w:rsidP="00436C7A">
            <w:pPr>
              <w:autoSpaceDE/>
              <w:autoSpaceDN/>
              <w:jc w:val="center"/>
              <w:rPr>
                <w:bCs/>
                <w:sz w:val="24"/>
                <w:szCs w:val="24"/>
              </w:rPr>
            </w:pPr>
            <w:r w:rsidRPr="00436C7A">
              <w:rPr>
                <w:bCs/>
                <w:sz w:val="24"/>
                <w:szCs w:val="24"/>
              </w:rPr>
              <w:t xml:space="preserve">О  назначении публичных слушаний по </w:t>
            </w:r>
            <w:r w:rsidRPr="00436C7A">
              <w:rPr>
                <w:sz w:val="24"/>
                <w:szCs w:val="24"/>
              </w:rPr>
              <w:t xml:space="preserve">разрешению на отклонения от предельных параметров разрешенного строительства на </w:t>
            </w:r>
            <w:r w:rsidRPr="00436C7A">
              <w:rPr>
                <w:bCs/>
                <w:sz w:val="24"/>
                <w:szCs w:val="24"/>
              </w:rPr>
              <w:t xml:space="preserve">земельном участке, расположенного по адресу: Оренбургская область, Беляевский район, </w:t>
            </w:r>
          </w:p>
          <w:p w:rsidR="00436C7A" w:rsidRPr="00436C7A" w:rsidRDefault="00436C7A" w:rsidP="00436C7A">
            <w:pPr>
              <w:autoSpaceDE/>
              <w:autoSpaceDN/>
              <w:jc w:val="center"/>
              <w:rPr>
                <w:sz w:val="24"/>
                <w:szCs w:val="24"/>
                <w:lang w:eastAsia="en-US"/>
              </w:rPr>
            </w:pPr>
            <w:r w:rsidRPr="00436C7A">
              <w:rPr>
                <w:sz w:val="24"/>
                <w:szCs w:val="24"/>
              </w:rPr>
              <w:t xml:space="preserve">с. Беляевка, ул. Почтовая д.78 «а» </w:t>
            </w:r>
          </w:p>
        </w:tc>
      </w:tr>
    </w:tbl>
    <w:p w:rsidR="00436C7A" w:rsidRPr="00436C7A" w:rsidRDefault="00436C7A" w:rsidP="00436C7A">
      <w:pPr>
        <w:autoSpaceDE/>
        <w:autoSpaceDN/>
        <w:jc w:val="center"/>
        <w:rPr>
          <w:rFonts w:ascii="Verdana" w:hAnsi="Verdana"/>
          <w:b/>
          <w:bCs/>
          <w:sz w:val="24"/>
          <w:szCs w:val="24"/>
        </w:rPr>
      </w:pPr>
    </w:p>
    <w:p w:rsidR="00436C7A" w:rsidRPr="00436C7A" w:rsidRDefault="00436C7A" w:rsidP="00436C7A">
      <w:pPr>
        <w:tabs>
          <w:tab w:val="left" w:pos="0"/>
          <w:tab w:val="left" w:pos="567"/>
        </w:tabs>
        <w:autoSpaceDE/>
        <w:autoSpaceDN/>
        <w:spacing w:line="240" w:lineRule="atLeast"/>
        <w:ind w:firstLine="567"/>
        <w:jc w:val="both"/>
        <w:rPr>
          <w:rFonts w:ascii="Verdana" w:hAnsi="Verdana"/>
          <w:sz w:val="24"/>
          <w:szCs w:val="24"/>
        </w:rPr>
      </w:pPr>
      <w:r w:rsidRPr="00436C7A">
        <w:rPr>
          <w:sz w:val="24"/>
          <w:szCs w:val="24"/>
        </w:rPr>
        <w:t xml:space="preserve">В целях выявления и учета мнения и интересов жителей села Беляевки по </w:t>
      </w:r>
      <w:r w:rsidRPr="00436C7A">
        <w:rPr>
          <w:bCs/>
          <w:sz w:val="24"/>
          <w:szCs w:val="24"/>
        </w:rPr>
        <w:t>вопросам представления разрешений на отклонение от предельных параметров разрешенного строительства</w:t>
      </w:r>
      <w:r w:rsidRPr="00436C7A">
        <w:rPr>
          <w:rFonts w:ascii="Verdana" w:hAnsi="Verdana"/>
          <w:sz w:val="24"/>
          <w:szCs w:val="24"/>
        </w:rPr>
        <w:t xml:space="preserve">, </w:t>
      </w:r>
      <w:r w:rsidRPr="00436C7A">
        <w:rPr>
          <w:sz w:val="24"/>
          <w:szCs w:val="24"/>
        </w:rPr>
        <w:t xml:space="preserve">в соответствии с Градостроительным кодексом Российской Федерации, статьей 28 Федерального закона от 06.10.2003 № 131-ФЗ «Об общих принципах организации местного самоуправления в Российской Федерации», Положением о публичных слушаниях на территории муниципального образования Беляевский сельсовет Беляевского района Оренбургской области, утвержденным решением Совета депутатов муниципального образования Беляевский сельсовет от 25.12.2014г. № 187, руководствуясь Уставом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постановляю:</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1. Назначить публичные слушания по вопросу предоставления разрешений на отклонения от предельных параметров разрешенного строительства, Васильева А.С. (на основании заявления): </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 разрешение на отклонение от предельных параметров разрешенного строительства, сократить отступ от боковой границы земельного участка с северной стороны до границы земельного участка 1,8 м., земельный участок с кадастровым номером 56:06:0201029:183 площадью 855 кв.м., расположенного по адресу: Оренбургская область, Беляевский район, Беляевский с/с, с. Беляевка, ул. Почтовая д.78 «а». </w:t>
      </w:r>
    </w:p>
    <w:p w:rsidR="00436C7A" w:rsidRPr="00436C7A" w:rsidRDefault="00436C7A" w:rsidP="00436C7A">
      <w:pPr>
        <w:tabs>
          <w:tab w:val="left" w:pos="0"/>
          <w:tab w:val="left" w:pos="567"/>
        </w:tabs>
        <w:autoSpaceDE/>
        <w:autoSpaceDN/>
        <w:ind w:firstLine="567"/>
        <w:jc w:val="both"/>
        <w:rPr>
          <w:sz w:val="24"/>
          <w:szCs w:val="24"/>
        </w:rPr>
      </w:pPr>
      <w:r w:rsidRPr="00436C7A">
        <w:rPr>
          <w:sz w:val="24"/>
          <w:szCs w:val="24"/>
        </w:rPr>
        <w:t xml:space="preserve">2. Провести публичные слушания 19 июня 2020 г. в 16-30 час. местного времени по адресу: Оренбургская область, Беляевский район, с. Беляевка, ул. Банковская, д.9, кабинет главы администрации муниципального образования Беляевский сельсовет. </w:t>
      </w:r>
    </w:p>
    <w:p w:rsidR="00436C7A" w:rsidRPr="00436C7A" w:rsidRDefault="00436C7A" w:rsidP="00436C7A">
      <w:pPr>
        <w:tabs>
          <w:tab w:val="left" w:pos="0"/>
          <w:tab w:val="left" w:pos="142"/>
          <w:tab w:val="left" w:pos="567"/>
        </w:tabs>
        <w:autoSpaceDE/>
        <w:autoSpaceDN/>
        <w:ind w:firstLine="567"/>
        <w:jc w:val="both"/>
        <w:rPr>
          <w:sz w:val="24"/>
          <w:szCs w:val="24"/>
        </w:rPr>
      </w:pPr>
      <w:r w:rsidRPr="00436C7A">
        <w:rPr>
          <w:sz w:val="24"/>
          <w:szCs w:val="24"/>
        </w:rPr>
        <w:t xml:space="preserve">Ознакомиться с материалами дела можно с 21.05.2020  по 19.06.2020 г. в здании администрации муниципального образования </w:t>
      </w:r>
      <w:r w:rsidRPr="00436C7A">
        <w:rPr>
          <w:bCs/>
          <w:sz w:val="24"/>
          <w:szCs w:val="24"/>
        </w:rPr>
        <w:t>Беляевский сельсовет Беляевского района Оренбургской области</w:t>
      </w:r>
      <w:r w:rsidRPr="00436C7A">
        <w:rPr>
          <w:sz w:val="24"/>
          <w:szCs w:val="24"/>
        </w:rPr>
        <w:t xml:space="preserve"> с 09-00 до 17-00 кабинет специалистов администрации муниципального образования </w:t>
      </w:r>
      <w:r w:rsidRPr="00436C7A">
        <w:rPr>
          <w:bCs/>
          <w:sz w:val="24"/>
          <w:szCs w:val="24"/>
        </w:rPr>
        <w:t>Беляевский сельсовет  по адресу: Оренбургская область, Беляевский район, с. Беляевка, ул. Банковская, д. 9</w:t>
      </w:r>
      <w:r w:rsidRPr="00436C7A">
        <w:rPr>
          <w:sz w:val="24"/>
          <w:szCs w:val="24"/>
        </w:rPr>
        <w:t>.</w:t>
      </w:r>
    </w:p>
    <w:p w:rsidR="00436C7A" w:rsidRPr="00436C7A" w:rsidRDefault="00436C7A" w:rsidP="00436C7A">
      <w:pPr>
        <w:tabs>
          <w:tab w:val="left" w:pos="0"/>
          <w:tab w:val="left" w:pos="567"/>
        </w:tabs>
        <w:autoSpaceDE/>
        <w:autoSpaceDN/>
        <w:spacing w:line="240" w:lineRule="atLeast"/>
        <w:ind w:firstLine="567"/>
        <w:jc w:val="both"/>
        <w:rPr>
          <w:sz w:val="24"/>
          <w:szCs w:val="24"/>
        </w:rPr>
      </w:pPr>
      <w:r w:rsidRPr="00436C7A">
        <w:rPr>
          <w:sz w:val="24"/>
          <w:szCs w:val="24"/>
        </w:rPr>
        <w:t xml:space="preserve">3. Определить местом сбора предложений и замечаний </w:t>
      </w:r>
      <w:r w:rsidRPr="00436C7A">
        <w:rPr>
          <w:bCs/>
          <w:sz w:val="24"/>
          <w:szCs w:val="24"/>
        </w:rPr>
        <w:t xml:space="preserve">по вопросам представления </w:t>
      </w:r>
      <w:r w:rsidRPr="00436C7A">
        <w:rPr>
          <w:sz w:val="24"/>
          <w:szCs w:val="24"/>
        </w:rPr>
        <w:t xml:space="preserve">разрешение на отклонение от предельных параметров разрешенного строительства, сократить отступ от боковой границы земельного участка с северной стороны до границы земельного участка 1,8 м., земельный участок с кадастровым номером 56:06:0201029:183 площадью 855 кв.м., расположенного по адресу: Оренбургская область, Беляевский район, Беляевский с/с, с. Беляевка, ул. Почтовая д.78«а» кабинет специалистов администрации муниципального образования </w:t>
      </w:r>
      <w:r w:rsidRPr="00436C7A">
        <w:rPr>
          <w:bCs/>
          <w:sz w:val="24"/>
          <w:szCs w:val="24"/>
        </w:rPr>
        <w:t>Беляевский сельсовет Беляевского района Оренбургской области по адресу: Оренбургская область, Беляевский район, с. Беляевка, ул. Банковская, д. 9</w:t>
      </w:r>
      <w:r w:rsidRPr="00436C7A">
        <w:rPr>
          <w:sz w:val="24"/>
          <w:szCs w:val="24"/>
        </w:rPr>
        <w:t xml:space="preserve">. </w:t>
      </w:r>
    </w:p>
    <w:p w:rsidR="00436C7A" w:rsidRPr="00436C7A" w:rsidRDefault="00436C7A" w:rsidP="00436C7A">
      <w:pPr>
        <w:tabs>
          <w:tab w:val="left" w:pos="0"/>
          <w:tab w:val="left" w:pos="567"/>
        </w:tabs>
        <w:autoSpaceDE/>
        <w:autoSpaceDN/>
        <w:ind w:firstLine="567"/>
        <w:jc w:val="both"/>
        <w:rPr>
          <w:bCs/>
          <w:sz w:val="24"/>
          <w:szCs w:val="24"/>
        </w:rPr>
      </w:pPr>
      <w:r w:rsidRPr="00436C7A">
        <w:rPr>
          <w:bCs/>
          <w:sz w:val="24"/>
          <w:szCs w:val="24"/>
        </w:rPr>
        <w:t>4. Разместить постановление и информационное сообщение о проведении публичных слушаний на официальном сайте в сети «Интернет».</w:t>
      </w:r>
    </w:p>
    <w:p w:rsidR="00436C7A" w:rsidRPr="00436C7A" w:rsidRDefault="00436C7A" w:rsidP="00F836D2">
      <w:pPr>
        <w:tabs>
          <w:tab w:val="left" w:pos="0"/>
          <w:tab w:val="left" w:pos="567"/>
        </w:tabs>
        <w:autoSpaceDE/>
        <w:autoSpaceDN/>
        <w:ind w:firstLine="567"/>
        <w:jc w:val="both"/>
        <w:rPr>
          <w:sz w:val="24"/>
          <w:szCs w:val="24"/>
        </w:rPr>
      </w:pPr>
      <w:r w:rsidRPr="00436C7A">
        <w:rPr>
          <w:sz w:val="24"/>
          <w:szCs w:val="24"/>
        </w:rPr>
        <w:t>5. Контроль за выполнением настоящего постановления оставляю за собой.</w:t>
      </w: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663"/>
        <w:gridCol w:w="2778"/>
      </w:tblGrid>
      <w:tr w:rsidR="00436C7A" w:rsidRPr="00436C7A" w:rsidTr="00F836D2">
        <w:trPr>
          <w:trHeight w:val="477"/>
        </w:trPr>
        <w:tc>
          <w:tcPr>
            <w:tcW w:w="6663" w:type="dxa"/>
            <w:hideMark/>
          </w:tcPr>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autoSpaceDE/>
              <w:autoSpaceDN/>
              <w:spacing w:line="276" w:lineRule="auto"/>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autoSpaceDE/>
              <w:autoSpaceDN/>
              <w:spacing w:line="276" w:lineRule="auto"/>
              <w:rPr>
                <w:sz w:val="24"/>
                <w:szCs w:val="24"/>
                <w:lang w:eastAsia="en-US"/>
              </w:rPr>
            </w:pPr>
            <w:r w:rsidRPr="00436C7A">
              <w:rPr>
                <w:sz w:val="24"/>
                <w:szCs w:val="24"/>
                <w:lang w:eastAsia="en-US"/>
              </w:rPr>
              <w:t>Беляевский сельсовет</w:t>
            </w:r>
            <w:r w:rsidR="00F836D2">
              <w:rPr>
                <w:sz w:val="24"/>
                <w:szCs w:val="24"/>
                <w:lang w:eastAsia="en-US"/>
              </w:rPr>
              <w:t xml:space="preserve">                                           </w:t>
            </w:r>
            <w:r w:rsidR="00F836D2" w:rsidRPr="00F836D2">
              <w:rPr>
                <w:i/>
                <w:sz w:val="24"/>
                <w:szCs w:val="24"/>
                <w:lang w:eastAsia="en-US"/>
              </w:rPr>
              <w:t xml:space="preserve"> подпись</w:t>
            </w:r>
          </w:p>
        </w:tc>
        <w:tc>
          <w:tcPr>
            <w:tcW w:w="2778" w:type="dxa"/>
            <w:hideMark/>
          </w:tcPr>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p>
          <w:p w:rsidR="00436C7A" w:rsidRPr="00436C7A" w:rsidRDefault="00436C7A" w:rsidP="00436C7A">
            <w:pPr>
              <w:tabs>
                <w:tab w:val="left" w:pos="3836"/>
              </w:tabs>
              <w:autoSpaceDE/>
              <w:autoSpaceDN/>
              <w:spacing w:line="276" w:lineRule="auto"/>
              <w:jc w:val="right"/>
              <w:rPr>
                <w:sz w:val="24"/>
                <w:szCs w:val="24"/>
                <w:lang w:eastAsia="en-US"/>
              </w:rPr>
            </w:pPr>
            <w:r w:rsidRPr="00436C7A">
              <w:rPr>
                <w:sz w:val="24"/>
                <w:szCs w:val="24"/>
                <w:lang w:eastAsia="en-US"/>
              </w:rPr>
              <w:t>Ю.В. Злубко</w:t>
            </w:r>
          </w:p>
        </w:tc>
      </w:tr>
    </w:tbl>
    <w:p w:rsidR="00436C7A" w:rsidRPr="00436C7A" w:rsidRDefault="00436C7A" w:rsidP="00890433">
      <w:pPr>
        <w:rPr>
          <w:sz w:val="24"/>
          <w:szCs w:val="24"/>
        </w:rPr>
      </w:pPr>
    </w:p>
    <w:p w:rsidR="00436C7A" w:rsidRPr="00436C7A" w:rsidRDefault="00436C7A"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436C7A" w:rsidRPr="00436C7A" w:rsidTr="00BD0080">
        <w:trPr>
          <w:cantSplit/>
          <w:trHeight w:val="1084"/>
        </w:trPr>
        <w:tc>
          <w:tcPr>
            <w:tcW w:w="9072" w:type="dxa"/>
            <w:tcBorders>
              <w:top w:val="nil"/>
              <w:left w:val="nil"/>
              <w:bottom w:val="double" w:sz="12" w:space="0" w:color="auto"/>
              <w:right w:val="nil"/>
            </w:tcBorders>
            <w:hideMark/>
          </w:tcPr>
          <w:p w:rsidR="00BD0080" w:rsidRDefault="00BD0080" w:rsidP="00436C7A">
            <w:pPr>
              <w:jc w:val="center"/>
              <w:rPr>
                <w:b/>
                <w:sz w:val="24"/>
                <w:szCs w:val="24"/>
              </w:rPr>
            </w:pPr>
          </w:p>
          <w:p w:rsidR="00436C7A" w:rsidRPr="00436C7A" w:rsidRDefault="00436C7A" w:rsidP="00436C7A">
            <w:pPr>
              <w:jc w:val="center"/>
              <w:rPr>
                <w:b/>
                <w:sz w:val="24"/>
                <w:szCs w:val="24"/>
              </w:rPr>
            </w:pPr>
            <w:r w:rsidRPr="00436C7A">
              <w:rPr>
                <w:b/>
                <w:sz w:val="24"/>
                <w:szCs w:val="24"/>
              </w:rPr>
              <w:t>АДМИНИСТРАЦИЯ</w:t>
            </w:r>
          </w:p>
          <w:p w:rsidR="00436C7A" w:rsidRPr="00436C7A" w:rsidRDefault="00436C7A" w:rsidP="00436C7A">
            <w:pPr>
              <w:jc w:val="center"/>
              <w:rPr>
                <w:b/>
                <w:sz w:val="24"/>
                <w:szCs w:val="24"/>
              </w:rPr>
            </w:pPr>
            <w:r w:rsidRPr="00436C7A">
              <w:rPr>
                <w:b/>
                <w:sz w:val="24"/>
                <w:szCs w:val="24"/>
              </w:rPr>
              <w:t>МУНИЦИПАЛЬНОГО ОБРАЗОВАНИЯ</w:t>
            </w:r>
          </w:p>
          <w:p w:rsidR="00436C7A" w:rsidRPr="00436C7A" w:rsidRDefault="00436C7A" w:rsidP="00436C7A">
            <w:pPr>
              <w:jc w:val="center"/>
              <w:rPr>
                <w:b/>
                <w:sz w:val="24"/>
                <w:szCs w:val="24"/>
              </w:rPr>
            </w:pPr>
            <w:r w:rsidRPr="00436C7A">
              <w:rPr>
                <w:b/>
                <w:sz w:val="24"/>
                <w:szCs w:val="24"/>
              </w:rPr>
              <w:t>БЕЛЯЕВСКИЙ СЕЛЬСОВЕТ</w:t>
            </w:r>
          </w:p>
          <w:p w:rsidR="00436C7A" w:rsidRPr="00436C7A" w:rsidRDefault="00436C7A" w:rsidP="00436C7A">
            <w:pPr>
              <w:jc w:val="center"/>
              <w:rPr>
                <w:b/>
                <w:sz w:val="24"/>
                <w:szCs w:val="24"/>
                <w:lang w:eastAsia="en-US"/>
              </w:rPr>
            </w:pPr>
            <w:r w:rsidRPr="00436C7A">
              <w:rPr>
                <w:b/>
                <w:sz w:val="24"/>
                <w:szCs w:val="24"/>
              </w:rPr>
              <w:t>БЕЛЯЕВСКОГО  РАЙОНА ОРЕНБУРГСКОЙ ОБЛАСТИ</w:t>
            </w:r>
          </w:p>
        </w:tc>
      </w:tr>
      <w:tr w:rsidR="00436C7A" w:rsidRPr="00436C7A" w:rsidTr="00436C7A">
        <w:trPr>
          <w:cantSplit/>
          <w:trHeight w:val="1190"/>
        </w:trPr>
        <w:tc>
          <w:tcPr>
            <w:tcW w:w="9072" w:type="dxa"/>
            <w:vAlign w:val="bottom"/>
          </w:tcPr>
          <w:p w:rsidR="00436C7A" w:rsidRPr="00436C7A" w:rsidRDefault="00436C7A" w:rsidP="00436C7A">
            <w:pPr>
              <w:jc w:val="center"/>
              <w:rPr>
                <w:b/>
                <w:sz w:val="24"/>
                <w:szCs w:val="24"/>
              </w:rPr>
            </w:pPr>
          </w:p>
          <w:p w:rsidR="00436C7A" w:rsidRPr="00436C7A" w:rsidRDefault="00436C7A" w:rsidP="00436C7A">
            <w:pPr>
              <w:jc w:val="center"/>
              <w:rPr>
                <w:b/>
                <w:sz w:val="24"/>
                <w:szCs w:val="24"/>
              </w:rPr>
            </w:pPr>
            <w:r w:rsidRPr="00436C7A">
              <w:rPr>
                <w:b/>
                <w:sz w:val="24"/>
                <w:szCs w:val="24"/>
              </w:rPr>
              <w:t>ПОСТАНОВЛЕНИЕ</w:t>
            </w:r>
          </w:p>
          <w:p w:rsidR="00436C7A" w:rsidRPr="00436C7A" w:rsidRDefault="00436C7A" w:rsidP="00436C7A">
            <w:pPr>
              <w:rPr>
                <w:sz w:val="24"/>
                <w:szCs w:val="24"/>
                <w:lang w:eastAsia="en-US"/>
              </w:rPr>
            </w:pPr>
            <w:r w:rsidRPr="00436C7A">
              <w:rPr>
                <w:sz w:val="24"/>
                <w:szCs w:val="24"/>
              </w:rPr>
              <w:t>22.05.20</w:t>
            </w:r>
            <w:r w:rsidRPr="00436C7A">
              <w:rPr>
                <w:sz w:val="24"/>
                <w:szCs w:val="24"/>
                <w:lang w:val="en-US"/>
              </w:rPr>
              <w:t>20</w:t>
            </w:r>
            <w:r w:rsidRPr="00436C7A">
              <w:rPr>
                <w:sz w:val="24"/>
                <w:szCs w:val="24"/>
              </w:rPr>
              <w:t xml:space="preserve">                                                                                         </w:t>
            </w:r>
            <w:r w:rsidR="00BD0080">
              <w:rPr>
                <w:sz w:val="24"/>
                <w:szCs w:val="24"/>
              </w:rPr>
              <w:t xml:space="preserve">                             </w:t>
            </w:r>
            <w:r w:rsidRPr="00436C7A">
              <w:rPr>
                <w:sz w:val="24"/>
                <w:szCs w:val="24"/>
              </w:rPr>
              <w:t>№ 59-п</w:t>
            </w:r>
          </w:p>
        </w:tc>
      </w:tr>
    </w:tbl>
    <w:p w:rsidR="00436C7A" w:rsidRPr="00436C7A" w:rsidRDefault="00436C7A" w:rsidP="00436C7A">
      <w:pP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tblGrid>
      <w:tr w:rsidR="00436C7A" w:rsidRPr="00436C7A" w:rsidTr="00436C7A">
        <w:trPr>
          <w:trHeight w:val="343"/>
        </w:trPr>
        <w:tc>
          <w:tcPr>
            <w:tcW w:w="4819" w:type="dxa"/>
            <w:tcBorders>
              <w:top w:val="nil"/>
              <w:left w:val="nil"/>
              <w:bottom w:val="nil"/>
              <w:right w:val="nil"/>
            </w:tcBorders>
            <w:hideMark/>
          </w:tcPr>
          <w:p w:rsidR="00436C7A" w:rsidRPr="00436C7A" w:rsidRDefault="00436C7A" w:rsidP="00436C7A">
            <w:pPr>
              <w:jc w:val="center"/>
              <w:rPr>
                <w:sz w:val="24"/>
                <w:szCs w:val="24"/>
              </w:rPr>
            </w:pPr>
            <w:r w:rsidRPr="00436C7A">
              <w:rPr>
                <w:sz w:val="24"/>
                <w:szCs w:val="24"/>
              </w:rPr>
              <w:t>О проведении аукциона по продаже муниципального имущества</w:t>
            </w:r>
          </w:p>
        </w:tc>
      </w:tr>
    </w:tbl>
    <w:p w:rsidR="00436C7A" w:rsidRPr="00436C7A" w:rsidRDefault="00436C7A" w:rsidP="00436C7A">
      <w:pPr>
        <w:jc w:val="both"/>
        <w:rPr>
          <w:sz w:val="24"/>
          <w:szCs w:val="24"/>
        </w:rPr>
      </w:pPr>
    </w:p>
    <w:p w:rsidR="00436C7A" w:rsidRPr="00436C7A" w:rsidRDefault="00436C7A" w:rsidP="00436C7A">
      <w:pPr>
        <w:tabs>
          <w:tab w:val="left" w:pos="567"/>
        </w:tabs>
        <w:ind w:firstLine="567"/>
        <w:jc w:val="both"/>
        <w:rPr>
          <w:sz w:val="24"/>
          <w:szCs w:val="24"/>
        </w:rPr>
      </w:pPr>
      <w:r w:rsidRPr="00436C7A">
        <w:rPr>
          <w:sz w:val="24"/>
          <w:szCs w:val="24"/>
        </w:rPr>
        <w:t>Руководствуясь Федеральным  законом РФ от 21.12.2001 № 178-ФЗ «О приватизации государственного и муниципального имущества», Постановлением Правительства РФ от 12.08.2002 № 585 «Об утверждении Положения об организации продажи государственного или муниципального имущества на аукционе», положением «О приватизации муниципального имущества муниципального образования Беляевский сельсовет», утвержденным решением Совета депутатов от 28.02.2007 № 94 , Прогнозным планом (программой) приватизации муниципального имущества на 2019-2021 годы, утвержденным решением Совета депутатов от 26.09.2019 № 177, решением совета депутатов 29.11.2019 №183 «О внесении изменений в решение Совета депутатов муниципального образования Беляевский сельсовет от 26.09.2019 № 177», Уставом муниципального образования Беляевский сельсовет Оренбургской области, с учетом представленных ООО «Регион-Оценка» отчетов: - № 14/1 от 14.04.2020 «Об оценке технического состояния прицепа 2 ПТС-4, 1976 года выпуска»; № 14/2 от 14.04.2020 года «Об оценке технического состояния прицепа 2 ПТС-4, 1991 года выпуска»; № 008  от 23.03.2020 года «Об оценке рыночной стоимости одноэтажного здания деревообрабатывающего цеха, назначение: нежилое, общей площадью 1448,6 кв.м., инв №36БН П ЛН 6 202, лит.ГГ1,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p>
    <w:p w:rsidR="00436C7A" w:rsidRPr="00436C7A" w:rsidRDefault="00436C7A" w:rsidP="003151E6">
      <w:pPr>
        <w:pStyle w:val="af4"/>
        <w:numPr>
          <w:ilvl w:val="0"/>
          <w:numId w:val="4"/>
        </w:numPr>
        <w:tabs>
          <w:tab w:val="left" w:pos="567"/>
        </w:tabs>
        <w:ind w:left="0" w:firstLine="567"/>
        <w:contextualSpacing/>
        <w:jc w:val="both"/>
      </w:pPr>
      <w:r w:rsidRPr="00436C7A">
        <w:t>Провести «26» июня 2020 года аукцион по продаже муниципального имущества, находящегося в собственности муниципального образования Беляевский сельсовет:</w:t>
      </w:r>
    </w:p>
    <w:p w:rsidR="00436C7A" w:rsidRPr="00436C7A" w:rsidRDefault="00436C7A" w:rsidP="00436C7A">
      <w:pPr>
        <w:pStyle w:val="af4"/>
        <w:tabs>
          <w:tab w:val="left" w:pos="994"/>
        </w:tabs>
        <w:ind w:left="786"/>
        <w:jc w:val="both"/>
        <w:rPr>
          <w:color w:val="000000" w:themeColor="text1"/>
        </w:rPr>
      </w:pPr>
      <w:r w:rsidRPr="00436C7A">
        <w:rPr>
          <w:color w:val="000000" w:themeColor="text1"/>
        </w:rPr>
        <w:t>– Прицеп 2 ПТС-4, 1976 года выпуска;</w:t>
      </w:r>
    </w:p>
    <w:p w:rsidR="00436C7A" w:rsidRPr="00436C7A" w:rsidRDefault="00436C7A" w:rsidP="00436C7A">
      <w:pPr>
        <w:pStyle w:val="af4"/>
        <w:tabs>
          <w:tab w:val="left" w:pos="994"/>
        </w:tabs>
        <w:ind w:left="786"/>
        <w:jc w:val="both"/>
        <w:rPr>
          <w:color w:val="000000" w:themeColor="text1"/>
        </w:rPr>
      </w:pPr>
      <w:r w:rsidRPr="00436C7A">
        <w:rPr>
          <w:color w:val="000000" w:themeColor="text1"/>
        </w:rPr>
        <w:t>– Прицеп 2 ПТС-4, 1991 года выпуска;</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Одноэтажное здание деревообрабатывающего цеха, назначение: нежилое, общей площадью 1448,6 кв.м., инв №36БН П ЛН 6 202, лит.ГГ1,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r w:rsidRPr="00436C7A">
        <w:rPr>
          <w:color w:val="000000" w:themeColor="text1"/>
        </w:rPr>
        <w:t>.</w:t>
      </w:r>
    </w:p>
    <w:p w:rsidR="00436C7A" w:rsidRPr="00436C7A" w:rsidRDefault="00436C7A" w:rsidP="00436C7A">
      <w:pPr>
        <w:tabs>
          <w:tab w:val="left" w:pos="567"/>
        </w:tabs>
        <w:ind w:firstLine="567"/>
        <w:jc w:val="both"/>
        <w:rPr>
          <w:sz w:val="24"/>
          <w:szCs w:val="24"/>
        </w:rPr>
      </w:pPr>
      <w:r w:rsidRPr="00436C7A">
        <w:rPr>
          <w:sz w:val="24"/>
          <w:szCs w:val="24"/>
        </w:rPr>
        <w:t>2. Определить открытую форму подачи предложений о цене.</w:t>
      </w:r>
    </w:p>
    <w:p w:rsidR="00436C7A" w:rsidRPr="00436C7A" w:rsidRDefault="00436C7A" w:rsidP="00436C7A">
      <w:pPr>
        <w:tabs>
          <w:tab w:val="left" w:pos="567"/>
        </w:tabs>
        <w:ind w:firstLine="567"/>
        <w:jc w:val="both"/>
        <w:rPr>
          <w:sz w:val="24"/>
          <w:szCs w:val="24"/>
        </w:rPr>
      </w:pPr>
      <w:r w:rsidRPr="00436C7A">
        <w:rPr>
          <w:sz w:val="24"/>
          <w:szCs w:val="24"/>
        </w:rPr>
        <w:t>3. Утвердить начальную цену в размере:</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1976 года выпуска в размере 3843,48 (три тысячи восемьсот сорок три) рубля 48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 Прицеп 2 ПТС-4, 1991 года выпуска в размере 3843,48 (три тысячи восемьсот сорок три) рубля 48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 xml:space="preserve">Одноэтажное здание деревообрабатывающего цеха, назначение: нежилое, общей площадью 1448,6 кв.м., инв №36БН П ЛН 6 202, лит.ГГ1, расположенного на земельном участке общей площадью 4585 кв.м,  с кадастровым номером 56:06:000000:2144, категория </w:t>
      </w:r>
      <w:r w:rsidRPr="00436C7A">
        <w:lastRenderedPageBreak/>
        <w:t>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r w:rsidRPr="00436C7A">
        <w:rPr>
          <w:color w:val="000000" w:themeColor="text1"/>
        </w:rPr>
        <w:t>. в размере 193 000 (сто девяносто три тысячи) рублей.</w:t>
      </w:r>
    </w:p>
    <w:p w:rsidR="00436C7A" w:rsidRPr="00436C7A" w:rsidRDefault="00436C7A" w:rsidP="00436C7A">
      <w:pPr>
        <w:ind w:firstLine="567"/>
        <w:jc w:val="both"/>
        <w:rPr>
          <w:sz w:val="24"/>
          <w:szCs w:val="24"/>
        </w:rPr>
      </w:pPr>
      <w:r w:rsidRPr="00436C7A">
        <w:rPr>
          <w:color w:val="000000" w:themeColor="text1"/>
          <w:sz w:val="24"/>
          <w:szCs w:val="24"/>
        </w:rPr>
        <w:t>4. Утвердить задаток для участия</w:t>
      </w:r>
      <w:r w:rsidRPr="00436C7A">
        <w:rPr>
          <w:sz w:val="24"/>
          <w:szCs w:val="24"/>
        </w:rPr>
        <w:t xml:space="preserve"> в аукционе в размере 20 процентов от начальной минимальной цены, что составляет:</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1976 года выпуска в размере 768,70 (семьсот шестьдесят восемь) рублей 70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Прицеп 2 ПТС-4, 1991 года выпуска в размере 768,70 (семьсот шестьдесят восемь) рублей 70 копеек;</w:t>
      </w:r>
    </w:p>
    <w:p w:rsidR="00436C7A" w:rsidRPr="00436C7A" w:rsidRDefault="00436C7A" w:rsidP="00436C7A">
      <w:pPr>
        <w:pStyle w:val="af4"/>
        <w:tabs>
          <w:tab w:val="left" w:pos="994"/>
        </w:tabs>
        <w:ind w:left="0" w:firstLine="567"/>
        <w:jc w:val="both"/>
        <w:rPr>
          <w:color w:val="000000" w:themeColor="text1"/>
        </w:rPr>
      </w:pPr>
      <w:r w:rsidRPr="00436C7A">
        <w:rPr>
          <w:color w:val="000000" w:themeColor="text1"/>
        </w:rPr>
        <w:t xml:space="preserve">– </w:t>
      </w:r>
      <w:r w:rsidRPr="00436C7A">
        <w:t>Одноэтажное здание деревообрабатывающего цеха, назначение: нежилое, общей площадью 1448,6 кв.м., инв №36БН П ЛН 6 202, лит.ГГ1,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r w:rsidRPr="00436C7A">
        <w:rPr>
          <w:color w:val="000000" w:themeColor="text1"/>
        </w:rPr>
        <w:t>. в размере 38 600 (тридцать восемь тысяч шестьсот) рублей.</w:t>
      </w:r>
    </w:p>
    <w:p w:rsidR="00436C7A" w:rsidRPr="00436C7A" w:rsidRDefault="00436C7A" w:rsidP="00436C7A">
      <w:pPr>
        <w:pStyle w:val="ae"/>
        <w:tabs>
          <w:tab w:val="left" w:pos="567"/>
        </w:tabs>
        <w:ind w:firstLine="567"/>
        <w:jc w:val="both"/>
        <w:rPr>
          <w:rFonts w:ascii="Times New Roman" w:eastAsia="Times New Roman" w:hAnsi="Times New Roman" w:cs="Times New Roman"/>
          <w:sz w:val="24"/>
          <w:szCs w:val="24"/>
        </w:rPr>
      </w:pPr>
      <w:r w:rsidRPr="00436C7A">
        <w:rPr>
          <w:rFonts w:ascii="Times New Roman" w:eastAsia="Times New Roman" w:hAnsi="Times New Roman" w:cs="Times New Roman"/>
          <w:sz w:val="24"/>
          <w:szCs w:val="24"/>
        </w:rPr>
        <w:t>5. Утвердить величину повышения начальной цены аукциона (шаг аукциона) в размере 5 процентов начальной минимальной цены:</w:t>
      </w:r>
    </w:p>
    <w:p w:rsidR="00436C7A" w:rsidRPr="00436C7A" w:rsidRDefault="00436C7A" w:rsidP="00436C7A">
      <w:pPr>
        <w:pStyle w:val="af4"/>
        <w:tabs>
          <w:tab w:val="left" w:pos="994"/>
        </w:tabs>
        <w:ind w:left="0" w:firstLine="567"/>
        <w:jc w:val="both"/>
      </w:pPr>
      <w:r w:rsidRPr="00436C7A">
        <w:t xml:space="preserve">– </w:t>
      </w:r>
      <w:r w:rsidRPr="00436C7A">
        <w:rPr>
          <w:color w:val="000000" w:themeColor="text1"/>
        </w:rPr>
        <w:t>Прицеп 2 ПТС-4, 1976 года выпуска</w:t>
      </w:r>
      <w:r w:rsidRPr="00436C7A">
        <w:t xml:space="preserve"> в размере 192,17 (сто девяносто два) рубля 17 копеек;</w:t>
      </w:r>
    </w:p>
    <w:p w:rsidR="00436C7A" w:rsidRPr="00436C7A" w:rsidRDefault="00436C7A" w:rsidP="00436C7A">
      <w:pPr>
        <w:pStyle w:val="af4"/>
        <w:tabs>
          <w:tab w:val="left" w:pos="994"/>
        </w:tabs>
        <w:ind w:left="0" w:firstLine="567"/>
        <w:jc w:val="both"/>
      </w:pPr>
      <w:r w:rsidRPr="00436C7A">
        <w:t xml:space="preserve">– </w:t>
      </w:r>
      <w:r w:rsidRPr="00436C7A">
        <w:rPr>
          <w:color w:val="000000" w:themeColor="text1"/>
        </w:rPr>
        <w:t>Прицеп 2 ПТС-4, 1991 года выпуска</w:t>
      </w:r>
      <w:r w:rsidRPr="00436C7A">
        <w:t xml:space="preserve"> в размере 192,17 (сто девяносто два) рубля 17 копеек;</w:t>
      </w:r>
    </w:p>
    <w:p w:rsidR="00436C7A" w:rsidRPr="00436C7A" w:rsidRDefault="00436C7A" w:rsidP="00436C7A">
      <w:pPr>
        <w:pStyle w:val="af4"/>
        <w:tabs>
          <w:tab w:val="left" w:pos="994"/>
        </w:tabs>
        <w:ind w:left="0" w:firstLine="567"/>
        <w:jc w:val="both"/>
      </w:pPr>
      <w:r w:rsidRPr="00436C7A">
        <w:t>– Одноэтажное здание деревообрабатывающего цеха, назначение: нежилое, общей площадью 1448,6 кв.м., инв №36БН П ЛН 6 202, лит.ГГ1, расположенного на земельном участке общей площадью 4585 кв.м,  с кадастровым номером 56:06:000000:2144, категория земель: земли населенных пунктов, разрешенное использование: для размещения объектов капитального строительства для производства строительных материалов (код вида разрешенного использования 6.6), расположенного по адресу: Оренбургская область, Беляевский район, с. Беляевка, ул. Ленинская д.1 «з»</w:t>
      </w:r>
      <w:r w:rsidRPr="00436C7A">
        <w:rPr>
          <w:color w:val="000000" w:themeColor="text1"/>
        </w:rPr>
        <w:t>.</w:t>
      </w:r>
      <w:r w:rsidRPr="00436C7A">
        <w:t xml:space="preserve"> в размере 9650 (девять тысяч шестьсот пятьдесят) рублей.</w:t>
      </w:r>
    </w:p>
    <w:p w:rsidR="00436C7A" w:rsidRPr="00436C7A" w:rsidRDefault="00436C7A" w:rsidP="00436C7A">
      <w:pPr>
        <w:ind w:firstLine="567"/>
        <w:jc w:val="both"/>
        <w:rPr>
          <w:sz w:val="24"/>
          <w:szCs w:val="24"/>
        </w:rPr>
      </w:pPr>
      <w:r w:rsidRPr="00436C7A">
        <w:rPr>
          <w:sz w:val="24"/>
          <w:szCs w:val="24"/>
        </w:rPr>
        <w:t>6. Определить место проведения аукциона: электронная торговая площадка РТС- тендер.</w:t>
      </w:r>
    </w:p>
    <w:p w:rsidR="00436C7A" w:rsidRPr="00436C7A" w:rsidRDefault="00436C7A" w:rsidP="00436C7A">
      <w:pPr>
        <w:ind w:firstLine="567"/>
        <w:jc w:val="both"/>
        <w:rPr>
          <w:sz w:val="24"/>
          <w:szCs w:val="24"/>
        </w:rPr>
      </w:pPr>
      <w:r w:rsidRPr="00436C7A">
        <w:rPr>
          <w:sz w:val="24"/>
          <w:szCs w:val="24"/>
        </w:rPr>
        <w:t xml:space="preserve">7. Информационное сообщение о проведении аукциона разместить на официальном сайте муниципального образования Беляевский сельсовет в сети Интернет, на сайте определенном Правительством РФ  </w:t>
      </w:r>
      <w:hyperlink r:id="rId75" w:history="1">
        <w:r w:rsidRPr="00436C7A">
          <w:rPr>
            <w:rStyle w:val="a3"/>
            <w:sz w:val="24"/>
            <w:szCs w:val="24"/>
            <w:lang w:val="en-US"/>
          </w:rPr>
          <w:t>www</w:t>
        </w:r>
        <w:r w:rsidRPr="00436C7A">
          <w:rPr>
            <w:rStyle w:val="a3"/>
            <w:sz w:val="24"/>
            <w:szCs w:val="24"/>
          </w:rPr>
          <w:t>.</w:t>
        </w:r>
        <w:r w:rsidRPr="00436C7A">
          <w:rPr>
            <w:rStyle w:val="a3"/>
            <w:sz w:val="24"/>
            <w:szCs w:val="24"/>
            <w:lang w:val="en-US"/>
          </w:rPr>
          <w:t>torgi</w:t>
        </w:r>
        <w:r w:rsidRPr="00436C7A">
          <w:rPr>
            <w:rStyle w:val="a3"/>
            <w:sz w:val="24"/>
            <w:szCs w:val="24"/>
          </w:rPr>
          <w:t>.</w:t>
        </w:r>
        <w:r w:rsidRPr="00436C7A">
          <w:rPr>
            <w:rStyle w:val="a3"/>
            <w:sz w:val="24"/>
            <w:szCs w:val="24"/>
            <w:lang w:val="en-US"/>
          </w:rPr>
          <w:t>gov</w:t>
        </w:r>
        <w:r w:rsidRPr="00436C7A">
          <w:rPr>
            <w:rStyle w:val="a3"/>
            <w:sz w:val="24"/>
            <w:szCs w:val="24"/>
          </w:rPr>
          <w:t>.</w:t>
        </w:r>
        <w:r w:rsidRPr="00436C7A">
          <w:rPr>
            <w:rStyle w:val="a3"/>
            <w:sz w:val="24"/>
            <w:szCs w:val="24"/>
            <w:lang w:val="en-US"/>
          </w:rPr>
          <w:t>ru</w:t>
        </w:r>
      </w:hyperlink>
      <w:r w:rsidRPr="00436C7A">
        <w:rPr>
          <w:sz w:val="24"/>
          <w:szCs w:val="24"/>
        </w:rPr>
        <w:t xml:space="preserve">  и на электронной торговой площадке РТС-тендер не менее чем за тридцать дней до дня проведения аукциона.</w:t>
      </w:r>
    </w:p>
    <w:p w:rsidR="00436C7A" w:rsidRPr="00436C7A" w:rsidRDefault="00436C7A" w:rsidP="00436C7A">
      <w:pPr>
        <w:ind w:firstLine="567"/>
        <w:jc w:val="both"/>
        <w:rPr>
          <w:sz w:val="24"/>
          <w:szCs w:val="24"/>
        </w:rPr>
      </w:pPr>
      <w:r w:rsidRPr="00436C7A">
        <w:rPr>
          <w:sz w:val="24"/>
          <w:szCs w:val="24"/>
        </w:rPr>
        <w:t>8. Создать единую комиссию по проведению аукциона по продаже муниципального имущества муниципального образования Беляевский сельсовет Беляевского района Оренбургской области в составе согласно приложению № 1.</w:t>
      </w:r>
    </w:p>
    <w:p w:rsidR="00436C7A" w:rsidRPr="00436C7A" w:rsidRDefault="00436C7A" w:rsidP="00436C7A">
      <w:pPr>
        <w:tabs>
          <w:tab w:val="left" w:pos="567"/>
        </w:tabs>
        <w:ind w:firstLine="567"/>
        <w:jc w:val="both"/>
        <w:rPr>
          <w:sz w:val="24"/>
          <w:szCs w:val="24"/>
        </w:rPr>
      </w:pPr>
      <w:r w:rsidRPr="00436C7A">
        <w:rPr>
          <w:sz w:val="24"/>
          <w:szCs w:val="24"/>
        </w:rPr>
        <w:t>9. Контроль за исполнением настоящего постановления оставляю за собой.</w:t>
      </w:r>
    </w:p>
    <w:p w:rsidR="00436C7A" w:rsidRPr="00436C7A" w:rsidRDefault="00436C7A" w:rsidP="00436C7A">
      <w:pPr>
        <w:tabs>
          <w:tab w:val="left" w:pos="567"/>
        </w:tabs>
        <w:ind w:firstLine="567"/>
        <w:jc w:val="both"/>
        <w:rPr>
          <w:sz w:val="24"/>
          <w:szCs w:val="24"/>
        </w:rPr>
      </w:pPr>
      <w:r w:rsidRPr="00436C7A">
        <w:rPr>
          <w:sz w:val="24"/>
          <w:szCs w:val="24"/>
        </w:rPr>
        <w:t>10.  Постановление вступает в силу после его подписания.</w:t>
      </w:r>
    </w:p>
    <w:p w:rsidR="00436C7A" w:rsidRPr="00436C7A" w:rsidRDefault="00436C7A" w:rsidP="00436C7A">
      <w:pPr>
        <w:jc w:val="both"/>
        <w:rPr>
          <w:sz w:val="24"/>
          <w:szCs w:val="24"/>
        </w:rPr>
      </w:pPr>
    </w:p>
    <w:p w:rsidR="00436C7A" w:rsidRPr="00436C7A" w:rsidRDefault="00436C7A" w:rsidP="00436C7A">
      <w:pPr>
        <w:jc w:val="both"/>
        <w:rPr>
          <w:sz w:val="24"/>
          <w:szCs w:val="24"/>
        </w:rPr>
      </w:pPr>
    </w:p>
    <w:tbl>
      <w:tblPr>
        <w:tblW w:w="0" w:type="auto"/>
        <w:tblInd w:w="108" w:type="dxa"/>
        <w:tblLook w:val="04A0" w:firstRow="1" w:lastRow="0" w:firstColumn="1" w:lastColumn="0" w:noHBand="0" w:noVBand="1"/>
      </w:tblPr>
      <w:tblGrid>
        <w:gridCol w:w="6804"/>
        <w:gridCol w:w="2637"/>
      </w:tblGrid>
      <w:tr w:rsidR="00436C7A" w:rsidRPr="00436C7A" w:rsidTr="00F836D2">
        <w:trPr>
          <w:trHeight w:val="477"/>
        </w:trPr>
        <w:tc>
          <w:tcPr>
            <w:tcW w:w="6804" w:type="dxa"/>
            <w:hideMark/>
          </w:tcPr>
          <w:p w:rsidR="00436C7A" w:rsidRPr="00436C7A" w:rsidRDefault="00436C7A" w:rsidP="00436C7A">
            <w:pPr>
              <w:tabs>
                <w:tab w:val="left" w:pos="3836"/>
              </w:tabs>
              <w:rPr>
                <w:sz w:val="24"/>
                <w:szCs w:val="24"/>
                <w:lang w:eastAsia="en-US"/>
              </w:rPr>
            </w:pPr>
            <w:r w:rsidRPr="00436C7A">
              <w:rPr>
                <w:sz w:val="24"/>
                <w:szCs w:val="24"/>
                <w:lang w:eastAsia="en-US"/>
              </w:rPr>
              <w:t xml:space="preserve">Глава администрации </w:t>
            </w:r>
          </w:p>
          <w:p w:rsidR="00BD0080" w:rsidRDefault="00436C7A" w:rsidP="00436C7A">
            <w:pPr>
              <w:tabs>
                <w:tab w:val="left" w:pos="3836"/>
              </w:tabs>
              <w:rPr>
                <w:sz w:val="24"/>
                <w:szCs w:val="24"/>
                <w:lang w:eastAsia="en-US"/>
              </w:rPr>
            </w:pPr>
            <w:r w:rsidRPr="00436C7A">
              <w:rPr>
                <w:sz w:val="24"/>
                <w:szCs w:val="24"/>
                <w:lang w:eastAsia="en-US"/>
              </w:rPr>
              <w:t xml:space="preserve">муниципального образования </w:t>
            </w:r>
          </w:p>
          <w:p w:rsidR="00436C7A" w:rsidRPr="00436C7A" w:rsidRDefault="00436C7A" w:rsidP="00436C7A">
            <w:pPr>
              <w:tabs>
                <w:tab w:val="left" w:pos="3836"/>
              </w:tabs>
              <w:rPr>
                <w:sz w:val="24"/>
                <w:szCs w:val="24"/>
                <w:lang w:eastAsia="en-US"/>
              </w:rPr>
            </w:pPr>
            <w:r w:rsidRPr="00436C7A">
              <w:rPr>
                <w:sz w:val="24"/>
                <w:szCs w:val="24"/>
                <w:lang w:eastAsia="en-US"/>
              </w:rPr>
              <w:t>Беляевский сельсовет</w:t>
            </w:r>
            <w:r w:rsidR="00F836D2">
              <w:rPr>
                <w:sz w:val="24"/>
                <w:szCs w:val="24"/>
                <w:lang w:eastAsia="en-US"/>
              </w:rPr>
              <w:t xml:space="preserve">                                          </w:t>
            </w:r>
            <w:r w:rsidR="00F836D2" w:rsidRPr="00F836D2">
              <w:rPr>
                <w:i/>
                <w:sz w:val="24"/>
                <w:szCs w:val="24"/>
                <w:lang w:eastAsia="en-US"/>
              </w:rPr>
              <w:t>подпись</w:t>
            </w:r>
          </w:p>
        </w:tc>
        <w:tc>
          <w:tcPr>
            <w:tcW w:w="2637" w:type="dxa"/>
            <w:hideMark/>
          </w:tcPr>
          <w:p w:rsidR="00436C7A" w:rsidRPr="00436C7A" w:rsidRDefault="00436C7A" w:rsidP="00436C7A">
            <w:pPr>
              <w:tabs>
                <w:tab w:val="left" w:pos="3836"/>
              </w:tabs>
              <w:jc w:val="right"/>
              <w:rPr>
                <w:sz w:val="24"/>
                <w:szCs w:val="24"/>
                <w:lang w:eastAsia="en-US"/>
              </w:rPr>
            </w:pPr>
          </w:p>
          <w:p w:rsidR="00436C7A" w:rsidRPr="00436C7A" w:rsidRDefault="00436C7A" w:rsidP="00436C7A">
            <w:pPr>
              <w:tabs>
                <w:tab w:val="left" w:pos="3836"/>
              </w:tabs>
              <w:jc w:val="right"/>
              <w:rPr>
                <w:sz w:val="24"/>
                <w:szCs w:val="24"/>
                <w:lang w:eastAsia="en-US"/>
              </w:rPr>
            </w:pPr>
          </w:p>
          <w:p w:rsidR="00436C7A" w:rsidRPr="00436C7A" w:rsidRDefault="00436C7A" w:rsidP="00436C7A">
            <w:pPr>
              <w:tabs>
                <w:tab w:val="left" w:pos="3836"/>
              </w:tabs>
              <w:jc w:val="right"/>
              <w:rPr>
                <w:sz w:val="24"/>
                <w:szCs w:val="24"/>
                <w:lang w:eastAsia="en-US"/>
              </w:rPr>
            </w:pPr>
            <w:r w:rsidRPr="00436C7A">
              <w:rPr>
                <w:sz w:val="24"/>
                <w:szCs w:val="24"/>
                <w:lang w:eastAsia="en-US"/>
              </w:rPr>
              <w:t>Ю.В. Злубко</w:t>
            </w:r>
          </w:p>
        </w:tc>
      </w:tr>
    </w:tbl>
    <w:p w:rsidR="00436C7A" w:rsidRPr="00436C7A" w:rsidRDefault="00436C7A" w:rsidP="00436C7A">
      <w:pPr>
        <w:jc w:val="both"/>
        <w:rPr>
          <w:sz w:val="24"/>
          <w:szCs w:val="24"/>
        </w:rPr>
      </w:pPr>
    </w:p>
    <w:p w:rsidR="00436C7A" w:rsidRPr="00436C7A" w:rsidRDefault="00436C7A" w:rsidP="00436C7A">
      <w:pPr>
        <w:rPr>
          <w:sz w:val="24"/>
          <w:szCs w:val="24"/>
        </w:rPr>
      </w:pP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Приложение № 1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к постановлению  администрации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 xml:space="preserve">муниципального образования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lastRenderedPageBreak/>
        <w:t xml:space="preserve">Беляевский сельсовет </w:t>
      </w:r>
    </w:p>
    <w:p w:rsidR="00436C7A" w:rsidRPr="00436C7A" w:rsidRDefault="00436C7A" w:rsidP="00436C7A">
      <w:pPr>
        <w:pStyle w:val="ae"/>
        <w:jc w:val="right"/>
        <w:rPr>
          <w:rFonts w:ascii="Times New Roman" w:hAnsi="Times New Roman" w:cs="Times New Roman"/>
          <w:sz w:val="24"/>
          <w:szCs w:val="24"/>
        </w:rPr>
      </w:pPr>
      <w:r w:rsidRPr="00436C7A">
        <w:rPr>
          <w:rFonts w:ascii="Times New Roman" w:hAnsi="Times New Roman" w:cs="Times New Roman"/>
          <w:sz w:val="24"/>
          <w:szCs w:val="24"/>
        </w:rPr>
        <w:t>от 22.05.2020  №  59-п</w:t>
      </w:r>
    </w:p>
    <w:p w:rsidR="00436C7A" w:rsidRPr="00436C7A" w:rsidRDefault="00436C7A" w:rsidP="00436C7A">
      <w:pPr>
        <w:jc w:val="right"/>
        <w:rPr>
          <w:sz w:val="24"/>
          <w:szCs w:val="24"/>
        </w:rPr>
      </w:pPr>
    </w:p>
    <w:p w:rsidR="00436C7A" w:rsidRPr="00436C7A" w:rsidRDefault="00436C7A" w:rsidP="00436C7A">
      <w:pPr>
        <w:jc w:val="center"/>
        <w:rPr>
          <w:b/>
          <w:sz w:val="24"/>
          <w:szCs w:val="24"/>
        </w:rPr>
      </w:pPr>
      <w:r w:rsidRPr="00436C7A">
        <w:rPr>
          <w:b/>
          <w:sz w:val="24"/>
          <w:szCs w:val="24"/>
        </w:rPr>
        <w:t>Состав</w:t>
      </w:r>
    </w:p>
    <w:p w:rsidR="00436C7A" w:rsidRPr="00436C7A" w:rsidRDefault="00436C7A" w:rsidP="00436C7A">
      <w:pPr>
        <w:jc w:val="center"/>
        <w:rPr>
          <w:b/>
          <w:sz w:val="24"/>
          <w:szCs w:val="24"/>
        </w:rPr>
      </w:pPr>
      <w:r w:rsidRPr="00436C7A">
        <w:rPr>
          <w:b/>
          <w:sz w:val="24"/>
          <w:szCs w:val="24"/>
        </w:rPr>
        <w:t>Единой комиссии по проведению аукциона по продаже муниципального имущества</w:t>
      </w:r>
    </w:p>
    <w:p w:rsidR="00436C7A" w:rsidRPr="00436C7A" w:rsidRDefault="00436C7A" w:rsidP="00436C7A">
      <w:pPr>
        <w:jc w:val="center"/>
        <w:rPr>
          <w:b/>
          <w:sz w:val="24"/>
          <w:szCs w:val="24"/>
        </w:rPr>
      </w:pPr>
      <w:r w:rsidRPr="00436C7A">
        <w:rPr>
          <w:b/>
          <w:sz w:val="24"/>
          <w:szCs w:val="24"/>
        </w:rPr>
        <w:t>Председатель комиссии:</w:t>
      </w:r>
    </w:p>
    <w:p w:rsidR="00436C7A" w:rsidRPr="00436C7A" w:rsidRDefault="00436C7A" w:rsidP="00436C7A">
      <w:pPr>
        <w:rPr>
          <w:sz w:val="24"/>
          <w:szCs w:val="24"/>
        </w:rPr>
      </w:pPr>
      <w:r w:rsidRPr="00436C7A">
        <w:rPr>
          <w:sz w:val="24"/>
          <w:szCs w:val="24"/>
        </w:rPr>
        <w:t xml:space="preserve">Злубко Юрий Васильевич      - глава муниципального образования   </w:t>
      </w:r>
    </w:p>
    <w:p w:rsidR="00436C7A" w:rsidRPr="00436C7A" w:rsidRDefault="00436C7A" w:rsidP="00436C7A">
      <w:pPr>
        <w:rPr>
          <w:sz w:val="24"/>
          <w:szCs w:val="24"/>
        </w:rPr>
      </w:pPr>
      <w:r w:rsidRPr="00436C7A">
        <w:rPr>
          <w:sz w:val="24"/>
          <w:szCs w:val="24"/>
        </w:rPr>
        <w:t xml:space="preserve">                                                     Беляевский сельсовет;  </w:t>
      </w:r>
    </w:p>
    <w:p w:rsidR="00436C7A" w:rsidRPr="00436C7A" w:rsidRDefault="00436C7A" w:rsidP="00436C7A">
      <w:pPr>
        <w:rPr>
          <w:sz w:val="24"/>
          <w:szCs w:val="24"/>
        </w:rPr>
      </w:pPr>
      <w:r w:rsidRPr="00436C7A">
        <w:rPr>
          <w:sz w:val="24"/>
          <w:szCs w:val="24"/>
        </w:rPr>
        <w:t xml:space="preserve">                                  </w:t>
      </w:r>
    </w:p>
    <w:p w:rsidR="00436C7A" w:rsidRPr="00436C7A" w:rsidRDefault="00436C7A" w:rsidP="00436C7A">
      <w:pPr>
        <w:jc w:val="center"/>
        <w:rPr>
          <w:b/>
          <w:sz w:val="24"/>
          <w:szCs w:val="24"/>
        </w:rPr>
      </w:pPr>
      <w:r w:rsidRPr="00436C7A">
        <w:rPr>
          <w:b/>
          <w:sz w:val="24"/>
          <w:szCs w:val="24"/>
        </w:rPr>
        <w:t>Заместитель председателя комиссии:</w:t>
      </w:r>
    </w:p>
    <w:p w:rsidR="00436C7A" w:rsidRPr="00436C7A" w:rsidRDefault="00436C7A" w:rsidP="00436C7A">
      <w:pPr>
        <w:rPr>
          <w:sz w:val="24"/>
          <w:szCs w:val="24"/>
        </w:rPr>
      </w:pPr>
      <w:r w:rsidRPr="00436C7A">
        <w:rPr>
          <w:sz w:val="24"/>
          <w:szCs w:val="24"/>
        </w:rPr>
        <w:t xml:space="preserve">Мишукова Елена Вячеславовна   - ведущий специалист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             </w:t>
      </w:r>
    </w:p>
    <w:p w:rsidR="00436C7A" w:rsidRPr="00436C7A" w:rsidRDefault="00436C7A" w:rsidP="00436C7A">
      <w:pPr>
        <w:rPr>
          <w:sz w:val="24"/>
          <w:szCs w:val="24"/>
        </w:rPr>
      </w:pPr>
      <w:r w:rsidRPr="00436C7A">
        <w:rPr>
          <w:sz w:val="24"/>
          <w:szCs w:val="24"/>
        </w:rPr>
        <w:t xml:space="preserve">                                                           сельсовет;</w:t>
      </w:r>
    </w:p>
    <w:p w:rsidR="00436C7A" w:rsidRPr="00436C7A" w:rsidRDefault="00436C7A" w:rsidP="00436C7A">
      <w:pPr>
        <w:rPr>
          <w:sz w:val="24"/>
          <w:szCs w:val="24"/>
        </w:rPr>
      </w:pPr>
    </w:p>
    <w:p w:rsidR="00436C7A" w:rsidRPr="00436C7A" w:rsidRDefault="00436C7A" w:rsidP="00436C7A">
      <w:pPr>
        <w:jc w:val="center"/>
        <w:rPr>
          <w:sz w:val="24"/>
          <w:szCs w:val="24"/>
        </w:rPr>
      </w:pPr>
      <w:r w:rsidRPr="00436C7A">
        <w:rPr>
          <w:b/>
          <w:sz w:val="24"/>
          <w:szCs w:val="24"/>
        </w:rPr>
        <w:t>Секретарь комиссии:</w:t>
      </w:r>
    </w:p>
    <w:p w:rsidR="00436C7A" w:rsidRPr="00436C7A" w:rsidRDefault="00436C7A" w:rsidP="00436C7A">
      <w:pPr>
        <w:rPr>
          <w:sz w:val="24"/>
          <w:szCs w:val="24"/>
        </w:rPr>
      </w:pPr>
      <w:r w:rsidRPr="00436C7A">
        <w:rPr>
          <w:sz w:val="24"/>
          <w:szCs w:val="24"/>
        </w:rPr>
        <w:t xml:space="preserve">Чеснокова Людмила Александровна – бухгалтер 2 категории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w:t>
      </w:r>
    </w:p>
    <w:p w:rsidR="00436C7A" w:rsidRPr="00436C7A" w:rsidRDefault="00436C7A" w:rsidP="00436C7A">
      <w:pPr>
        <w:rPr>
          <w:sz w:val="24"/>
          <w:szCs w:val="24"/>
        </w:rPr>
      </w:pPr>
      <w:r w:rsidRPr="00436C7A">
        <w:rPr>
          <w:sz w:val="24"/>
          <w:szCs w:val="24"/>
        </w:rPr>
        <w:t xml:space="preserve">                                                           сельсовет; </w:t>
      </w:r>
    </w:p>
    <w:p w:rsidR="00436C7A" w:rsidRPr="00436C7A" w:rsidRDefault="00436C7A" w:rsidP="00436C7A">
      <w:pPr>
        <w:rPr>
          <w:sz w:val="24"/>
          <w:szCs w:val="24"/>
        </w:rPr>
      </w:pPr>
      <w:r w:rsidRPr="00436C7A">
        <w:rPr>
          <w:sz w:val="24"/>
          <w:szCs w:val="24"/>
        </w:rPr>
        <w:t xml:space="preserve">                                                                                                                                                                   </w:t>
      </w:r>
    </w:p>
    <w:p w:rsidR="00436C7A" w:rsidRPr="00436C7A" w:rsidRDefault="00436C7A" w:rsidP="00436C7A">
      <w:pPr>
        <w:jc w:val="center"/>
        <w:rPr>
          <w:b/>
          <w:sz w:val="24"/>
          <w:szCs w:val="24"/>
        </w:rPr>
      </w:pPr>
      <w:r w:rsidRPr="00436C7A">
        <w:rPr>
          <w:b/>
          <w:sz w:val="24"/>
          <w:szCs w:val="24"/>
        </w:rPr>
        <w:t>Члены комиссии:</w:t>
      </w:r>
    </w:p>
    <w:p w:rsidR="00436C7A" w:rsidRPr="00436C7A" w:rsidRDefault="00436C7A" w:rsidP="00436C7A">
      <w:pPr>
        <w:jc w:val="center"/>
        <w:rPr>
          <w:b/>
          <w:sz w:val="24"/>
          <w:szCs w:val="24"/>
        </w:rPr>
      </w:pPr>
    </w:p>
    <w:p w:rsidR="00436C7A" w:rsidRPr="00436C7A" w:rsidRDefault="00436C7A" w:rsidP="00436C7A">
      <w:pPr>
        <w:rPr>
          <w:sz w:val="24"/>
          <w:szCs w:val="24"/>
        </w:rPr>
      </w:pPr>
      <w:r w:rsidRPr="00436C7A">
        <w:rPr>
          <w:sz w:val="24"/>
          <w:szCs w:val="24"/>
        </w:rPr>
        <w:t>Балахнов Виктор Михайлович     - депутат муниципального образования</w:t>
      </w:r>
    </w:p>
    <w:p w:rsidR="00436C7A" w:rsidRPr="00436C7A" w:rsidRDefault="00436C7A" w:rsidP="00436C7A">
      <w:pPr>
        <w:jc w:val="center"/>
        <w:rPr>
          <w:sz w:val="24"/>
          <w:szCs w:val="24"/>
        </w:rPr>
      </w:pPr>
      <w:r w:rsidRPr="00436C7A">
        <w:rPr>
          <w:sz w:val="24"/>
          <w:szCs w:val="24"/>
        </w:rPr>
        <w:t xml:space="preserve">                      Беляевский сельсовет; </w:t>
      </w:r>
    </w:p>
    <w:p w:rsidR="00436C7A" w:rsidRPr="00436C7A" w:rsidRDefault="00436C7A" w:rsidP="00436C7A">
      <w:pPr>
        <w:rPr>
          <w:sz w:val="24"/>
          <w:szCs w:val="24"/>
        </w:rPr>
      </w:pPr>
      <w:r w:rsidRPr="00436C7A">
        <w:rPr>
          <w:sz w:val="24"/>
          <w:szCs w:val="24"/>
        </w:rPr>
        <w:t>Величко Дмитрий Викторович   - директор МУП «Беляевское ЖКХ»;</w:t>
      </w:r>
    </w:p>
    <w:p w:rsidR="00436C7A" w:rsidRPr="00436C7A" w:rsidRDefault="00436C7A" w:rsidP="00436C7A">
      <w:pPr>
        <w:rPr>
          <w:sz w:val="24"/>
          <w:szCs w:val="24"/>
        </w:rPr>
      </w:pPr>
      <w:r w:rsidRPr="00436C7A">
        <w:rPr>
          <w:sz w:val="24"/>
          <w:szCs w:val="24"/>
        </w:rPr>
        <w:t>Батаева Елена Анатольевна    -     депутат муниципального образования</w:t>
      </w:r>
    </w:p>
    <w:p w:rsidR="00436C7A" w:rsidRPr="00436C7A" w:rsidRDefault="00436C7A" w:rsidP="00436C7A">
      <w:pPr>
        <w:rPr>
          <w:sz w:val="24"/>
          <w:szCs w:val="24"/>
        </w:rPr>
      </w:pPr>
      <w:r w:rsidRPr="00436C7A">
        <w:rPr>
          <w:sz w:val="24"/>
          <w:szCs w:val="24"/>
        </w:rPr>
        <w:t xml:space="preserve">                                                          Беляевский сельсовет;</w:t>
      </w:r>
    </w:p>
    <w:p w:rsidR="00436C7A" w:rsidRPr="00436C7A" w:rsidRDefault="00436C7A" w:rsidP="00436C7A">
      <w:pPr>
        <w:rPr>
          <w:sz w:val="24"/>
          <w:szCs w:val="24"/>
        </w:rPr>
      </w:pPr>
      <w:r w:rsidRPr="00436C7A">
        <w:rPr>
          <w:sz w:val="24"/>
          <w:szCs w:val="24"/>
        </w:rPr>
        <w:t xml:space="preserve"> Бабнищева Лариса Анатольевна - заместитель главы администрации </w:t>
      </w:r>
    </w:p>
    <w:p w:rsidR="00436C7A" w:rsidRPr="00436C7A" w:rsidRDefault="00436C7A" w:rsidP="00436C7A">
      <w:pPr>
        <w:rPr>
          <w:sz w:val="24"/>
          <w:szCs w:val="24"/>
        </w:rPr>
      </w:pPr>
      <w:r w:rsidRPr="00436C7A">
        <w:rPr>
          <w:sz w:val="24"/>
          <w:szCs w:val="24"/>
        </w:rPr>
        <w:t xml:space="preserve">                                                           муниципального образования Беляевский</w:t>
      </w:r>
    </w:p>
    <w:p w:rsidR="00436C7A" w:rsidRPr="00436C7A" w:rsidRDefault="00436C7A" w:rsidP="00436C7A">
      <w:pPr>
        <w:rPr>
          <w:sz w:val="24"/>
          <w:szCs w:val="24"/>
        </w:rPr>
      </w:pPr>
      <w:r w:rsidRPr="00436C7A">
        <w:rPr>
          <w:sz w:val="24"/>
          <w:szCs w:val="24"/>
        </w:rPr>
        <w:t xml:space="preserve">                                                           сельсовет .    </w:t>
      </w:r>
    </w:p>
    <w:p w:rsidR="00436C7A" w:rsidRPr="00436C7A" w:rsidRDefault="00436C7A" w:rsidP="00890433">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E557B5" w:rsidRPr="00436C7A" w:rsidTr="00436C7A">
        <w:trPr>
          <w:cantSplit/>
          <w:trHeight w:val="1519"/>
        </w:trPr>
        <w:tc>
          <w:tcPr>
            <w:tcW w:w="9072" w:type="dxa"/>
            <w:tcBorders>
              <w:top w:val="nil"/>
              <w:left w:val="nil"/>
              <w:bottom w:val="double" w:sz="12" w:space="0" w:color="auto"/>
              <w:right w:val="nil"/>
            </w:tcBorders>
            <w:hideMark/>
          </w:tcPr>
          <w:p w:rsidR="00011DAB" w:rsidRDefault="00011DAB" w:rsidP="00011DAB">
            <w:pPr>
              <w:spacing w:line="276" w:lineRule="auto"/>
              <w:rPr>
                <w:b/>
                <w:sz w:val="24"/>
                <w:szCs w:val="24"/>
                <w:lang w:eastAsia="en-US"/>
              </w:rPr>
            </w:pPr>
          </w:p>
          <w:p w:rsidR="00011DAB" w:rsidRDefault="00011DAB" w:rsidP="00436C7A">
            <w:pPr>
              <w:spacing w:line="276" w:lineRule="auto"/>
              <w:jc w:val="center"/>
              <w:rPr>
                <w:b/>
                <w:sz w:val="24"/>
                <w:szCs w:val="24"/>
                <w:lang w:eastAsia="en-US"/>
              </w:rPr>
            </w:pPr>
          </w:p>
          <w:p w:rsidR="00E557B5" w:rsidRPr="00436C7A" w:rsidRDefault="00E557B5" w:rsidP="00436C7A">
            <w:pPr>
              <w:spacing w:line="276" w:lineRule="auto"/>
              <w:jc w:val="center"/>
              <w:rPr>
                <w:b/>
                <w:sz w:val="24"/>
                <w:szCs w:val="24"/>
                <w:lang w:eastAsia="en-US"/>
              </w:rPr>
            </w:pPr>
            <w:r w:rsidRPr="00436C7A">
              <w:rPr>
                <w:b/>
                <w:sz w:val="24"/>
                <w:szCs w:val="24"/>
                <w:lang w:eastAsia="en-US"/>
              </w:rPr>
              <w:t>АДМИНИСТРАЦИЯ</w:t>
            </w:r>
          </w:p>
          <w:p w:rsidR="00E557B5" w:rsidRPr="00436C7A" w:rsidRDefault="00E557B5" w:rsidP="00436C7A">
            <w:pPr>
              <w:spacing w:line="276" w:lineRule="auto"/>
              <w:jc w:val="center"/>
              <w:rPr>
                <w:b/>
                <w:sz w:val="24"/>
                <w:szCs w:val="24"/>
                <w:lang w:eastAsia="en-US"/>
              </w:rPr>
            </w:pPr>
            <w:r w:rsidRPr="00436C7A">
              <w:rPr>
                <w:b/>
                <w:sz w:val="24"/>
                <w:szCs w:val="24"/>
                <w:lang w:eastAsia="en-US"/>
              </w:rPr>
              <w:t xml:space="preserve">  МУНИЦИПАЛЬНОГО ОБРАЗОВАНИЯ </w:t>
            </w:r>
          </w:p>
          <w:p w:rsidR="00E557B5" w:rsidRPr="00436C7A" w:rsidRDefault="00E557B5" w:rsidP="00436C7A">
            <w:pPr>
              <w:spacing w:line="276" w:lineRule="auto"/>
              <w:jc w:val="center"/>
              <w:rPr>
                <w:b/>
                <w:sz w:val="24"/>
                <w:szCs w:val="24"/>
                <w:lang w:eastAsia="en-US"/>
              </w:rPr>
            </w:pPr>
            <w:r w:rsidRPr="00436C7A">
              <w:rPr>
                <w:b/>
                <w:sz w:val="24"/>
                <w:szCs w:val="24"/>
                <w:lang w:eastAsia="en-US"/>
              </w:rPr>
              <w:t xml:space="preserve">БЕЛЯЕВСКИЙ СЕЛЬСОВЕТ </w:t>
            </w:r>
          </w:p>
          <w:p w:rsidR="00E557B5" w:rsidRPr="00436C7A" w:rsidRDefault="00E557B5" w:rsidP="00436C7A">
            <w:pPr>
              <w:spacing w:line="276" w:lineRule="auto"/>
              <w:jc w:val="center"/>
              <w:rPr>
                <w:b/>
                <w:sz w:val="24"/>
                <w:szCs w:val="24"/>
                <w:lang w:eastAsia="en-US"/>
              </w:rPr>
            </w:pPr>
            <w:r w:rsidRPr="00436C7A">
              <w:rPr>
                <w:b/>
                <w:sz w:val="24"/>
                <w:szCs w:val="24"/>
                <w:lang w:eastAsia="en-US"/>
              </w:rPr>
              <w:t>БЕЛЯЕВСКОГО  РАЙОНА ОРЕНБУРГСКОЙ ОБЛАСТИ</w:t>
            </w:r>
          </w:p>
        </w:tc>
      </w:tr>
      <w:tr w:rsidR="00E557B5" w:rsidRPr="00436C7A" w:rsidTr="00436C7A">
        <w:trPr>
          <w:cantSplit/>
          <w:trHeight w:val="1190"/>
        </w:trPr>
        <w:tc>
          <w:tcPr>
            <w:tcW w:w="9072" w:type="dxa"/>
            <w:vAlign w:val="bottom"/>
          </w:tcPr>
          <w:p w:rsidR="00E557B5" w:rsidRPr="00436C7A" w:rsidRDefault="00E557B5" w:rsidP="00436C7A">
            <w:pPr>
              <w:spacing w:line="276" w:lineRule="auto"/>
              <w:jc w:val="center"/>
              <w:rPr>
                <w:b/>
                <w:sz w:val="24"/>
                <w:szCs w:val="24"/>
                <w:lang w:eastAsia="en-US"/>
              </w:rPr>
            </w:pPr>
          </w:p>
          <w:p w:rsidR="00E557B5" w:rsidRPr="00436C7A" w:rsidRDefault="00E557B5" w:rsidP="00436C7A">
            <w:pPr>
              <w:spacing w:line="276" w:lineRule="auto"/>
              <w:jc w:val="center"/>
              <w:rPr>
                <w:b/>
                <w:sz w:val="24"/>
                <w:szCs w:val="24"/>
                <w:lang w:eastAsia="en-US"/>
              </w:rPr>
            </w:pPr>
            <w:r w:rsidRPr="00436C7A">
              <w:rPr>
                <w:b/>
                <w:sz w:val="24"/>
                <w:szCs w:val="24"/>
                <w:lang w:eastAsia="en-US"/>
              </w:rPr>
              <w:t>ПОСТАНОВЛЕНИЕ</w:t>
            </w:r>
          </w:p>
          <w:p w:rsidR="00E557B5" w:rsidRPr="00436C7A" w:rsidRDefault="00E557B5" w:rsidP="00436C7A">
            <w:pPr>
              <w:spacing w:line="276" w:lineRule="auto"/>
              <w:rPr>
                <w:sz w:val="24"/>
                <w:szCs w:val="24"/>
                <w:lang w:eastAsia="en-US"/>
              </w:rPr>
            </w:pPr>
            <w:r w:rsidRPr="00436C7A">
              <w:rPr>
                <w:sz w:val="24"/>
                <w:szCs w:val="24"/>
                <w:lang w:eastAsia="en-US"/>
              </w:rPr>
              <w:t xml:space="preserve">08.05.2020                                                                                         </w:t>
            </w:r>
            <w:r w:rsidR="00011DAB">
              <w:rPr>
                <w:sz w:val="24"/>
                <w:szCs w:val="24"/>
                <w:lang w:eastAsia="en-US"/>
              </w:rPr>
              <w:t xml:space="preserve">                 </w:t>
            </w:r>
            <w:r w:rsidRPr="00436C7A">
              <w:rPr>
                <w:sz w:val="24"/>
                <w:szCs w:val="24"/>
                <w:lang w:eastAsia="en-US"/>
              </w:rPr>
              <w:t xml:space="preserve">   № 53-п</w:t>
            </w:r>
          </w:p>
        </w:tc>
      </w:tr>
    </w:tbl>
    <w:p w:rsidR="00E557B5" w:rsidRPr="00436C7A" w:rsidRDefault="00E557B5" w:rsidP="00E557B5">
      <w:pPr>
        <w:jc w:val="center"/>
        <w:rPr>
          <w:sz w:val="24"/>
          <w:szCs w:val="24"/>
        </w:rPr>
      </w:pPr>
    </w:p>
    <w:p w:rsidR="00E557B5" w:rsidRPr="00436C7A" w:rsidRDefault="00E557B5" w:rsidP="00E557B5">
      <w:pPr>
        <w:pStyle w:val="ConsTitle"/>
        <w:widowControl/>
        <w:tabs>
          <w:tab w:val="left" w:pos="2880"/>
        </w:tabs>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Об утверждении Порядка</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составления и ведения  кассового плана  исполнения бюджета</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 xml:space="preserve"> Беляевского сельсовета Беляевского района </w:t>
      </w:r>
    </w:p>
    <w:p w:rsidR="00E557B5" w:rsidRPr="00436C7A" w:rsidRDefault="00E557B5" w:rsidP="00E557B5">
      <w:pPr>
        <w:pStyle w:val="ConsTitle"/>
        <w:widowControl/>
        <w:ind w:right="0"/>
        <w:jc w:val="center"/>
        <w:rPr>
          <w:rFonts w:ascii="Times New Roman" w:hAnsi="Times New Roman" w:cs="Times New Roman"/>
          <w:b w:val="0"/>
          <w:sz w:val="24"/>
          <w:szCs w:val="24"/>
        </w:rPr>
      </w:pPr>
      <w:r w:rsidRPr="00436C7A">
        <w:rPr>
          <w:rFonts w:ascii="Times New Roman" w:hAnsi="Times New Roman" w:cs="Times New Roman"/>
          <w:b w:val="0"/>
          <w:sz w:val="24"/>
          <w:szCs w:val="24"/>
        </w:rPr>
        <w:t xml:space="preserve">Оренбургской области  на 2020 год </w:t>
      </w:r>
    </w:p>
    <w:p w:rsidR="00E557B5" w:rsidRPr="00436C7A" w:rsidRDefault="00E557B5" w:rsidP="00E557B5">
      <w:pPr>
        <w:pStyle w:val="ConsNormal"/>
        <w:widowControl/>
        <w:ind w:right="0" w:firstLine="0"/>
        <w:jc w:val="center"/>
        <w:rPr>
          <w:rFonts w:ascii="Times New Roman" w:hAnsi="Times New Roman" w:cs="Times New Roman"/>
          <w:sz w:val="24"/>
          <w:szCs w:val="24"/>
        </w:rPr>
      </w:pPr>
    </w:p>
    <w:p w:rsidR="00E557B5" w:rsidRPr="00436C7A" w:rsidRDefault="00E557B5" w:rsidP="00E557B5">
      <w:pPr>
        <w:pStyle w:val="ConsNonformat"/>
        <w:widowControl/>
        <w:ind w:right="0"/>
        <w:jc w:val="both"/>
        <w:rPr>
          <w:rFonts w:ascii="Times New Roman" w:hAnsi="Times New Roman" w:cs="Times New Roman"/>
          <w:sz w:val="24"/>
          <w:szCs w:val="24"/>
        </w:rPr>
      </w:pPr>
    </w:p>
    <w:p w:rsidR="00E557B5" w:rsidRPr="00436C7A" w:rsidRDefault="00E557B5" w:rsidP="00E557B5">
      <w:pPr>
        <w:pStyle w:val="ConsNormal"/>
        <w:widowControl/>
        <w:ind w:right="0" w:firstLine="567"/>
        <w:jc w:val="both"/>
        <w:rPr>
          <w:rFonts w:ascii="Times New Roman" w:hAnsi="Times New Roman" w:cs="Times New Roman"/>
          <w:sz w:val="24"/>
          <w:szCs w:val="24"/>
        </w:rPr>
      </w:pPr>
      <w:r w:rsidRPr="00436C7A">
        <w:rPr>
          <w:rFonts w:ascii="Times New Roman" w:hAnsi="Times New Roman" w:cs="Times New Roman"/>
          <w:sz w:val="24"/>
          <w:szCs w:val="24"/>
        </w:rPr>
        <w:t>В соответствии со статьей 217.1 Бюджетного кодекса Российской Федерации, Положением о бюджетном процессе в Беляевском сельсовете Беляевского района Оренбургской области и во исполнение решения Совета депутатов Беляевского сельсовета Беляевского района Оренбургской области от 25.12.2019 № 188 "</w:t>
      </w:r>
      <w:r w:rsidRPr="00436C7A">
        <w:rPr>
          <w:rFonts w:ascii="Times New Roman" w:hAnsi="Times New Roman" w:cs="Times New Roman"/>
          <w:color w:val="000000"/>
          <w:sz w:val="24"/>
          <w:szCs w:val="24"/>
        </w:rPr>
        <w:t xml:space="preserve">О бюджете муниципального образования Беляевский сельсовет Беляевского района Оренбургской области на 2020 год и на </w:t>
      </w:r>
      <w:r w:rsidRPr="00436C7A">
        <w:rPr>
          <w:rFonts w:ascii="Times New Roman" w:hAnsi="Times New Roman" w:cs="Times New Roman"/>
          <w:color w:val="000000"/>
          <w:sz w:val="24"/>
          <w:szCs w:val="24"/>
        </w:rPr>
        <w:lastRenderedPageBreak/>
        <w:t>плановый период 2021 и 2022 годов</w:t>
      </w:r>
      <w:r w:rsidRPr="00436C7A">
        <w:rPr>
          <w:rFonts w:ascii="Times New Roman" w:hAnsi="Times New Roman" w:cs="Times New Roman"/>
          <w:sz w:val="24"/>
          <w:szCs w:val="24"/>
        </w:rPr>
        <w:t xml:space="preserve"> ",  администрация   Беляевского сельсовета Беляевского района Оренбургской области постановляет:</w:t>
      </w:r>
    </w:p>
    <w:p w:rsidR="00E557B5" w:rsidRPr="00436C7A" w:rsidRDefault="00E557B5" w:rsidP="00E557B5">
      <w:pPr>
        <w:pStyle w:val="ConsNormal"/>
        <w:widowControl/>
        <w:ind w:right="0" w:firstLine="567"/>
        <w:jc w:val="both"/>
        <w:rPr>
          <w:rFonts w:ascii="Times New Roman" w:hAnsi="Times New Roman" w:cs="Times New Roman"/>
          <w:sz w:val="24"/>
          <w:szCs w:val="24"/>
        </w:rPr>
      </w:pPr>
      <w:r w:rsidRPr="00436C7A">
        <w:rPr>
          <w:rFonts w:ascii="Times New Roman" w:hAnsi="Times New Roman" w:cs="Times New Roman"/>
          <w:sz w:val="24"/>
          <w:szCs w:val="24"/>
        </w:rPr>
        <w:t>1. Утвердить  Порядок составления и ведения кассового плана исполнения бюджета Беляевского сельсовета Беляевского района Оренбургской области на 2020 год (прилагается).</w:t>
      </w:r>
    </w:p>
    <w:p w:rsidR="00E557B5" w:rsidRPr="00436C7A" w:rsidRDefault="00E557B5" w:rsidP="00E557B5">
      <w:pPr>
        <w:pStyle w:val="msonospacing0"/>
        <w:spacing w:before="0" w:after="0"/>
        <w:ind w:firstLine="567"/>
        <w:jc w:val="both"/>
      </w:pPr>
      <w:r w:rsidRPr="00436C7A">
        <w:t>2. Постановление подлежит размещению на официальном сайте администрации Беляевского сельсовета Беляевского района Оренбургской области в информационно-телекоммуникационной сети «Интернет».</w:t>
      </w:r>
    </w:p>
    <w:p w:rsidR="00E557B5" w:rsidRPr="00436C7A" w:rsidRDefault="00E557B5" w:rsidP="00E557B5">
      <w:pPr>
        <w:pStyle w:val="ConsNormal"/>
        <w:widowControl/>
        <w:ind w:right="0" w:firstLine="567"/>
        <w:jc w:val="both"/>
        <w:rPr>
          <w:sz w:val="24"/>
          <w:szCs w:val="24"/>
        </w:rPr>
      </w:pPr>
      <w:r w:rsidRPr="00436C7A">
        <w:rPr>
          <w:rFonts w:ascii="Times New Roman" w:hAnsi="Times New Roman" w:cs="Times New Roman"/>
          <w:sz w:val="24"/>
          <w:szCs w:val="24"/>
        </w:rPr>
        <w:t>3. Контроль за выполнением настоящего постановления оставляю за собой.</w:t>
      </w:r>
    </w:p>
    <w:p w:rsidR="00E557B5" w:rsidRPr="003559D7" w:rsidRDefault="00E557B5" w:rsidP="003559D7">
      <w:pPr>
        <w:pStyle w:val="ConsNormal"/>
        <w:widowControl/>
        <w:ind w:right="0" w:firstLine="567"/>
        <w:jc w:val="both"/>
        <w:rPr>
          <w:rFonts w:ascii="Times New Roman" w:hAnsi="Times New Roman" w:cs="Times New Roman"/>
          <w:sz w:val="24"/>
          <w:szCs w:val="24"/>
        </w:rPr>
      </w:pPr>
      <w:r w:rsidRPr="00436C7A">
        <w:rPr>
          <w:rFonts w:ascii="Times New Roman" w:hAnsi="Times New Roman" w:cs="Times New Roman"/>
          <w:sz w:val="24"/>
          <w:szCs w:val="24"/>
        </w:rPr>
        <w:t>4.</w:t>
      </w:r>
      <w:r w:rsidRPr="00436C7A">
        <w:rPr>
          <w:rFonts w:ascii="Times New Roman" w:hAnsi="Times New Roman" w:cs="Times New Roman"/>
          <w:color w:val="333333"/>
          <w:sz w:val="24"/>
          <w:szCs w:val="24"/>
        </w:rPr>
        <w:t xml:space="preserve">  </w:t>
      </w:r>
      <w:r w:rsidRPr="00436C7A">
        <w:rPr>
          <w:rFonts w:ascii="Times New Roman" w:hAnsi="Times New Roman" w:cs="Times New Roman"/>
          <w:sz w:val="24"/>
          <w:szCs w:val="24"/>
        </w:rPr>
        <w:t>Постановление вступает в силу после его официального опубликования</w:t>
      </w:r>
      <w:r w:rsidRPr="00436C7A">
        <w:rPr>
          <w:rFonts w:ascii="Times New Roman" w:hAnsi="Times New Roman" w:cs="Times New Roman"/>
          <w:color w:val="333333"/>
          <w:sz w:val="24"/>
          <w:szCs w:val="24"/>
        </w:rPr>
        <w:t xml:space="preserve"> и распространяется на правоотношения, возникшие с 01.01.2020 года</w:t>
      </w:r>
      <w:r w:rsidRPr="00436C7A">
        <w:rPr>
          <w:rFonts w:ascii="Times New Roman" w:hAnsi="Times New Roman" w:cs="Times New Roman"/>
          <w:sz w:val="24"/>
          <w:szCs w:val="24"/>
        </w:rPr>
        <w:t>.</w:t>
      </w:r>
    </w:p>
    <w:p w:rsidR="00E557B5" w:rsidRPr="00436C7A" w:rsidRDefault="00E557B5" w:rsidP="00E557B5">
      <w:pPr>
        <w:ind w:left="360" w:hanging="360"/>
        <w:jc w:val="both"/>
        <w:rPr>
          <w:sz w:val="24"/>
          <w:szCs w:val="24"/>
        </w:rPr>
      </w:pPr>
    </w:p>
    <w:tbl>
      <w:tblPr>
        <w:tblW w:w="0" w:type="auto"/>
        <w:tblInd w:w="108" w:type="dxa"/>
        <w:tblLook w:val="04A0" w:firstRow="1" w:lastRow="0" w:firstColumn="1" w:lastColumn="0" w:noHBand="0" w:noVBand="1"/>
      </w:tblPr>
      <w:tblGrid>
        <w:gridCol w:w="5812"/>
        <w:gridCol w:w="3629"/>
      </w:tblGrid>
      <w:tr w:rsidR="00E557B5" w:rsidRPr="00436C7A" w:rsidTr="003559D7">
        <w:trPr>
          <w:trHeight w:val="477"/>
        </w:trPr>
        <w:tc>
          <w:tcPr>
            <w:tcW w:w="5812" w:type="dxa"/>
            <w:hideMark/>
          </w:tcPr>
          <w:p w:rsidR="00E557B5" w:rsidRPr="00436C7A" w:rsidRDefault="00E557B5" w:rsidP="00436C7A">
            <w:pPr>
              <w:tabs>
                <w:tab w:val="left" w:pos="3836"/>
              </w:tabs>
              <w:spacing w:line="276" w:lineRule="auto"/>
              <w:rPr>
                <w:sz w:val="24"/>
                <w:szCs w:val="24"/>
                <w:lang w:eastAsia="en-US"/>
              </w:rPr>
            </w:pPr>
            <w:r w:rsidRPr="00436C7A">
              <w:rPr>
                <w:sz w:val="24"/>
                <w:szCs w:val="24"/>
                <w:lang w:eastAsia="en-US"/>
              </w:rPr>
              <w:t xml:space="preserve">Глава  администрации </w:t>
            </w:r>
          </w:p>
          <w:p w:rsidR="00011DAB" w:rsidRDefault="00E557B5" w:rsidP="00436C7A">
            <w:pPr>
              <w:tabs>
                <w:tab w:val="left" w:pos="3836"/>
              </w:tabs>
              <w:spacing w:line="276" w:lineRule="auto"/>
              <w:rPr>
                <w:sz w:val="24"/>
                <w:szCs w:val="24"/>
                <w:lang w:eastAsia="en-US"/>
              </w:rPr>
            </w:pPr>
            <w:r w:rsidRPr="00436C7A">
              <w:rPr>
                <w:sz w:val="24"/>
                <w:szCs w:val="24"/>
                <w:lang w:eastAsia="en-US"/>
              </w:rPr>
              <w:t xml:space="preserve">муниципального образования </w:t>
            </w:r>
          </w:p>
          <w:p w:rsidR="00E557B5" w:rsidRPr="00436C7A" w:rsidRDefault="00E557B5" w:rsidP="00436C7A">
            <w:pPr>
              <w:tabs>
                <w:tab w:val="left" w:pos="3836"/>
              </w:tabs>
              <w:spacing w:line="276" w:lineRule="auto"/>
              <w:rPr>
                <w:sz w:val="24"/>
                <w:szCs w:val="24"/>
                <w:lang w:eastAsia="en-US"/>
              </w:rPr>
            </w:pPr>
            <w:r w:rsidRPr="00436C7A">
              <w:rPr>
                <w:sz w:val="24"/>
                <w:szCs w:val="24"/>
                <w:lang w:eastAsia="en-US"/>
              </w:rPr>
              <w:t>Беляевский сельсовет</w:t>
            </w:r>
            <w:r w:rsidR="003559D7">
              <w:rPr>
                <w:sz w:val="24"/>
                <w:szCs w:val="24"/>
                <w:lang w:eastAsia="en-US"/>
              </w:rPr>
              <w:t xml:space="preserve">                                   </w:t>
            </w:r>
            <w:r w:rsidR="003559D7" w:rsidRPr="003559D7">
              <w:rPr>
                <w:i/>
                <w:sz w:val="24"/>
                <w:szCs w:val="24"/>
                <w:lang w:eastAsia="en-US"/>
              </w:rPr>
              <w:t>подпись</w:t>
            </w:r>
          </w:p>
        </w:tc>
        <w:tc>
          <w:tcPr>
            <w:tcW w:w="3629" w:type="dxa"/>
            <w:hideMark/>
          </w:tcPr>
          <w:p w:rsidR="00E557B5" w:rsidRPr="00436C7A" w:rsidRDefault="00E557B5" w:rsidP="00436C7A">
            <w:pPr>
              <w:tabs>
                <w:tab w:val="left" w:pos="3836"/>
              </w:tabs>
              <w:spacing w:line="276" w:lineRule="auto"/>
              <w:jc w:val="right"/>
              <w:rPr>
                <w:sz w:val="24"/>
                <w:szCs w:val="24"/>
                <w:lang w:eastAsia="en-US"/>
              </w:rPr>
            </w:pPr>
          </w:p>
          <w:p w:rsidR="00E557B5" w:rsidRPr="00436C7A" w:rsidRDefault="00E557B5" w:rsidP="00436C7A">
            <w:pPr>
              <w:tabs>
                <w:tab w:val="left" w:pos="3836"/>
              </w:tabs>
              <w:spacing w:line="276" w:lineRule="auto"/>
              <w:jc w:val="right"/>
              <w:rPr>
                <w:sz w:val="24"/>
                <w:szCs w:val="24"/>
                <w:lang w:eastAsia="en-US"/>
              </w:rPr>
            </w:pPr>
          </w:p>
          <w:p w:rsidR="00E557B5" w:rsidRPr="00436C7A" w:rsidRDefault="00E557B5" w:rsidP="00436C7A">
            <w:pPr>
              <w:tabs>
                <w:tab w:val="left" w:pos="3836"/>
              </w:tabs>
              <w:spacing w:line="276" w:lineRule="auto"/>
              <w:jc w:val="right"/>
              <w:rPr>
                <w:sz w:val="24"/>
                <w:szCs w:val="24"/>
                <w:lang w:eastAsia="en-US"/>
              </w:rPr>
            </w:pPr>
            <w:r w:rsidRPr="00436C7A">
              <w:rPr>
                <w:sz w:val="24"/>
                <w:szCs w:val="24"/>
                <w:lang w:eastAsia="en-US"/>
              </w:rPr>
              <w:t>Ю.В. Злубко</w:t>
            </w:r>
          </w:p>
        </w:tc>
      </w:tr>
    </w:tbl>
    <w:p w:rsidR="00E557B5" w:rsidRPr="00436C7A" w:rsidRDefault="00E557B5" w:rsidP="003559D7">
      <w:pPr>
        <w:rPr>
          <w:sz w:val="24"/>
          <w:szCs w:val="24"/>
        </w:rPr>
      </w:pPr>
    </w:p>
    <w:p w:rsidR="00E557B5" w:rsidRPr="00436C7A" w:rsidRDefault="003559D7" w:rsidP="00E557B5">
      <w:pPr>
        <w:pStyle w:val="ConsTitle"/>
        <w:widowControl/>
        <w:ind w:right="0"/>
        <w:rPr>
          <w:rFonts w:ascii="Times New Roman" w:hAnsi="Times New Roman" w:cs="Times New Roman"/>
          <w:b w:val="0"/>
          <w:sz w:val="24"/>
          <w:szCs w:val="24"/>
        </w:rPr>
      </w:pPr>
      <w:r>
        <w:rPr>
          <w:rFonts w:ascii="Times New Roman" w:hAnsi="Times New Roman" w:cs="Times New Roman"/>
          <w:b w:val="0"/>
          <w:sz w:val="24"/>
          <w:szCs w:val="24"/>
        </w:rPr>
        <w:t xml:space="preserve">     </w:t>
      </w:r>
      <w:r w:rsidR="00E557B5" w:rsidRPr="00436C7A">
        <w:rPr>
          <w:rFonts w:ascii="Times New Roman" w:hAnsi="Times New Roman" w:cs="Times New Roman"/>
          <w:b w:val="0"/>
          <w:sz w:val="24"/>
          <w:szCs w:val="24"/>
        </w:rPr>
        <w:t xml:space="preserve">             </w:t>
      </w:r>
    </w:p>
    <w:tbl>
      <w:tblPr>
        <w:tblW w:w="5000" w:type="pct"/>
        <w:tblInd w:w="-108" w:type="dxa"/>
        <w:tblLook w:val="04A0" w:firstRow="1" w:lastRow="0" w:firstColumn="1" w:lastColumn="0" w:noHBand="0" w:noVBand="1"/>
      </w:tblPr>
      <w:tblGrid>
        <w:gridCol w:w="5057"/>
        <w:gridCol w:w="5058"/>
      </w:tblGrid>
      <w:tr w:rsidR="00E557B5" w:rsidRPr="00436C7A" w:rsidTr="00436C7A">
        <w:tc>
          <w:tcPr>
            <w:tcW w:w="4949" w:type="dxa"/>
          </w:tcPr>
          <w:p w:rsidR="00E557B5" w:rsidRPr="00436C7A" w:rsidRDefault="00E557B5" w:rsidP="00436C7A">
            <w:pPr>
              <w:snapToGrid w:val="0"/>
              <w:rPr>
                <w:bCs/>
                <w:sz w:val="24"/>
                <w:szCs w:val="24"/>
                <w:lang w:bidi="hi-IN"/>
              </w:rPr>
            </w:pPr>
          </w:p>
        </w:tc>
        <w:tc>
          <w:tcPr>
            <w:tcW w:w="4950" w:type="dxa"/>
            <w:hideMark/>
          </w:tcPr>
          <w:p w:rsidR="00E557B5" w:rsidRPr="00436C7A" w:rsidRDefault="00E557B5" w:rsidP="00436C7A">
            <w:pPr>
              <w:rPr>
                <w:bCs/>
                <w:sz w:val="24"/>
                <w:szCs w:val="24"/>
                <w:lang w:bidi="hi-IN"/>
              </w:rPr>
            </w:pPr>
          </w:p>
          <w:p w:rsidR="00E557B5" w:rsidRPr="00436C7A" w:rsidRDefault="00E557B5" w:rsidP="00436C7A">
            <w:pPr>
              <w:rPr>
                <w:bCs/>
                <w:sz w:val="24"/>
                <w:szCs w:val="24"/>
                <w:lang w:bidi="hi-IN"/>
              </w:rPr>
            </w:pPr>
          </w:p>
          <w:p w:rsidR="00E557B5" w:rsidRPr="00436C7A" w:rsidRDefault="00E557B5" w:rsidP="00436C7A">
            <w:pPr>
              <w:jc w:val="right"/>
              <w:rPr>
                <w:bCs/>
                <w:sz w:val="24"/>
                <w:szCs w:val="24"/>
                <w:lang w:bidi="hi-IN"/>
              </w:rPr>
            </w:pPr>
            <w:r w:rsidRPr="00436C7A">
              <w:rPr>
                <w:bCs/>
                <w:sz w:val="24"/>
                <w:szCs w:val="24"/>
                <w:lang w:bidi="hi-IN"/>
              </w:rPr>
              <w:t>Приложение</w:t>
            </w:r>
          </w:p>
          <w:p w:rsidR="00E557B5" w:rsidRPr="00436C7A" w:rsidRDefault="00E557B5" w:rsidP="00436C7A">
            <w:pPr>
              <w:jc w:val="right"/>
              <w:rPr>
                <w:bCs/>
                <w:sz w:val="24"/>
                <w:szCs w:val="24"/>
                <w:lang w:bidi="hi-IN"/>
              </w:rPr>
            </w:pPr>
            <w:r w:rsidRPr="00436C7A">
              <w:rPr>
                <w:bCs/>
                <w:sz w:val="24"/>
                <w:szCs w:val="24"/>
                <w:lang w:bidi="hi-IN"/>
              </w:rPr>
              <w:t>Утверждено</w:t>
            </w:r>
          </w:p>
          <w:p w:rsidR="00E557B5" w:rsidRPr="00436C7A" w:rsidRDefault="00E557B5" w:rsidP="00436C7A">
            <w:pPr>
              <w:jc w:val="right"/>
              <w:rPr>
                <w:bCs/>
                <w:sz w:val="24"/>
                <w:szCs w:val="24"/>
                <w:lang w:bidi="hi-IN"/>
              </w:rPr>
            </w:pPr>
            <w:r w:rsidRPr="00436C7A">
              <w:rPr>
                <w:bCs/>
                <w:sz w:val="24"/>
                <w:szCs w:val="24"/>
                <w:lang w:bidi="hi-IN"/>
              </w:rPr>
              <w:t>постановлением администрации</w:t>
            </w:r>
          </w:p>
          <w:p w:rsidR="00E557B5" w:rsidRPr="00436C7A" w:rsidRDefault="00E557B5" w:rsidP="00436C7A">
            <w:pPr>
              <w:jc w:val="right"/>
              <w:rPr>
                <w:bCs/>
                <w:sz w:val="24"/>
                <w:szCs w:val="24"/>
                <w:lang w:bidi="hi-IN"/>
              </w:rPr>
            </w:pPr>
            <w:r w:rsidRPr="00436C7A">
              <w:rPr>
                <w:bCs/>
                <w:sz w:val="24"/>
                <w:szCs w:val="24"/>
                <w:lang w:bidi="hi-IN"/>
              </w:rPr>
              <w:t>Беляевского сельсовета Беляевского района Оренбургской области</w:t>
            </w:r>
          </w:p>
          <w:p w:rsidR="00E557B5" w:rsidRPr="00436C7A" w:rsidRDefault="00E557B5" w:rsidP="00436C7A">
            <w:pPr>
              <w:jc w:val="right"/>
              <w:rPr>
                <w:bCs/>
                <w:sz w:val="24"/>
                <w:szCs w:val="24"/>
                <w:lang w:bidi="hi-IN"/>
              </w:rPr>
            </w:pPr>
            <w:r w:rsidRPr="00436C7A">
              <w:rPr>
                <w:bCs/>
                <w:sz w:val="24"/>
                <w:szCs w:val="24"/>
                <w:lang w:val="en-US" w:bidi="hi-IN"/>
              </w:rPr>
              <w:t xml:space="preserve">от </w:t>
            </w:r>
            <w:r w:rsidRPr="00436C7A">
              <w:rPr>
                <w:bCs/>
                <w:sz w:val="24"/>
                <w:szCs w:val="24"/>
                <w:lang w:bidi="hi-IN"/>
              </w:rPr>
              <w:t>08</w:t>
            </w:r>
            <w:r w:rsidRPr="00436C7A">
              <w:rPr>
                <w:bCs/>
                <w:sz w:val="24"/>
                <w:szCs w:val="24"/>
                <w:lang w:val="en-US" w:bidi="hi-IN"/>
              </w:rPr>
              <w:t xml:space="preserve">.05.2020  № </w:t>
            </w:r>
            <w:r w:rsidRPr="00436C7A">
              <w:rPr>
                <w:bCs/>
                <w:sz w:val="24"/>
                <w:szCs w:val="24"/>
                <w:lang w:bidi="hi-IN"/>
              </w:rPr>
              <w:t>53-п</w:t>
            </w:r>
          </w:p>
        </w:tc>
      </w:tr>
    </w:tbl>
    <w:p w:rsidR="00E557B5" w:rsidRPr="00436C7A" w:rsidRDefault="003559D7" w:rsidP="00E557B5">
      <w:pPr>
        <w:rPr>
          <w:bCs/>
          <w:sz w:val="24"/>
          <w:szCs w:val="24"/>
        </w:rPr>
      </w:pPr>
      <w:r>
        <w:rPr>
          <w:bCs/>
          <w:sz w:val="24"/>
          <w:szCs w:val="24"/>
        </w:rPr>
        <w:t xml:space="preserve">       </w:t>
      </w:r>
    </w:p>
    <w:p w:rsidR="00E557B5" w:rsidRPr="00436C7A" w:rsidRDefault="00E557B5" w:rsidP="00E557B5">
      <w:pPr>
        <w:jc w:val="center"/>
        <w:rPr>
          <w:bCs/>
          <w:sz w:val="24"/>
          <w:szCs w:val="24"/>
        </w:rPr>
      </w:pPr>
    </w:p>
    <w:p w:rsidR="00E557B5" w:rsidRPr="00436C7A" w:rsidRDefault="00E557B5" w:rsidP="00E557B5">
      <w:pPr>
        <w:jc w:val="center"/>
        <w:rPr>
          <w:b/>
          <w:bCs/>
          <w:sz w:val="24"/>
          <w:szCs w:val="24"/>
        </w:rPr>
      </w:pPr>
      <w:r w:rsidRPr="00436C7A">
        <w:rPr>
          <w:b/>
          <w:bCs/>
          <w:sz w:val="24"/>
          <w:szCs w:val="24"/>
        </w:rPr>
        <w:t>ПОРЯДОК</w:t>
      </w:r>
    </w:p>
    <w:p w:rsidR="00E557B5" w:rsidRPr="00436C7A" w:rsidRDefault="00E557B5" w:rsidP="00E557B5">
      <w:pPr>
        <w:ind w:left="600" w:right="518"/>
        <w:jc w:val="center"/>
        <w:rPr>
          <w:b/>
          <w:bCs/>
          <w:sz w:val="24"/>
          <w:szCs w:val="24"/>
        </w:rPr>
      </w:pPr>
      <w:r w:rsidRPr="00436C7A">
        <w:rPr>
          <w:b/>
          <w:bCs/>
          <w:sz w:val="24"/>
          <w:szCs w:val="24"/>
        </w:rPr>
        <w:t>составления и ведения кассового плана исполнения бюджета Беляевского сельсовета Беляевского района Оренбургской области</w:t>
      </w:r>
    </w:p>
    <w:p w:rsidR="00E557B5" w:rsidRPr="00436C7A" w:rsidRDefault="00E557B5" w:rsidP="00E557B5">
      <w:pPr>
        <w:ind w:left="600" w:right="518"/>
        <w:jc w:val="center"/>
        <w:rPr>
          <w:b/>
          <w:bCs/>
          <w:sz w:val="24"/>
          <w:szCs w:val="24"/>
        </w:rPr>
      </w:pPr>
      <w:r w:rsidRPr="00436C7A">
        <w:rPr>
          <w:b/>
          <w:bCs/>
          <w:sz w:val="24"/>
          <w:szCs w:val="24"/>
        </w:rPr>
        <w:t>на 2020 год</w:t>
      </w:r>
    </w:p>
    <w:p w:rsidR="00E557B5" w:rsidRPr="00436C7A" w:rsidRDefault="00E557B5" w:rsidP="00E557B5">
      <w:pPr>
        <w:jc w:val="center"/>
        <w:rPr>
          <w:sz w:val="24"/>
          <w:szCs w:val="24"/>
        </w:rPr>
      </w:pPr>
    </w:p>
    <w:p w:rsidR="00E557B5" w:rsidRPr="00436C7A" w:rsidRDefault="00E557B5" w:rsidP="00E557B5">
      <w:pPr>
        <w:ind w:firstLine="840"/>
        <w:jc w:val="both"/>
        <w:rPr>
          <w:rFonts w:ascii="Arial" w:hAnsi="Arial" w:cs="Arial"/>
          <w:sz w:val="24"/>
          <w:szCs w:val="24"/>
        </w:rPr>
      </w:pPr>
      <w:r w:rsidRPr="00436C7A">
        <w:rPr>
          <w:sz w:val="24"/>
          <w:szCs w:val="24"/>
        </w:rPr>
        <w:t>1.Настоящий Порядок определяет правила составления и ведения кассового плана исполнения бюджета Беляевского сельсовета Беляевского района Оренбургской области в 2020 году.</w:t>
      </w:r>
    </w:p>
    <w:p w:rsidR="00E557B5" w:rsidRPr="00436C7A" w:rsidRDefault="00E557B5" w:rsidP="00E557B5">
      <w:pPr>
        <w:ind w:firstLine="840"/>
        <w:jc w:val="both"/>
        <w:rPr>
          <w:rFonts w:ascii="Arial" w:hAnsi="Arial" w:cs="Arial"/>
          <w:sz w:val="24"/>
          <w:szCs w:val="24"/>
        </w:rPr>
      </w:pPr>
      <w:r w:rsidRPr="00436C7A">
        <w:rPr>
          <w:sz w:val="24"/>
          <w:szCs w:val="24"/>
        </w:rPr>
        <w:t>2.Составление и ведение кассового плана осуществляется ведущим специалистом по бухгалтерскому учету администрации Беляевского сельсовета Беляевского района Оренбургской области (далее – специалист).</w:t>
      </w:r>
    </w:p>
    <w:p w:rsidR="00E557B5" w:rsidRPr="00436C7A" w:rsidRDefault="00E557B5" w:rsidP="00E557B5">
      <w:pPr>
        <w:ind w:firstLine="840"/>
        <w:jc w:val="both"/>
        <w:rPr>
          <w:rFonts w:ascii="Arial" w:hAnsi="Arial" w:cs="Arial"/>
          <w:sz w:val="24"/>
          <w:szCs w:val="24"/>
        </w:rPr>
      </w:pPr>
      <w:r w:rsidRPr="00436C7A">
        <w:rPr>
          <w:sz w:val="24"/>
          <w:szCs w:val="24"/>
        </w:rPr>
        <w:t xml:space="preserve">3.Кассовый план исполнения бюджета поселения на 2020 год формируется с помесячным распределением показателей прогноза кассовых поступлений в бюджет (раздел 1 кассового плана) и прогноза кассовых выплат из бюджета (раздел 2 кассового плана) по форме согласно Приложению 1 к настоящему Порядку. </w:t>
      </w:r>
    </w:p>
    <w:p w:rsidR="00E557B5" w:rsidRPr="00436C7A" w:rsidRDefault="00E557B5" w:rsidP="00E557B5">
      <w:pPr>
        <w:ind w:firstLine="840"/>
        <w:jc w:val="both"/>
        <w:rPr>
          <w:rFonts w:ascii="Arial" w:hAnsi="Arial" w:cs="Arial"/>
          <w:sz w:val="24"/>
          <w:szCs w:val="24"/>
        </w:rPr>
      </w:pPr>
      <w:r w:rsidRPr="00436C7A">
        <w:rPr>
          <w:sz w:val="24"/>
          <w:szCs w:val="24"/>
        </w:rPr>
        <w:t>4.Прогноз кассовых поступлений в бюджет поселения формируется по следующим показателям:</w:t>
      </w:r>
    </w:p>
    <w:p w:rsidR="00E557B5" w:rsidRPr="00436C7A" w:rsidRDefault="00E557B5" w:rsidP="00E557B5">
      <w:pPr>
        <w:ind w:firstLine="840"/>
        <w:jc w:val="both"/>
        <w:rPr>
          <w:rFonts w:ascii="Arial" w:hAnsi="Arial" w:cs="Arial"/>
          <w:sz w:val="24"/>
          <w:szCs w:val="24"/>
        </w:rPr>
      </w:pPr>
      <w:r w:rsidRPr="00436C7A">
        <w:rPr>
          <w:sz w:val="24"/>
          <w:szCs w:val="24"/>
        </w:rPr>
        <w:t>4.1.Прогноз поступления доходов в бюджет поселения;</w:t>
      </w:r>
    </w:p>
    <w:p w:rsidR="00E557B5" w:rsidRPr="00436C7A" w:rsidRDefault="00E557B5" w:rsidP="00E557B5">
      <w:pPr>
        <w:ind w:firstLine="840"/>
        <w:jc w:val="both"/>
        <w:rPr>
          <w:rFonts w:ascii="Arial" w:hAnsi="Arial" w:cs="Arial"/>
          <w:sz w:val="24"/>
          <w:szCs w:val="24"/>
        </w:rPr>
      </w:pPr>
      <w:r w:rsidRPr="00436C7A">
        <w:rPr>
          <w:sz w:val="24"/>
          <w:szCs w:val="24"/>
        </w:rPr>
        <w:t>4.2.Прогноз поступления источников финансирования дефицита бюджета поселения.</w:t>
      </w:r>
    </w:p>
    <w:p w:rsidR="00E557B5" w:rsidRPr="00436C7A" w:rsidRDefault="00E557B5" w:rsidP="00E557B5">
      <w:pPr>
        <w:ind w:firstLine="840"/>
        <w:jc w:val="both"/>
        <w:rPr>
          <w:rFonts w:ascii="Arial" w:hAnsi="Arial" w:cs="Arial"/>
          <w:sz w:val="24"/>
          <w:szCs w:val="24"/>
        </w:rPr>
      </w:pPr>
      <w:r w:rsidRPr="00436C7A">
        <w:rPr>
          <w:sz w:val="24"/>
          <w:szCs w:val="24"/>
        </w:rPr>
        <w:t>5.Показатели прогноза поступления доходов в бюджет поселения формируются в разрезе кодов главных администраторов доходов бюджета и классификации доходов бюджета.</w:t>
      </w:r>
    </w:p>
    <w:p w:rsidR="00E557B5" w:rsidRPr="00436C7A" w:rsidRDefault="00E557B5" w:rsidP="00E557B5">
      <w:pPr>
        <w:ind w:firstLine="840"/>
        <w:jc w:val="both"/>
        <w:rPr>
          <w:rFonts w:ascii="Arial" w:hAnsi="Arial" w:cs="Arial"/>
          <w:sz w:val="24"/>
          <w:szCs w:val="24"/>
        </w:rPr>
      </w:pPr>
      <w:r w:rsidRPr="00436C7A">
        <w:rPr>
          <w:sz w:val="24"/>
          <w:szCs w:val="24"/>
        </w:rPr>
        <w:t>6.Показатели прогноза поступления источников финансирования дефицита бюджета поселения формируются в разрезе кодов главных администраторов источников финансирования дефицита бюджета и классификации источников финансирования дефицита бюджета.</w:t>
      </w:r>
    </w:p>
    <w:p w:rsidR="00E557B5" w:rsidRPr="00436C7A" w:rsidRDefault="00E557B5" w:rsidP="00E557B5">
      <w:pPr>
        <w:ind w:firstLine="840"/>
        <w:jc w:val="both"/>
        <w:rPr>
          <w:rFonts w:ascii="Arial" w:hAnsi="Arial" w:cs="Arial"/>
          <w:sz w:val="24"/>
          <w:szCs w:val="24"/>
        </w:rPr>
      </w:pPr>
      <w:r w:rsidRPr="00436C7A">
        <w:rPr>
          <w:sz w:val="24"/>
          <w:szCs w:val="24"/>
        </w:rPr>
        <w:t>7.Прогноз кассовых выплат из бюджета поселения формируется по следующим показателям:</w:t>
      </w:r>
    </w:p>
    <w:p w:rsidR="00E557B5" w:rsidRPr="00436C7A" w:rsidRDefault="00E557B5" w:rsidP="00E557B5">
      <w:pPr>
        <w:ind w:firstLine="840"/>
        <w:jc w:val="both"/>
        <w:rPr>
          <w:sz w:val="24"/>
          <w:szCs w:val="24"/>
        </w:rPr>
      </w:pPr>
      <w:r w:rsidRPr="00436C7A">
        <w:rPr>
          <w:sz w:val="24"/>
          <w:szCs w:val="24"/>
        </w:rPr>
        <w:lastRenderedPageBreak/>
        <w:t xml:space="preserve">7.1.Прогноз кассовых выплат в части расходов бюджета поселения;  </w:t>
      </w:r>
    </w:p>
    <w:p w:rsidR="00E557B5" w:rsidRPr="00436C7A" w:rsidRDefault="00E557B5" w:rsidP="00E557B5">
      <w:pPr>
        <w:ind w:firstLine="840"/>
        <w:jc w:val="both"/>
        <w:rPr>
          <w:sz w:val="24"/>
          <w:szCs w:val="24"/>
        </w:rPr>
      </w:pPr>
      <w:r w:rsidRPr="00436C7A">
        <w:rPr>
          <w:sz w:val="24"/>
          <w:szCs w:val="24"/>
        </w:rPr>
        <w:t>7.2.Прогноз кассовых выплат в части источников финансирования дефицита бюджета поселения.</w:t>
      </w:r>
    </w:p>
    <w:p w:rsidR="00E557B5" w:rsidRPr="00436C7A" w:rsidRDefault="00E557B5" w:rsidP="00E557B5">
      <w:pPr>
        <w:ind w:firstLine="840"/>
        <w:jc w:val="both"/>
        <w:rPr>
          <w:sz w:val="24"/>
          <w:szCs w:val="24"/>
        </w:rPr>
      </w:pPr>
      <w:r w:rsidRPr="00436C7A">
        <w:rPr>
          <w:sz w:val="24"/>
          <w:szCs w:val="24"/>
        </w:rPr>
        <w:t>8.Показатели прогноза кассовых выплат в части расходов формируется в разрезе кода главного распорядителя средств бюджета поселения (далее – главный распорядитель), кода раздела и подраздела классификации расходов бюджета и кода типа средств.</w:t>
      </w:r>
    </w:p>
    <w:p w:rsidR="00E557B5" w:rsidRPr="00436C7A" w:rsidRDefault="00E557B5" w:rsidP="00E557B5">
      <w:pPr>
        <w:ind w:firstLine="840"/>
        <w:jc w:val="both"/>
        <w:rPr>
          <w:sz w:val="24"/>
          <w:szCs w:val="24"/>
        </w:rPr>
      </w:pPr>
      <w:r w:rsidRPr="00436C7A">
        <w:rPr>
          <w:sz w:val="24"/>
          <w:szCs w:val="24"/>
        </w:rPr>
        <w:t>9.Показатели прогноза кассовых выплат в части источников финансирования дефицита бюджета формируются в разрезе кода главного администратора источников финансирования дефицита бюджета поселения, кода группы, подгруппы, статьи и вида 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дефицита бюджета.</w:t>
      </w:r>
    </w:p>
    <w:p w:rsidR="00E557B5" w:rsidRPr="00436C7A" w:rsidRDefault="00E557B5" w:rsidP="00E557B5">
      <w:pPr>
        <w:ind w:firstLine="840"/>
        <w:jc w:val="both"/>
        <w:rPr>
          <w:sz w:val="24"/>
          <w:szCs w:val="24"/>
        </w:rPr>
      </w:pPr>
      <w:r w:rsidRPr="00436C7A">
        <w:rPr>
          <w:sz w:val="24"/>
          <w:szCs w:val="24"/>
        </w:rPr>
        <w:t>10.При недостаточности кассовых поступлений для финансового обеспечения кассовых выплат в соответствующем месяце финансового года на покрытие временного кассового разрыва могут направляться неиспользованные остатки бюджетных средств на начало года. В случае недостаточности неиспользованных остатков бюджетных средств  главой поселения принимается решение об уменьшении кассовых выплат в соответствующем периоде.</w:t>
      </w:r>
    </w:p>
    <w:p w:rsidR="00E557B5" w:rsidRPr="00436C7A" w:rsidRDefault="00E557B5" w:rsidP="00E557B5">
      <w:pPr>
        <w:ind w:firstLine="840"/>
        <w:jc w:val="both"/>
        <w:rPr>
          <w:sz w:val="24"/>
          <w:szCs w:val="24"/>
        </w:rPr>
      </w:pPr>
      <w:r w:rsidRPr="00436C7A">
        <w:rPr>
          <w:sz w:val="24"/>
          <w:szCs w:val="24"/>
        </w:rPr>
        <w:t>11.Показатели кассового плана исполнения бюджета поселения могут быть измены в случае:</w:t>
      </w:r>
    </w:p>
    <w:p w:rsidR="00E557B5" w:rsidRPr="00436C7A" w:rsidRDefault="00E557B5" w:rsidP="00E557B5">
      <w:pPr>
        <w:ind w:firstLine="840"/>
        <w:jc w:val="both"/>
        <w:rPr>
          <w:sz w:val="24"/>
          <w:szCs w:val="24"/>
        </w:rPr>
      </w:pPr>
      <w:r w:rsidRPr="00436C7A">
        <w:rPr>
          <w:sz w:val="24"/>
          <w:szCs w:val="24"/>
        </w:rPr>
        <w:t>1) внесения изменений в Решение о бюджете поселения в части поступлений;</w:t>
      </w:r>
    </w:p>
    <w:p w:rsidR="00E557B5" w:rsidRPr="00436C7A" w:rsidRDefault="00E557B5" w:rsidP="00E557B5">
      <w:pPr>
        <w:ind w:firstLine="840"/>
        <w:jc w:val="both"/>
        <w:rPr>
          <w:sz w:val="24"/>
          <w:szCs w:val="24"/>
        </w:rPr>
      </w:pPr>
      <w:r w:rsidRPr="00436C7A">
        <w:rPr>
          <w:sz w:val="24"/>
          <w:szCs w:val="24"/>
        </w:rPr>
        <w:t>2) внесения изменений в сводную бюджетную роспись в части изменения бюджетных ассигнований по ведомствам и (или) разделам и подразделам, а также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E557B5" w:rsidRPr="00436C7A" w:rsidRDefault="00E557B5" w:rsidP="00E557B5">
      <w:pPr>
        <w:ind w:firstLine="840"/>
        <w:jc w:val="both"/>
        <w:rPr>
          <w:sz w:val="24"/>
          <w:szCs w:val="24"/>
        </w:rPr>
      </w:pPr>
      <w:r w:rsidRPr="00436C7A">
        <w:rPr>
          <w:sz w:val="24"/>
          <w:szCs w:val="24"/>
        </w:rPr>
        <w:t xml:space="preserve">3) фактического получения субсидий, субвенций и иных межбюджетных трансфертов, имеющих целевое назначение, сверх объемов, утвержденных решением о бюджете поселения; </w:t>
      </w:r>
    </w:p>
    <w:p w:rsidR="00E557B5" w:rsidRPr="00436C7A" w:rsidRDefault="00E557B5" w:rsidP="00E557B5">
      <w:pPr>
        <w:ind w:firstLine="840"/>
        <w:jc w:val="both"/>
        <w:rPr>
          <w:sz w:val="24"/>
          <w:szCs w:val="24"/>
        </w:rPr>
      </w:pPr>
      <w:r w:rsidRPr="00436C7A">
        <w:rPr>
          <w:sz w:val="24"/>
          <w:szCs w:val="24"/>
        </w:rPr>
        <w:t>4) направления доходов, полученных сверх утвержденных решением о бюджете поселения, на замещение муниципальных заимствований, погашение муниципального долга;</w:t>
      </w:r>
    </w:p>
    <w:p w:rsidR="00E557B5" w:rsidRPr="00436C7A" w:rsidRDefault="00E557B5" w:rsidP="00E557B5">
      <w:pPr>
        <w:ind w:firstLine="840"/>
        <w:jc w:val="both"/>
        <w:rPr>
          <w:sz w:val="24"/>
          <w:szCs w:val="24"/>
        </w:rPr>
      </w:pPr>
      <w:r w:rsidRPr="00436C7A">
        <w:rPr>
          <w:sz w:val="24"/>
          <w:szCs w:val="24"/>
        </w:rPr>
        <w:t>5) направления не использованных в 2019 году межбюджетных трансфертов, полученных в форме субсидий, субвенций и иных межбюджетных трансфертов, имеющих целевое назначение (далее – остатки целевых средств), на возврат в доход бюджета другого уровня без внесения изменений в решение о бюджете поселения;</w:t>
      </w:r>
    </w:p>
    <w:p w:rsidR="00E557B5" w:rsidRPr="00436C7A" w:rsidRDefault="00E557B5" w:rsidP="00E557B5">
      <w:pPr>
        <w:ind w:firstLine="840"/>
        <w:jc w:val="both"/>
        <w:rPr>
          <w:sz w:val="24"/>
          <w:szCs w:val="24"/>
        </w:rPr>
      </w:pPr>
      <w:r w:rsidRPr="00436C7A">
        <w:rPr>
          <w:sz w:val="24"/>
          <w:szCs w:val="24"/>
        </w:rPr>
        <w:t>6) уточнения сведений о помесячном распределении поступлений доходов в бюджет поселения при фактическом поступлении средств, а также корректировки помесячного распределения кассовых выплат по расходам в пределах общего объема бюджетных ассигнований.</w:t>
      </w:r>
    </w:p>
    <w:p w:rsidR="00E557B5" w:rsidRPr="00436C7A" w:rsidRDefault="00E557B5" w:rsidP="00E557B5">
      <w:pPr>
        <w:ind w:firstLine="840"/>
        <w:jc w:val="both"/>
        <w:rPr>
          <w:sz w:val="24"/>
          <w:szCs w:val="24"/>
        </w:rPr>
      </w:pPr>
      <w:r w:rsidRPr="00436C7A">
        <w:rPr>
          <w:sz w:val="24"/>
          <w:szCs w:val="24"/>
        </w:rPr>
        <w:t>12.Изменения в кассовый план в соответствии с подпунктами 1-6 пункта 11 настоящего Порядка вносятся одновременно с внесением изменений в сводную бюджетную роспись в установленном порядке.</w:t>
      </w:r>
    </w:p>
    <w:p w:rsidR="00E557B5" w:rsidRPr="00436C7A" w:rsidRDefault="00E557B5" w:rsidP="00E557B5">
      <w:pPr>
        <w:ind w:firstLine="840"/>
        <w:jc w:val="both"/>
        <w:rPr>
          <w:sz w:val="24"/>
          <w:szCs w:val="24"/>
        </w:rPr>
      </w:pPr>
      <w:r w:rsidRPr="00436C7A">
        <w:rPr>
          <w:sz w:val="24"/>
          <w:szCs w:val="24"/>
        </w:rPr>
        <w:t>13.В случае уменьшения кассовых поступлений в доход бюджета поселения в соответствующем периоде финансовый орган готовит предложения о корректировке показателей кассового плана по поступлениям.</w:t>
      </w:r>
    </w:p>
    <w:p w:rsidR="00E557B5" w:rsidRPr="00436C7A" w:rsidRDefault="00E557B5" w:rsidP="00E557B5">
      <w:pPr>
        <w:ind w:firstLine="840"/>
        <w:jc w:val="both"/>
        <w:rPr>
          <w:sz w:val="24"/>
          <w:szCs w:val="24"/>
        </w:rPr>
      </w:pPr>
      <w:r w:rsidRPr="00436C7A">
        <w:rPr>
          <w:sz w:val="24"/>
          <w:szCs w:val="24"/>
        </w:rPr>
        <w:t>При наличии прогнозируемого кассового разрыва принимается решение об уменьшении кассовых выбытий в соответствующем периоде.</w:t>
      </w:r>
    </w:p>
    <w:p w:rsidR="00E557B5" w:rsidRPr="00436C7A" w:rsidRDefault="00E557B5" w:rsidP="00E557B5">
      <w:pPr>
        <w:ind w:firstLine="840"/>
        <w:jc w:val="both"/>
        <w:rPr>
          <w:sz w:val="24"/>
          <w:szCs w:val="24"/>
        </w:rPr>
      </w:pPr>
      <w:r w:rsidRPr="00436C7A">
        <w:rPr>
          <w:sz w:val="24"/>
          <w:szCs w:val="24"/>
        </w:rPr>
        <w:t>На основании принятого решения финансовый орган готовит изменения в кассовый план по формам согласно Приложению 2 и 3 к настоящему Порядку.</w:t>
      </w:r>
    </w:p>
    <w:p w:rsidR="00E557B5" w:rsidRPr="00436C7A" w:rsidRDefault="00E557B5" w:rsidP="00E557B5">
      <w:pPr>
        <w:ind w:firstLine="840"/>
        <w:jc w:val="both"/>
        <w:rPr>
          <w:sz w:val="24"/>
          <w:szCs w:val="24"/>
        </w:rPr>
      </w:pPr>
      <w:r w:rsidRPr="00436C7A">
        <w:rPr>
          <w:sz w:val="24"/>
          <w:szCs w:val="24"/>
        </w:rPr>
        <w:t>14.Изменения кассовых выбытий между периодами текущего года производится только при наличии источников финансового обеспечения кассовых выбытий.</w:t>
      </w:r>
    </w:p>
    <w:p w:rsidR="00E557B5" w:rsidRPr="00436C7A" w:rsidRDefault="003559D7" w:rsidP="003559D7">
      <w:pPr>
        <w:tabs>
          <w:tab w:val="left" w:pos="915"/>
        </w:tabs>
        <w:ind w:firstLine="480"/>
        <w:jc w:val="both"/>
        <w:rPr>
          <w:sz w:val="24"/>
          <w:szCs w:val="24"/>
        </w:rPr>
      </w:pPr>
      <w:r>
        <w:rPr>
          <w:sz w:val="24"/>
          <w:szCs w:val="24"/>
        </w:rPr>
        <w:t xml:space="preserve">    </w:t>
      </w:r>
    </w:p>
    <w:p w:rsidR="00E557B5" w:rsidRPr="00AB52E2" w:rsidRDefault="00E557B5" w:rsidP="00E557B5">
      <w:pPr>
        <w:jc w:val="both"/>
        <w:rPr>
          <w:sz w:val="28"/>
          <w:szCs w:val="28"/>
        </w:rPr>
      </w:pPr>
    </w:p>
    <w:p w:rsidR="00E557B5" w:rsidRPr="00AB52E2" w:rsidRDefault="00E557B5" w:rsidP="00E557B5">
      <w:pPr>
        <w:rPr>
          <w:sz w:val="28"/>
          <w:szCs w:val="28"/>
        </w:rPr>
        <w:sectPr w:rsidR="00E557B5" w:rsidRPr="00AB52E2">
          <w:pgSz w:w="11906" w:h="16838"/>
          <w:pgMar w:top="1134" w:right="567" w:bottom="851" w:left="1440" w:header="709" w:footer="0" w:gutter="0"/>
          <w:pgNumType w:start="1"/>
          <w:cols w:space="720"/>
          <w:formProt w:val="0"/>
        </w:sectPr>
      </w:pPr>
    </w:p>
    <w:p w:rsidR="00E557B5" w:rsidRPr="00AB52E2" w:rsidRDefault="00E557B5" w:rsidP="00E557B5">
      <w:pPr>
        <w:tabs>
          <w:tab w:val="left" w:pos="2985"/>
        </w:tabs>
        <w:ind w:left="7380"/>
      </w:pPr>
      <w:r w:rsidRPr="00AB52E2">
        <w:lastRenderedPageBreak/>
        <w:t>ПРИЛОЖЕНИЕ 1</w:t>
      </w:r>
    </w:p>
    <w:p w:rsidR="00E557B5" w:rsidRPr="00AB52E2" w:rsidRDefault="00E557B5" w:rsidP="00E557B5">
      <w:pPr>
        <w:tabs>
          <w:tab w:val="left" w:pos="2985"/>
        </w:tabs>
        <w:ind w:left="7380"/>
      </w:pPr>
      <w:r w:rsidRPr="00AB52E2">
        <w:t xml:space="preserve">к Порядку составления и ведения кассового плана исполнения бюджета поселения на 2020 год  </w:t>
      </w:r>
    </w:p>
    <w:p w:rsidR="00E557B5" w:rsidRPr="00AB52E2" w:rsidRDefault="00E557B5" w:rsidP="00E557B5">
      <w:pPr>
        <w:tabs>
          <w:tab w:val="left" w:pos="5505"/>
        </w:tabs>
        <w:ind w:left="7380"/>
      </w:pPr>
    </w:p>
    <w:p w:rsidR="00E557B5" w:rsidRPr="00AB52E2" w:rsidRDefault="00E557B5" w:rsidP="00E557B5">
      <w:pPr>
        <w:tabs>
          <w:tab w:val="left" w:pos="7420"/>
        </w:tabs>
        <w:ind w:firstLine="708"/>
      </w:pPr>
      <w:r w:rsidRPr="00AB52E2">
        <w:tab/>
      </w:r>
    </w:p>
    <w:p w:rsidR="00E557B5" w:rsidRPr="00AB52E2" w:rsidRDefault="00E557B5" w:rsidP="00E557B5">
      <w:pPr>
        <w:tabs>
          <w:tab w:val="left" w:pos="4140"/>
        </w:tabs>
        <w:jc w:val="center"/>
        <w:rPr>
          <w:b/>
        </w:rPr>
      </w:pPr>
      <w:r w:rsidRPr="00AB52E2">
        <w:rPr>
          <w:b/>
          <w:sz w:val="28"/>
          <w:szCs w:val="28"/>
        </w:rPr>
        <w:t>Кассовый план исполнения бюджета поселения в 2020 году</w:t>
      </w:r>
    </w:p>
    <w:p w:rsidR="00E557B5" w:rsidRPr="00AB52E2" w:rsidRDefault="00E557B5" w:rsidP="00E557B5">
      <w:pPr>
        <w:jc w:val="right"/>
      </w:pPr>
      <w:r w:rsidRPr="00AB52E2">
        <w:tab/>
        <w:t xml:space="preserve">                                                                                                                                     (рублей)</w:t>
      </w:r>
    </w:p>
    <w:tbl>
      <w:tblPr>
        <w:tblW w:w="14518" w:type="dxa"/>
        <w:tblInd w:w="-113"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344"/>
        <w:gridCol w:w="2520"/>
        <w:gridCol w:w="1081"/>
        <w:gridCol w:w="1083"/>
        <w:gridCol w:w="540"/>
        <w:gridCol w:w="540"/>
        <w:gridCol w:w="540"/>
        <w:gridCol w:w="540"/>
        <w:gridCol w:w="540"/>
        <w:gridCol w:w="540"/>
        <w:gridCol w:w="540"/>
        <w:gridCol w:w="540"/>
        <w:gridCol w:w="540"/>
        <w:gridCol w:w="540"/>
        <w:gridCol w:w="540"/>
        <w:gridCol w:w="550"/>
      </w:tblGrid>
      <w:tr w:rsidR="00E557B5" w:rsidRPr="00AB52E2" w:rsidTr="00436C7A">
        <w:trPr>
          <w:tblHeader/>
        </w:trPr>
        <w:tc>
          <w:tcPr>
            <w:tcW w:w="3344"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bidi="hi-IN"/>
              </w:rPr>
            </w:pPr>
            <w:r w:rsidRPr="00AB52E2">
              <w:rPr>
                <w:lang w:bidi="hi-IN"/>
              </w:rPr>
              <w:t>Главный администратор доходов бюджета, источников финансирования дефицита бюджета, главный распорядитель средств бюджета</w:t>
            </w:r>
          </w:p>
        </w:tc>
        <w:tc>
          <w:tcPr>
            <w:tcW w:w="252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p w:rsidR="00E557B5" w:rsidRPr="00AB52E2" w:rsidRDefault="00E557B5" w:rsidP="00436C7A">
            <w:pPr>
              <w:jc w:val="center"/>
              <w:rPr>
                <w:lang w:bidi="hi-IN"/>
              </w:rPr>
            </w:pPr>
            <w:r w:rsidRPr="00AB52E2">
              <w:rPr>
                <w:lang w:bidi="hi-IN"/>
              </w:rPr>
              <w:t>Коды бюджетной классификации</w:t>
            </w:r>
          </w:p>
          <w:p w:rsidR="00E557B5" w:rsidRPr="00AB52E2" w:rsidRDefault="00E557B5" w:rsidP="00436C7A">
            <w:pPr>
              <w:jc w:val="center"/>
              <w:rPr>
                <w:lang w:bidi="hi-IN"/>
              </w:rPr>
            </w:pPr>
            <w:r w:rsidRPr="00AB52E2">
              <w:rPr>
                <w:lang w:bidi="hi-IN"/>
              </w:rPr>
              <w:t>(код раздела/</w:t>
            </w:r>
          </w:p>
          <w:p w:rsidR="00E557B5" w:rsidRPr="00526C5F" w:rsidRDefault="00E557B5" w:rsidP="00436C7A">
            <w:pPr>
              <w:jc w:val="center"/>
              <w:rPr>
                <w:lang w:bidi="hi-IN"/>
              </w:rPr>
            </w:pPr>
            <w:r w:rsidRPr="00526C5F">
              <w:rPr>
                <w:lang w:bidi="hi-IN"/>
              </w:rPr>
              <w:t>подраздела)</w:t>
            </w:r>
          </w:p>
        </w:tc>
        <w:tc>
          <w:tcPr>
            <w:tcW w:w="1081" w:type="dxa"/>
            <w:vMerge w:val="restart"/>
            <w:tcBorders>
              <w:top w:val="single" w:sz="4" w:space="0" w:color="000000"/>
              <w:left w:val="single" w:sz="4" w:space="0" w:color="000000"/>
              <w:bottom w:val="single" w:sz="4" w:space="0" w:color="000000"/>
              <w:right w:val="nil"/>
            </w:tcBorders>
            <w:hideMark/>
          </w:tcPr>
          <w:p w:rsidR="00E557B5" w:rsidRPr="00526C5F" w:rsidRDefault="00E557B5" w:rsidP="00436C7A">
            <w:pPr>
              <w:rPr>
                <w:lang w:bidi="hi-IN"/>
              </w:rPr>
            </w:pPr>
            <w:r w:rsidRPr="00526C5F">
              <w:rPr>
                <w:lang w:bidi="hi-IN"/>
              </w:rPr>
              <w:t xml:space="preserve">   </w:t>
            </w:r>
          </w:p>
          <w:p w:rsidR="00E557B5" w:rsidRPr="00AB52E2" w:rsidRDefault="00E557B5" w:rsidP="00436C7A">
            <w:pPr>
              <w:jc w:val="center"/>
              <w:rPr>
                <w:lang w:val="en-US" w:bidi="hi-IN"/>
              </w:rPr>
            </w:pPr>
            <w:r w:rsidRPr="00AB52E2">
              <w:rPr>
                <w:lang w:val="en-US" w:bidi="hi-IN"/>
              </w:rPr>
              <w:t>Тип средств</w:t>
            </w:r>
          </w:p>
        </w:tc>
        <w:tc>
          <w:tcPr>
            <w:tcW w:w="1083"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p w:rsidR="00E557B5" w:rsidRPr="00AB52E2" w:rsidRDefault="00E557B5" w:rsidP="00436C7A">
            <w:pPr>
              <w:jc w:val="center"/>
              <w:rPr>
                <w:lang w:val="en-US" w:bidi="hi-IN"/>
              </w:rPr>
            </w:pPr>
            <w:r w:rsidRPr="00AB52E2">
              <w:rPr>
                <w:lang w:val="en-US" w:bidi="hi-IN"/>
              </w:rPr>
              <w:t>Сумма на год, всего</w:t>
            </w:r>
          </w:p>
        </w:tc>
        <w:tc>
          <w:tcPr>
            <w:tcW w:w="649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w:t>
            </w:r>
          </w:p>
        </w:tc>
      </w:tr>
      <w:tr w:rsidR="00E557B5" w:rsidRPr="00AB52E2" w:rsidTr="00436C7A">
        <w:trPr>
          <w:cantSplit/>
          <w:trHeight w:val="315"/>
          <w:tblHeader/>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1 квартал</w:t>
            </w: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2 квартал</w:t>
            </w:r>
          </w:p>
        </w:tc>
        <w:tc>
          <w:tcPr>
            <w:tcW w:w="1620"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3 квартал</w:t>
            </w:r>
          </w:p>
        </w:tc>
        <w:tc>
          <w:tcPr>
            <w:tcW w:w="1630" w:type="dxa"/>
            <w:gridSpan w:val="3"/>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val="en-US" w:bidi="hi-IN"/>
              </w:rPr>
            </w:pPr>
            <w:r w:rsidRPr="00AB52E2">
              <w:rPr>
                <w:lang w:val="en-US" w:bidi="hi-IN"/>
              </w:rPr>
              <w:t>4 квартал</w:t>
            </w:r>
          </w:p>
        </w:tc>
      </w:tr>
      <w:tr w:rsidR="00E557B5" w:rsidRPr="00AB52E2" w:rsidTr="00436C7A">
        <w:trPr>
          <w:cantSplit/>
          <w:trHeight w:val="1050"/>
          <w:tblHeader/>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январь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февраль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март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апрель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май</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июнь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июль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август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сентябрь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октябрь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rPr>
                <w:lang w:val="en-US" w:bidi="hi-IN"/>
              </w:rPr>
            </w:pPr>
            <w:r w:rsidRPr="00AB52E2">
              <w:rPr>
                <w:lang w:val="en-US" w:bidi="hi-IN"/>
              </w:rPr>
              <w:t>ноябрь</w:t>
            </w:r>
          </w:p>
        </w:tc>
        <w:tc>
          <w:tcPr>
            <w:tcW w:w="550"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rPr>
                <w:lang w:val="en-US" w:bidi="hi-IN"/>
              </w:rPr>
            </w:pPr>
            <w:r w:rsidRPr="00AB52E2">
              <w:rPr>
                <w:lang w:val="en-US" w:bidi="hi-IN"/>
              </w:rPr>
              <w:t>декабрь</w:t>
            </w:r>
          </w:p>
        </w:tc>
      </w:tr>
      <w:tr w:rsidR="00E557B5" w:rsidRPr="00AB52E2" w:rsidTr="00436C7A">
        <w:trPr>
          <w:cantSplit/>
          <w:trHeight w:val="313"/>
          <w:tblHeader/>
        </w:trPr>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ind w:left="113" w:right="113"/>
              <w:jc w:val="center"/>
              <w:rPr>
                <w:lang w:val="en-US" w:bidi="hi-IN"/>
              </w:rPr>
            </w:pPr>
            <w:r w:rsidRPr="00AB52E2">
              <w:rPr>
                <w:lang w:val="en-US" w:bidi="hi-IN"/>
              </w:rPr>
              <w:t>1. Прогноз кассовых поступлений</w:t>
            </w: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1.1. Прогноз кассовых поступлений  в части доходов</w:t>
            </w:r>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rPr>
          <w:trHeight w:val="358"/>
        </w:trPr>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Итого прогноз поступления доходов в бюджет</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1.2. Прогноз поступления источников финансирования дефицита бюджета</w:t>
            </w:r>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 xml:space="preserve">Итого прогноз поступления источников финансирования дефицита бюджета                                                                                                         </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Всего прогноз кассовых поступлений</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val="en-US" w:bidi="hi-IN"/>
              </w:rPr>
            </w:pP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 xml:space="preserve">2. Прогноз кассовых выплат  </w:t>
            </w:r>
          </w:p>
        </w:tc>
      </w:tr>
      <w:tr w:rsidR="00E557B5" w:rsidRPr="00AB52E2" w:rsidTr="00436C7A">
        <w:tc>
          <w:tcPr>
            <w:tcW w:w="14518" w:type="dxa"/>
            <w:gridSpan w:val="16"/>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rPr>
                <w:lang w:bidi="hi-IN"/>
              </w:rPr>
            </w:pPr>
            <w:r w:rsidRPr="00AB52E2">
              <w:rPr>
                <w:lang w:bidi="hi-IN"/>
              </w:rPr>
              <w:t>2.1. Прогноз кассовых выплат  в части расходов</w:t>
            </w:r>
          </w:p>
        </w:tc>
      </w:tr>
      <w:tr w:rsidR="00E557B5" w:rsidRPr="00AB52E2" w:rsidTr="00436C7A">
        <w:tc>
          <w:tcPr>
            <w:tcW w:w="3344"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25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1"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Всего прогноз кассовых выплат в части расходов</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2.2. Прогноз кассовых выплат в части источников финансирования дефицита бюджета</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bidi="hi-IN"/>
              </w:rPr>
            </w:pPr>
          </w:p>
        </w:tc>
      </w:tr>
      <w:tr w:rsidR="00E557B5" w:rsidRPr="00AB52E2" w:rsidTr="00436C7A">
        <w:tc>
          <w:tcPr>
            <w:tcW w:w="6945" w:type="dxa"/>
            <w:gridSpan w:val="3"/>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Всего прогноз кассовых выплат</w:t>
            </w:r>
          </w:p>
        </w:tc>
        <w:tc>
          <w:tcPr>
            <w:tcW w:w="108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rPr>
                <w:lang w:val="en-US" w:bidi="hi-IN"/>
              </w:rPr>
            </w:pPr>
          </w:p>
        </w:tc>
      </w:tr>
    </w:tbl>
    <w:p w:rsidR="00E557B5" w:rsidRPr="00AB52E2" w:rsidRDefault="00E557B5" w:rsidP="00E557B5">
      <w:pPr>
        <w:tabs>
          <w:tab w:val="center" w:pos="5040"/>
        </w:tabs>
      </w:pPr>
    </w:p>
    <w:p w:rsidR="00E557B5" w:rsidRPr="00AB52E2" w:rsidRDefault="00E557B5" w:rsidP="00E557B5">
      <w:pPr>
        <w:tabs>
          <w:tab w:val="center" w:pos="5040"/>
        </w:tabs>
        <w:jc w:val="center"/>
      </w:pPr>
      <w:r w:rsidRPr="00AB52E2">
        <w:t>Глава администрации                                           _______________</w:t>
      </w:r>
      <w:r w:rsidRPr="00AB52E2">
        <w:tab/>
        <w:t xml:space="preserve">   </w:t>
      </w:r>
      <w:r>
        <w:t>________________________________</w:t>
      </w:r>
    </w:p>
    <w:p w:rsidR="00E557B5" w:rsidRPr="00AB52E2" w:rsidRDefault="00E557B5" w:rsidP="00E557B5">
      <w:pPr>
        <w:tabs>
          <w:tab w:val="center" w:pos="5040"/>
          <w:tab w:val="left" w:pos="7095"/>
          <w:tab w:val="left" w:pos="7515"/>
        </w:tabs>
      </w:pPr>
      <w:r w:rsidRPr="00AB52E2">
        <w:tab/>
        <w:t xml:space="preserve">                                 </w:t>
      </w:r>
      <w:r w:rsidRPr="00AB52E2">
        <w:tab/>
        <w:t xml:space="preserve">                                                                  </w:t>
      </w:r>
    </w:p>
    <w:p w:rsidR="00E557B5" w:rsidRPr="00AB52E2" w:rsidRDefault="00E557B5"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011DAB" w:rsidRDefault="00011DAB"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r w:rsidRPr="00AB52E2">
        <w:lastRenderedPageBreak/>
        <w:t>ПРИЛОЖЕНИЕ 2</w:t>
      </w:r>
    </w:p>
    <w:p w:rsidR="00E557B5" w:rsidRPr="00AB52E2" w:rsidRDefault="00E557B5" w:rsidP="00E557B5">
      <w:pPr>
        <w:tabs>
          <w:tab w:val="left" w:pos="2985"/>
        </w:tabs>
        <w:ind w:left="9720"/>
      </w:pPr>
      <w:r w:rsidRPr="00AB52E2">
        <w:t xml:space="preserve">к Порядку составления и ведения кассового плана исполнения бюджета поселения на 2020 год  </w:t>
      </w:r>
    </w:p>
    <w:p w:rsidR="00E557B5" w:rsidRPr="00AB52E2" w:rsidRDefault="00E557B5" w:rsidP="00E557B5">
      <w:pPr>
        <w:tabs>
          <w:tab w:val="left" w:pos="5505"/>
          <w:tab w:val="left" w:pos="14040"/>
          <w:tab w:val="left" w:pos="15300"/>
        </w:tabs>
        <w:ind w:left="9720"/>
      </w:pPr>
    </w:p>
    <w:p w:rsidR="00E557B5" w:rsidRPr="00AB52E2" w:rsidRDefault="00E557B5" w:rsidP="00E557B5">
      <w:pPr>
        <w:tabs>
          <w:tab w:val="left" w:pos="6000"/>
        </w:tabs>
        <w:ind w:left="6480"/>
      </w:pPr>
    </w:p>
    <w:p w:rsidR="00E557B5" w:rsidRPr="00AB52E2" w:rsidRDefault="00E557B5" w:rsidP="00E557B5">
      <w:pPr>
        <w:ind w:firstLine="708"/>
      </w:pPr>
    </w:p>
    <w:p w:rsidR="00E557B5" w:rsidRPr="00AB52E2" w:rsidRDefault="00E557B5" w:rsidP="00E557B5">
      <w:pPr>
        <w:pBdr>
          <w:bottom w:val="single" w:sz="12" w:space="1" w:color="000000"/>
        </w:pBdr>
        <w:jc w:val="center"/>
      </w:pPr>
      <w:r w:rsidRPr="00AB52E2">
        <w:rPr>
          <w:b/>
        </w:rPr>
        <w:t>Заявка о помесячном распределении кассовых поступлений доходов в бюджет поселения на 2020 год</w:t>
      </w:r>
    </w:p>
    <w:p w:rsidR="00E557B5" w:rsidRPr="00AB52E2" w:rsidRDefault="00E557B5" w:rsidP="00E557B5">
      <w:pPr>
        <w:pBdr>
          <w:bottom w:val="single" w:sz="12" w:space="1" w:color="000000"/>
        </w:pBdr>
        <w:jc w:val="center"/>
        <w:rPr>
          <w:b/>
        </w:rPr>
      </w:pPr>
    </w:p>
    <w:p w:rsidR="00E557B5" w:rsidRPr="00AB52E2" w:rsidRDefault="00E557B5" w:rsidP="00E557B5">
      <w:pPr>
        <w:jc w:val="center"/>
      </w:pPr>
      <w:r w:rsidRPr="00AB52E2">
        <w:t>(наименование главного администратора доходов бюджета)</w:t>
      </w:r>
    </w:p>
    <w:p w:rsidR="00E557B5" w:rsidRPr="00AB52E2" w:rsidRDefault="00E557B5" w:rsidP="00E557B5">
      <w:pPr>
        <w:tabs>
          <w:tab w:val="left" w:pos="9015"/>
        </w:tabs>
        <w:ind w:right="-550"/>
      </w:pPr>
      <w:r w:rsidRPr="00AB52E2">
        <w:t xml:space="preserve">   </w:t>
      </w:r>
      <w:r w:rsidRPr="00AB52E2">
        <w:tab/>
        <w:t xml:space="preserve">                                                                                      (рублей)</w:t>
      </w:r>
    </w:p>
    <w:tbl>
      <w:tblPr>
        <w:tblW w:w="15130" w:type="dxa"/>
        <w:tblInd w:w="175"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780"/>
        <w:gridCol w:w="1277"/>
        <w:gridCol w:w="1423"/>
        <w:gridCol w:w="720"/>
        <w:gridCol w:w="720"/>
        <w:gridCol w:w="720"/>
        <w:gridCol w:w="720"/>
        <w:gridCol w:w="720"/>
        <w:gridCol w:w="720"/>
        <w:gridCol w:w="720"/>
        <w:gridCol w:w="720"/>
        <w:gridCol w:w="720"/>
        <w:gridCol w:w="720"/>
        <w:gridCol w:w="725"/>
        <w:gridCol w:w="725"/>
      </w:tblGrid>
      <w:tr w:rsidR="00E557B5" w:rsidRPr="00AB52E2" w:rsidTr="00436C7A">
        <w:tc>
          <w:tcPr>
            <w:tcW w:w="3780"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Коды бюджетной классификации доходов</w:t>
            </w:r>
          </w:p>
        </w:tc>
        <w:tc>
          <w:tcPr>
            <w:tcW w:w="1277"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Тип средств</w:t>
            </w:r>
          </w:p>
        </w:tc>
        <w:tc>
          <w:tcPr>
            <w:tcW w:w="1423"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Сумма на 2020 год, всего</w:t>
            </w:r>
          </w:p>
        </w:tc>
        <w:tc>
          <w:tcPr>
            <w:tcW w:w="865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 на</w:t>
            </w:r>
          </w:p>
        </w:tc>
      </w:tr>
      <w:tr w:rsidR="00E557B5" w:rsidRPr="00AB52E2" w:rsidTr="00436C7A">
        <w:trPr>
          <w:cantSplit/>
          <w:trHeight w:val="1134"/>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январь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февраль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март</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апрель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май</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июнь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июль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август</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сентябрь</w:t>
            </w:r>
          </w:p>
        </w:tc>
        <w:tc>
          <w:tcPr>
            <w:tcW w:w="72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октябрь</w:t>
            </w:r>
          </w:p>
        </w:tc>
        <w:tc>
          <w:tcPr>
            <w:tcW w:w="725"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ноябрь</w:t>
            </w:r>
          </w:p>
        </w:tc>
        <w:tc>
          <w:tcPr>
            <w:tcW w:w="725"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jc w:val="center"/>
              <w:rPr>
                <w:lang w:val="en-US" w:bidi="hi-IN"/>
              </w:rPr>
            </w:pPr>
            <w:r w:rsidRPr="00AB52E2">
              <w:rPr>
                <w:lang w:val="en-US" w:bidi="hi-IN"/>
              </w:rPr>
              <w:t>декабрь</w:t>
            </w: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hideMark/>
          </w:tcPr>
          <w:p w:rsidR="00E557B5" w:rsidRPr="00AB52E2" w:rsidRDefault="00E557B5" w:rsidP="00436C7A">
            <w:pPr>
              <w:rPr>
                <w:lang w:val="en-US" w:bidi="hi-IN"/>
              </w:rPr>
            </w:pPr>
            <w:r w:rsidRPr="00AB52E2">
              <w:rPr>
                <w:lang w:val="en-US" w:bidi="hi-IN"/>
              </w:rPr>
              <w:t>Итого доходы:</w:t>
            </w: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3780" w:type="dxa"/>
            <w:tcBorders>
              <w:top w:val="single" w:sz="4" w:space="0" w:color="000000"/>
              <w:left w:val="single" w:sz="4" w:space="0" w:color="000000"/>
              <w:bottom w:val="single" w:sz="4" w:space="0" w:color="000000"/>
              <w:right w:val="nil"/>
            </w:tcBorders>
            <w:hideMark/>
          </w:tcPr>
          <w:p w:rsidR="00E557B5" w:rsidRPr="00AB52E2" w:rsidRDefault="00E557B5" w:rsidP="00436C7A">
            <w:pPr>
              <w:rPr>
                <w:lang w:bidi="hi-IN"/>
              </w:rPr>
            </w:pPr>
            <w:r w:rsidRPr="00AB52E2">
              <w:rPr>
                <w:lang w:bidi="hi-IN"/>
              </w:rPr>
              <w:t>из них целевые федеральные средства</w:t>
            </w:r>
          </w:p>
        </w:tc>
        <w:tc>
          <w:tcPr>
            <w:tcW w:w="1277"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1423"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5"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tc>
        <w:tc>
          <w:tcPr>
            <w:tcW w:w="725"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bidi="hi-IN"/>
              </w:rPr>
            </w:pPr>
          </w:p>
        </w:tc>
      </w:tr>
    </w:tbl>
    <w:p w:rsidR="00E557B5" w:rsidRPr="00AB52E2" w:rsidRDefault="00E557B5" w:rsidP="00E557B5">
      <w:pPr>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r w:rsidRPr="00AB52E2">
        <w:t>Глава администрации                                 _______________</w:t>
      </w:r>
      <w:r w:rsidRPr="00AB52E2">
        <w:tab/>
      </w:r>
      <w:r>
        <w:t>__________________________________________</w:t>
      </w:r>
    </w:p>
    <w:p w:rsidR="00E557B5" w:rsidRPr="00AB52E2" w:rsidRDefault="00E557B5" w:rsidP="00E557B5">
      <w:pPr>
        <w:tabs>
          <w:tab w:val="center" w:pos="5040"/>
          <w:tab w:val="left" w:pos="7095"/>
          <w:tab w:val="left" w:pos="7515"/>
        </w:tabs>
      </w:pPr>
      <w:r w:rsidRPr="00AB52E2">
        <w:t xml:space="preserve">                                                                                      </w:t>
      </w:r>
    </w:p>
    <w:p w:rsidR="00E557B5" w:rsidRDefault="00E557B5" w:rsidP="00E557B5">
      <w:pPr>
        <w:spacing w:after="120"/>
        <w:ind w:left="180" w:firstLine="720"/>
        <w:jc w:val="center"/>
      </w:pPr>
    </w:p>
    <w:p w:rsidR="00011DAB" w:rsidRDefault="00011DAB" w:rsidP="00E557B5">
      <w:pPr>
        <w:spacing w:after="120"/>
        <w:ind w:left="180" w:firstLine="720"/>
        <w:jc w:val="center"/>
      </w:pPr>
    </w:p>
    <w:p w:rsidR="00011DAB" w:rsidRDefault="00011DAB" w:rsidP="00E557B5">
      <w:pPr>
        <w:spacing w:after="120"/>
        <w:ind w:left="180" w:firstLine="720"/>
        <w:jc w:val="center"/>
      </w:pPr>
    </w:p>
    <w:p w:rsidR="00011DAB" w:rsidRDefault="00011DAB" w:rsidP="00E557B5">
      <w:pPr>
        <w:spacing w:after="120"/>
        <w:ind w:left="180" w:firstLine="720"/>
        <w:jc w:val="center"/>
      </w:pPr>
    </w:p>
    <w:p w:rsidR="00011DAB" w:rsidRPr="00AB52E2" w:rsidRDefault="00011DAB" w:rsidP="00E557B5">
      <w:pPr>
        <w:spacing w:after="120"/>
        <w:ind w:left="180" w:firstLine="720"/>
        <w:jc w:val="center"/>
      </w:pPr>
    </w:p>
    <w:p w:rsidR="00E557B5" w:rsidRPr="00AB52E2" w:rsidRDefault="00E557B5" w:rsidP="00E557B5">
      <w:pPr>
        <w:spacing w:after="120"/>
        <w:ind w:left="180" w:firstLine="720"/>
        <w:jc w:val="center"/>
      </w:pPr>
    </w:p>
    <w:p w:rsidR="00E557B5" w:rsidRPr="00AB52E2" w:rsidRDefault="00E557B5" w:rsidP="00E557B5">
      <w:pPr>
        <w:spacing w:after="120"/>
        <w:ind w:left="180" w:firstLine="720"/>
        <w:jc w:val="center"/>
        <w:rPr>
          <w:sz w:val="28"/>
        </w:rPr>
      </w:pPr>
      <w:r w:rsidRPr="00AB52E2">
        <w:rPr>
          <w:sz w:val="28"/>
        </w:rPr>
        <w:lastRenderedPageBreak/>
        <w:t xml:space="preserve">                                                                                 ПРИЛОЖЕНИЕ 3</w:t>
      </w:r>
    </w:p>
    <w:p w:rsidR="00E557B5" w:rsidRPr="00AB52E2" w:rsidRDefault="00E557B5" w:rsidP="00E557B5">
      <w:pPr>
        <w:ind w:left="9720"/>
        <w:jc w:val="both"/>
      </w:pPr>
      <w:r w:rsidRPr="00AB52E2">
        <w:t>к Порядку составления и ведения кассового плана исполнения бюджета поселения на 2020 год</w:t>
      </w:r>
    </w:p>
    <w:p w:rsidR="00E557B5" w:rsidRPr="00AB52E2" w:rsidRDefault="00E557B5"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p>
    <w:p w:rsidR="00E557B5" w:rsidRPr="00AB52E2" w:rsidRDefault="00E557B5" w:rsidP="00E557B5">
      <w:pPr>
        <w:tabs>
          <w:tab w:val="left" w:pos="2985"/>
          <w:tab w:val="left" w:pos="14040"/>
          <w:tab w:val="left" w:pos="15300"/>
        </w:tabs>
        <w:ind w:left="9720"/>
      </w:pPr>
    </w:p>
    <w:p w:rsidR="00E557B5" w:rsidRPr="00AB52E2" w:rsidRDefault="00E557B5" w:rsidP="00E557B5">
      <w:pPr>
        <w:jc w:val="center"/>
        <w:rPr>
          <w:b/>
        </w:rPr>
      </w:pPr>
      <w:r w:rsidRPr="00AB52E2">
        <w:rPr>
          <w:b/>
        </w:rPr>
        <w:t>Заявка о помесячном распределении кассовых поступлений  источников  финансирования  дефицита бюджета на  2020 год</w:t>
      </w:r>
    </w:p>
    <w:p w:rsidR="00E557B5" w:rsidRPr="00AB52E2" w:rsidRDefault="00E557B5" w:rsidP="00E557B5">
      <w:pPr>
        <w:pBdr>
          <w:bottom w:val="single" w:sz="12" w:space="1" w:color="000000"/>
        </w:pBdr>
        <w:jc w:val="center"/>
        <w:rPr>
          <w:b/>
        </w:rPr>
      </w:pPr>
    </w:p>
    <w:p w:rsidR="00E557B5" w:rsidRPr="00AB52E2" w:rsidRDefault="00E557B5" w:rsidP="00E557B5">
      <w:pPr>
        <w:jc w:val="center"/>
      </w:pPr>
      <w:r w:rsidRPr="00AB52E2">
        <w:t>(наименование главного администратора источников финансирования дефицита бюджета)</w:t>
      </w:r>
    </w:p>
    <w:p w:rsidR="00E557B5" w:rsidRPr="00AB52E2" w:rsidRDefault="00E557B5" w:rsidP="00E557B5">
      <w:pPr>
        <w:tabs>
          <w:tab w:val="left" w:pos="180"/>
          <w:tab w:val="left" w:pos="9015"/>
        </w:tabs>
        <w:ind w:right="-370"/>
      </w:pPr>
      <w:r w:rsidRPr="00AB52E2">
        <w:tab/>
      </w:r>
      <w:r w:rsidRPr="00AB52E2">
        <w:tab/>
        <w:t xml:space="preserve">                                                                              </w:t>
      </w:r>
    </w:p>
    <w:p w:rsidR="00E557B5" w:rsidRPr="00AB52E2" w:rsidRDefault="00E557B5" w:rsidP="00E557B5">
      <w:pPr>
        <w:tabs>
          <w:tab w:val="left" w:pos="180"/>
          <w:tab w:val="left" w:pos="9015"/>
        </w:tabs>
        <w:ind w:right="-370"/>
        <w:jc w:val="center"/>
      </w:pPr>
      <w:r w:rsidRPr="00AB52E2">
        <w:t xml:space="preserve">                                                                                                                                                                                                                   (рублей)                                         </w:t>
      </w:r>
    </w:p>
    <w:tbl>
      <w:tblPr>
        <w:tblW w:w="14230" w:type="dxa"/>
        <w:tblInd w:w="175"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5040"/>
        <w:gridCol w:w="1080"/>
        <w:gridCol w:w="1620"/>
        <w:gridCol w:w="540"/>
        <w:gridCol w:w="540"/>
        <w:gridCol w:w="540"/>
        <w:gridCol w:w="540"/>
        <w:gridCol w:w="540"/>
        <w:gridCol w:w="540"/>
        <w:gridCol w:w="540"/>
        <w:gridCol w:w="540"/>
        <w:gridCol w:w="540"/>
        <w:gridCol w:w="540"/>
        <w:gridCol w:w="540"/>
        <w:gridCol w:w="550"/>
      </w:tblGrid>
      <w:tr w:rsidR="00E557B5" w:rsidRPr="00AB52E2" w:rsidTr="00436C7A">
        <w:tc>
          <w:tcPr>
            <w:tcW w:w="5040" w:type="dxa"/>
            <w:vMerge w:val="restart"/>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bidi="hi-IN"/>
              </w:rPr>
            </w:pPr>
            <w:r w:rsidRPr="00AB52E2">
              <w:rPr>
                <w:lang w:bidi="hi-IN"/>
              </w:rPr>
              <w:t>Коды бюджетной классификации источников финансирования дефицита бюджета</w:t>
            </w:r>
          </w:p>
        </w:tc>
        <w:tc>
          <w:tcPr>
            <w:tcW w:w="108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bidi="hi-IN"/>
              </w:rPr>
            </w:pPr>
          </w:p>
          <w:p w:rsidR="00E557B5" w:rsidRPr="00AB52E2" w:rsidRDefault="00E557B5" w:rsidP="00436C7A">
            <w:pPr>
              <w:jc w:val="center"/>
              <w:rPr>
                <w:lang w:val="en-US" w:bidi="hi-IN"/>
              </w:rPr>
            </w:pPr>
            <w:r w:rsidRPr="00AB52E2">
              <w:rPr>
                <w:lang w:val="en-US" w:bidi="hi-IN"/>
              </w:rPr>
              <w:t>Тип средств</w:t>
            </w:r>
          </w:p>
        </w:tc>
        <w:tc>
          <w:tcPr>
            <w:tcW w:w="1620" w:type="dxa"/>
            <w:vMerge w:val="restart"/>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p w:rsidR="00E557B5" w:rsidRPr="00AB52E2" w:rsidRDefault="00E557B5" w:rsidP="00436C7A">
            <w:pPr>
              <w:jc w:val="center"/>
              <w:rPr>
                <w:lang w:val="en-US" w:bidi="hi-IN"/>
              </w:rPr>
            </w:pPr>
            <w:r w:rsidRPr="00AB52E2">
              <w:rPr>
                <w:lang w:val="en-US" w:bidi="hi-IN"/>
              </w:rPr>
              <w:t>Сумма на 2020 год, всего</w:t>
            </w:r>
          </w:p>
        </w:tc>
        <w:tc>
          <w:tcPr>
            <w:tcW w:w="6490" w:type="dxa"/>
            <w:gridSpan w:val="12"/>
            <w:tcBorders>
              <w:top w:val="single" w:sz="4" w:space="0" w:color="000000"/>
              <w:left w:val="single" w:sz="4" w:space="0" w:color="000000"/>
              <w:bottom w:val="single" w:sz="4" w:space="0" w:color="000000"/>
              <w:right w:val="single" w:sz="4" w:space="0" w:color="000000"/>
            </w:tcBorders>
            <w:hideMark/>
          </w:tcPr>
          <w:p w:rsidR="00E557B5" w:rsidRPr="00AB52E2" w:rsidRDefault="00E557B5" w:rsidP="00436C7A">
            <w:pPr>
              <w:jc w:val="center"/>
              <w:rPr>
                <w:lang w:val="en-US" w:bidi="hi-IN"/>
              </w:rPr>
            </w:pPr>
            <w:r w:rsidRPr="00AB52E2">
              <w:rPr>
                <w:lang w:val="en-US" w:bidi="hi-IN"/>
              </w:rPr>
              <w:t>В том числе на</w:t>
            </w:r>
          </w:p>
        </w:tc>
      </w:tr>
      <w:tr w:rsidR="00E557B5" w:rsidRPr="00AB52E2" w:rsidTr="00436C7A">
        <w:trPr>
          <w:cantSplit/>
          <w:trHeight w:val="1308"/>
        </w:trPr>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0" w:type="auto"/>
            <w:vMerge/>
            <w:tcBorders>
              <w:top w:val="single" w:sz="4" w:space="0" w:color="000000"/>
              <w:left w:val="single" w:sz="4" w:space="0" w:color="000000"/>
              <w:bottom w:val="single" w:sz="4" w:space="0" w:color="000000"/>
              <w:right w:val="nil"/>
            </w:tcBorders>
            <w:vAlign w:val="center"/>
            <w:hideMark/>
          </w:tcPr>
          <w:p w:rsidR="00E557B5" w:rsidRPr="00AB52E2" w:rsidRDefault="00E557B5" w:rsidP="00436C7A">
            <w:pPr>
              <w:rPr>
                <w:lang w:val="en-US" w:bidi="hi-IN"/>
              </w:rPr>
            </w:pP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январь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февраль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март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апрель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май</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июнь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июль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август</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сентябрь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октябрь</w:t>
            </w:r>
          </w:p>
        </w:tc>
        <w:tc>
          <w:tcPr>
            <w:tcW w:w="540" w:type="dxa"/>
            <w:tcBorders>
              <w:top w:val="single" w:sz="4" w:space="0" w:color="000000"/>
              <w:left w:val="single" w:sz="4" w:space="0" w:color="000000"/>
              <w:bottom w:val="single" w:sz="4" w:space="0" w:color="000000"/>
              <w:right w:val="nil"/>
            </w:tcBorders>
            <w:textDirection w:val="btLr"/>
            <w:hideMark/>
          </w:tcPr>
          <w:p w:rsidR="00E557B5" w:rsidRPr="00AB52E2" w:rsidRDefault="00E557B5" w:rsidP="00436C7A">
            <w:pPr>
              <w:ind w:left="113" w:right="113"/>
              <w:jc w:val="center"/>
              <w:rPr>
                <w:lang w:val="en-US" w:bidi="hi-IN"/>
              </w:rPr>
            </w:pPr>
            <w:r w:rsidRPr="00AB52E2">
              <w:rPr>
                <w:lang w:val="en-US" w:bidi="hi-IN"/>
              </w:rPr>
              <w:t>ноябрь</w:t>
            </w:r>
          </w:p>
        </w:tc>
        <w:tc>
          <w:tcPr>
            <w:tcW w:w="550" w:type="dxa"/>
            <w:tcBorders>
              <w:top w:val="single" w:sz="4" w:space="0" w:color="000000"/>
              <w:left w:val="single" w:sz="4" w:space="0" w:color="000000"/>
              <w:bottom w:val="single" w:sz="4" w:space="0" w:color="000000"/>
              <w:right w:val="single" w:sz="4" w:space="0" w:color="000000"/>
            </w:tcBorders>
            <w:textDirection w:val="btLr"/>
            <w:hideMark/>
          </w:tcPr>
          <w:p w:rsidR="00E557B5" w:rsidRPr="00AB52E2" w:rsidRDefault="00E557B5" w:rsidP="00436C7A">
            <w:pPr>
              <w:ind w:left="113" w:right="113"/>
              <w:jc w:val="center"/>
              <w:rPr>
                <w:lang w:val="en-US" w:bidi="hi-IN"/>
              </w:rPr>
            </w:pPr>
            <w:r w:rsidRPr="00AB52E2">
              <w:rPr>
                <w:lang w:val="en-US" w:bidi="hi-IN"/>
              </w:rPr>
              <w:t>декабрь</w:t>
            </w: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r w:rsidR="00E557B5" w:rsidRPr="00AB52E2" w:rsidTr="00436C7A">
        <w:tc>
          <w:tcPr>
            <w:tcW w:w="5040" w:type="dxa"/>
            <w:tcBorders>
              <w:top w:val="single" w:sz="4" w:space="0" w:color="000000"/>
              <w:left w:val="single" w:sz="4" w:space="0" w:color="000000"/>
              <w:bottom w:val="single" w:sz="4" w:space="0" w:color="000000"/>
              <w:right w:val="nil"/>
            </w:tcBorders>
            <w:hideMark/>
          </w:tcPr>
          <w:p w:rsidR="00E557B5" w:rsidRPr="00AB52E2" w:rsidRDefault="00E557B5" w:rsidP="00436C7A">
            <w:pPr>
              <w:jc w:val="center"/>
              <w:rPr>
                <w:lang w:val="en-US" w:bidi="hi-IN"/>
              </w:rPr>
            </w:pPr>
            <w:r w:rsidRPr="00AB52E2">
              <w:rPr>
                <w:lang w:val="en-US" w:bidi="hi-IN"/>
              </w:rPr>
              <w:t>Итого источников</w:t>
            </w:r>
          </w:p>
        </w:tc>
        <w:tc>
          <w:tcPr>
            <w:tcW w:w="108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162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40" w:type="dxa"/>
            <w:tcBorders>
              <w:top w:val="single" w:sz="4" w:space="0" w:color="000000"/>
              <w:left w:val="single" w:sz="4" w:space="0" w:color="000000"/>
              <w:bottom w:val="single" w:sz="4" w:space="0" w:color="000000"/>
              <w:right w:val="nil"/>
            </w:tcBorders>
          </w:tcPr>
          <w:p w:rsidR="00E557B5" w:rsidRPr="00AB52E2" w:rsidRDefault="00E557B5" w:rsidP="00436C7A">
            <w:pPr>
              <w:snapToGrid w:val="0"/>
              <w:jc w:val="center"/>
              <w:rPr>
                <w:lang w:val="en-US" w:bidi="hi-IN"/>
              </w:rPr>
            </w:pPr>
          </w:p>
        </w:tc>
        <w:tc>
          <w:tcPr>
            <w:tcW w:w="550" w:type="dxa"/>
            <w:tcBorders>
              <w:top w:val="single" w:sz="4" w:space="0" w:color="000000"/>
              <w:left w:val="single" w:sz="4" w:space="0" w:color="000000"/>
              <w:bottom w:val="single" w:sz="4" w:space="0" w:color="000000"/>
              <w:right w:val="single" w:sz="4" w:space="0" w:color="000000"/>
            </w:tcBorders>
          </w:tcPr>
          <w:p w:rsidR="00E557B5" w:rsidRPr="00AB52E2" w:rsidRDefault="00E557B5" w:rsidP="00436C7A">
            <w:pPr>
              <w:snapToGrid w:val="0"/>
              <w:jc w:val="center"/>
              <w:rPr>
                <w:lang w:val="en-US" w:bidi="hi-IN"/>
              </w:rPr>
            </w:pPr>
          </w:p>
        </w:tc>
      </w:tr>
    </w:tbl>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p>
    <w:p w:rsidR="00E557B5" w:rsidRPr="00AB52E2" w:rsidRDefault="00E557B5" w:rsidP="00E557B5">
      <w:pPr>
        <w:tabs>
          <w:tab w:val="center" w:pos="5040"/>
        </w:tabs>
        <w:jc w:val="center"/>
      </w:pPr>
      <w:r w:rsidRPr="00AB52E2">
        <w:t>Глава администрации                                 _______________</w:t>
      </w:r>
      <w:r w:rsidRPr="00AB52E2">
        <w:tab/>
      </w:r>
      <w:r>
        <w:t xml:space="preserve">               _______________________________________</w:t>
      </w:r>
    </w:p>
    <w:p w:rsidR="00E557B5" w:rsidRPr="00AB52E2" w:rsidRDefault="00E557B5" w:rsidP="00E557B5">
      <w:pPr>
        <w:ind w:left="180"/>
      </w:pPr>
    </w:p>
    <w:p w:rsidR="00E557B5" w:rsidRDefault="00E557B5" w:rsidP="00E557B5"/>
    <w:p w:rsidR="00E557B5" w:rsidRDefault="00E557B5" w:rsidP="00E557B5">
      <w:pPr>
        <w:tabs>
          <w:tab w:val="left" w:pos="4035"/>
        </w:tabs>
      </w:pPr>
      <w:r>
        <w:tab/>
      </w:r>
    </w:p>
    <w:p w:rsidR="00E557B5" w:rsidRDefault="00E557B5"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 w:rsidR="00011DAB" w:rsidRDefault="00011DAB" w:rsidP="00890433">
      <w:pPr>
        <w:sectPr w:rsidR="00011DAB" w:rsidSect="00011DAB">
          <w:pgSz w:w="16838" w:h="11906" w:orient="landscape"/>
          <w:pgMar w:top="1701" w:right="1134" w:bottom="851" w:left="1134" w:header="709" w:footer="709" w:gutter="0"/>
          <w:cols w:space="708"/>
          <w:docGrid w:linePitch="360"/>
        </w:sectPr>
      </w:pPr>
    </w:p>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011DAB" w:rsidRPr="00EA6B64" w:rsidTr="00696570">
        <w:trPr>
          <w:cantSplit/>
          <w:trHeight w:val="2976"/>
        </w:trPr>
        <w:tc>
          <w:tcPr>
            <w:tcW w:w="9214" w:type="dxa"/>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011DAB" w:rsidRPr="00EA6B64" w:rsidTr="00696570">
              <w:trPr>
                <w:cantSplit/>
                <w:trHeight w:val="1519"/>
              </w:trPr>
              <w:tc>
                <w:tcPr>
                  <w:tcW w:w="9072" w:type="dxa"/>
                  <w:tcBorders>
                    <w:top w:val="nil"/>
                    <w:left w:val="nil"/>
                    <w:bottom w:val="double" w:sz="12" w:space="0" w:color="auto"/>
                    <w:right w:val="nil"/>
                  </w:tcBorders>
                </w:tcPr>
                <w:p w:rsidR="00011DAB" w:rsidRPr="00EA6B64" w:rsidRDefault="00011DAB" w:rsidP="00011DAB">
                  <w:pPr>
                    <w:keepNext/>
                    <w:tabs>
                      <w:tab w:val="center" w:pos="4466"/>
                      <w:tab w:val="left" w:pos="6450"/>
                      <w:tab w:val="left" w:pos="6932"/>
                    </w:tabs>
                    <w:jc w:val="center"/>
                    <w:outlineLvl w:val="2"/>
                    <w:rPr>
                      <w:b/>
                      <w:bCs/>
                      <w:sz w:val="24"/>
                      <w:szCs w:val="24"/>
                    </w:rPr>
                  </w:pPr>
                  <w:r w:rsidRPr="00EA6B64">
                    <w:rPr>
                      <w:b/>
                      <w:bCs/>
                      <w:sz w:val="24"/>
                      <w:szCs w:val="24"/>
                    </w:rPr>
                    <w:lastRenderedPageBreak/>
                    <w:t>РЕШЕНИЕ</w:t>
                  </w:r>
                </w:p>
                <w:p w:rsidR="00011DAB" w:rsidRPr="00EA6B64" w:rsidRDefault="00011DAB" w:rsidP="00011DAB">
                  <w:pPr>
                    <w:autoSpaceDE/>
                    <w:autoSpaceDN/>
                    <w:jc w:val="center"/>
                    <w:rPr>
                      <w:sz w:val="24"/>
                      <w:szCs w:val="24"/>
                    </w:rPr>
                  </w:pPr>
                  <w:r w:rsidRPr="00EA6B64">
                    <w:rPr>
                      <w:sz w:val="24"/>
                      <w:szCs w:val="24"/>
                      <w:lang w:val="en-US"/>
                    </w:rPr>
                    <w:t>C</w:t>
                  </w:r>
                  <w:r w:rsidRPr="00EA6B64">
                    <w:rPr>
                      <w:sz w:val="24"/>
                      <w:szCs w:val="24"/>
                    </w:rPr>
                    <w:t>ОВЕТА ДЕПУТАТОВ</w:t>
                  </w:r>
                </w:p>
                <w:p w:rsidR="00011DAB" w:rsidRPr="00EA6B64" w:rsidRDefault="00011DAB" w:rsidP="00011DAB">
                  <w:pPr>
                    <w:autoSpaceDE/>
                    <w:autoSpaceDN/>
                    <w:jc w:val="center"/>
                    <w:rPr>
                      <w:sz w:val="24"/>
                      <w:szCs w:val="24"/>
                    </w:rPr>
                  </w:pPr>
                  <w:r w:rsidRPr="00EA6B64">
                    <w:rPr>
                      <w:sz w:val="24"/>
                      <w:szCs w:val="24"/>
                    </w:rPr>
                    <w:t xml:space="preserve">   МУНИЦИПАЛЬНОГО ОБРАЗОВАНИЯ </w:t>
                  </w:r>
                </w:p>
                <w:p w:rsidR="00011DAB" w:rsidRPr="00EA6B64" w:rsidRDefault="00011DAB" w:rsidP="00011DAB">
                  <w:pPr>
                    <w:autoSpaceDE/>
                    <w:autoSpaceDN/>
                    <w:jc w:val="center"/>
                    <w:rPr>
                      <w:sz w:val="24"/>
                      <w:szCs w:val="24"/>
                    </w:rPr>
                  </w:pPr>
                  <w:r w:rsidRPr="00EA6B64">
                    <w:rPr>
                      <w:sz w:val="24"/>
                      <w:szCs w:val="24"/>
                    </w:rPr>
                    <w:t xml:space="preserve">БЕЛЯЕВСКИЙ СЕЛЬСОВЕТ </w:t>
                  </w:r>
                </w:p>
                <w:p w:rsidR="00011DAB" w:rsidRPr="00EA6B64" w:rsidRDefault="00011DAB" w:rsidP="00011DAB">
                  <w:pPr>
                    <w:autoSpaceDE/>
                    <w:autoSpaceDN/>
                    <w:jc w:val="center"/>
                    <w:rPr>
                      <w:sz w:val="24"/>
                      <w:szCs w:val="24"/>
                    </w:rPr>
                  </w:pPr>
                  <w:r w:rsidRPr="00EA6B64">
                    <w:rPr>
                      <w:sz w:val="24"/>
                      <w:szCs w:val="24"/>
                    </w:rPr>
                    <w:t>БЕЛЯЕВСКОГО  РАЙОНА ОРЕНБУРГСКОЙ ОБЛАСТИ</w:t>
                  </w:r>
                </w:p>
                <w:p w:rsidR="00011DAB" w:rsidRPr="00EA6B64" w:rsidRDefault="00011DAB" w:rsidP="00011DAB">
                  <w:pPr>
                    <w:autoSpaceDE/>
                    <w:autoSpaceDN/>
                    <w:jc w:val="center"/>
                    <w:rPr>
                      <w:sz w:val="24"/>
                      <w:szCs w:val="24"/>
                    </w:rPr>
                  </w:pPr>
                  <w:r w:rsidRPr="00EA6B64">
                    <w:rPr>
                      <w:sz w:val="24"/>
                      <w:szCs w:val="24"/>
                    </w:rPr>
                    <w:t>ТРЕТЬЕГО СОЗЫВА</w:t>
                  </w:r>
                </w:p>
              </w:tc>
            </w:tr>
            <w:tr w:rsidR="00011DAB" w:rsidRPr="00EA6B64" w:rsidTr="00696570">
              <w:trPr>
                <w:cantSplit/>
                <w:trHeight w:val="631"/>
              </w:trPr>
              <w:tc>
                <w:tcPr>
                  <w:tcW w:w="9072" w:type="dxa"/>
                  <w:vAlign w:val="bottom"/>
                </w:tcPr>
                <w:p w:rsidR="00011DAB" w:rsidRPr="00EA6B64" w:rsidRDefault="00011DAB" w:rsidP="00011DAB">
                  <w:pPr>
                    <w:rPr>
                      <w:color w:val="000000"/>
                      <w:sz w:val="24"/>
                      <w:szCs w:val="24"/>
                    </w:rPr>
                  </w:pPr>
                  <w:r w:rsidRPr="00EA6B64">
                    <w:rPr>
                      <w:sz w:val="24"/>
                      <w:szCs w:val="24"/>
                    </w:rPr>
                    <w:t xml:space="preserve"> 26.05.2020                                       с. Беляевка                                       № 196</w:t>
                  </w:r>
                </w:p>
              </w:tc>
            </w:tr>
          </w:tbl>
          <w:p w:rsidR="00011DAB" w:rsidRPr="00EA6B64" w:rsidRDefault="00011DAB" w:rsidP="00011DAB">
            <w:pPr>
              <w:rPr>
                <w:color w:val="000000"/>
                <w:sz w:val="24"/>
                <w:szCs w:val="24"/>
              </w:rPr>
            </w:pPr>
          </w:p>
        </w:tc>
      </w:tr>
      <w:tr w:rsidR="00011DAB" w:rsidRPr="00EA6B64" w:rsidTr="00696570">
        <w:trPr>
          <w:cantSplit/>
          <w:trHeight w:val="80"/>
        </w:trPr>
        <w:tc>
          <w:tcPr>
            <w:tcW w:w="9214" w:type="dxa"/>
            <w:vAlign w:val="bottom"/>
          </w:tcPr>
          <w:p w:rsidR="00011DAB" w:rsidRPr="00EA6B64" w:rsidRDefault="00011DAB" w:rsidP="00011DAB">
            <w:pPr>
              <w:rPr>
                <w:sz w:val="24"/>
                <w:szCs w:val="24"/>
              </w:rPr>
            </w:pPr>
          </w:p>
        </w:tc>
      </w:tr>
    </w:tbl>
    <w:p w:rsidR="00011DAB" w:rsidRPr="00EA6B64" w:rsidRDefault="00011DAB" w:rsidP="00011DAB">
      <w:pPr>
        <w:autoSpaceDE/>
        <w:autoSpaceDN/>
        <w:rPr>
          <w:vanish/>
          <w:sz w:val="24"/>
          <w:szCs w:val="24"/>
        </w:rPr>
      </w:pPr>
    </w:p>
    <w:tbl>
      <w:tblPr>
        <w:tblW w:w="0" w:type="auto"/>
        <w:tblInd w:w="1242" w:type="dxa"/>
        <w:tblLayout w:type="fixed"/>
        <w:tblLook w:val="01E0" w:firstRow="1" w:lastRow="1" w:firstColumn="1" w:lastColumn="1" w:noHBand="0" w:noVBand="0"/>
      </w:tblPr>
      <w:tblGrid>
        <w:gridCol w:w="6804"/>
      </w:tblGrid>
      <w:tr w:rsidR="00011DAB" w:rsidRPr="00EA6B64" w:rsidTr="00696570">
        <w:trPr>
          <w:trHeight w:val="1553"/>
        </w:trPr>
        <w:tc>
          <w:tcPr>
            <w:tcW w:w="6804" w:type="dxa"/>
            <w:shd w:val="clear" w:color="auto" w:fill="auto"/>
          </w:tcPr>
          <w:p w:rsidR="00011DAB" w:rsidRPr="00EA6B64" w:rsidRDefault="00011DAB" w:rsidP="00011DAB">
            <w:pPr>
              <w:autoSpaceDE/>
              <w:autoSpaceDN/>
              <w:jc w:val="center"/>
              <w:rPr>
                <w:bCs/>
                <w:color w:val="333333"/>
                <w:sz w:val="24"/>
                <w:szCs w:val="24"/>
              </w:rPr>
            </w:pPr>
            <w:r w:rsidRPr="00EA6B64">
              <w:rPr>
                <w:bCs/>
                <w:color w:val="333333"/>
                <w:sz w:val="24"/>
                <w:szCs w:val="24"/>
              </w:rPr>
              <w:t>О ежегодном отчете главы муниципального образования Беляевский сельсовет Беляевского района Оренбургской области о результатах своей деятельности и деятельности администрации Беляевского сельсовета за 2019 год</w:t>
            </w:r>
          </w:p>
          <w:p w:rsidR="00011DAB" w:rsidRPr="00EA6B64" w:rsidRDefault="00011DAB" w:rsidP="00011DAB">
            <w:pPr>
              <w:autoSpaceDE/>
              <w:autoSpaceDN/>
              <w:jc w:val="center"/>
              <w:rPr>
                <w:color w:val="333333"/>
                <w:sz w:val="24"/>
                <w:szCs w:val="24"/>
              </w:rPr>
            </w:pPr>
          </w:p>
        </w:tc>
      </w:tr>
    </w:tbl>
    <w:p w:rsidR="00011DAB" w:rsidRPr="00EA6B64" w:rsidRDefault="00011DAB" w:rsidP="00011DAB">
      <w:pPr>
        <w:tabs>
          <w:tab w:val="left" w:pos="0"/>
          <w:tab w:val="left" w:pos="567"/>
        </w:tabs>
        <w:autoSpaceDE/>
        <w:autoSpaceDN/>
        <w:spacing w:line="270" w:lineRule="atLeast"/>
        <w:ind w:firstLine="567"/>
        <w:jc w:val="both"/>
        <w:rPr>
          <w:color w:val="333333"/>
          <w:sz w:val="24"/>
          <w:szCs w:val="24"/>
        </w:rPr>
      </w:pPr>
    </w:p>
    <w:p w:rsidR="00011DAB" w:rsidRPr="00EA6B64" w:rsidRDefault="00011DAB" w:rsidP="00011DAB">
      <w:pPr>
        <w:tabs>
          <w:tab w:val="left" w:pos="0"/>
          <w:tab w:val="left" w:pos="567"/>
        </w:tabs>
        <w:autoSpaceDE/>
        <w:autoSpaceDN/>
        <w:spacing w:line="270" w:lineRule="atLeast"/>
        <w:ind w:firstLine="567"/>
        <w:jc w:val="both"/>
        <w:rPr>
          <w:sz w:val="24"/>
          <w:szCs w:val="24"/>
        </w:rPr>
      </w:pPr>
      <w:r w:rsidRPr="00EA6B64">
        <w:rPr>
          <w:rFonts w:eastAsiaTheme="minorHAnsi"/>
          <w:sz w:val="24"/>
          <w:szCs w:val="24"/>
          <w:lang w:eastAsia="en-US"/>
        </w:rPr>
        <w:t xml:space="preserve">Заслушав и обсудив отчет главы муниципального образования Беляевский сельсовет Беляевского района Оренбургской области Злубко Ю.В., Совет депутатов </w:t>
      </w:r>
      <w:r w:rsidRPr="00EA6B64">
        <w:rPr>
          <w:sz w:val="24"/>
          <w:szCs w:val="24"/>
        </w:rPr>
        <w:t>РЕШИЛ:</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1.</w:t>
      </w:r>
      <w:r w:rsidRPr="00EA6B64">
        <w:rPr>
          <w:rFonts w:eastAsiaTheme="minorHAnsi"/>
          <w:sz w:val="24"/>
          <w:szCs w:val="24"/>
          <w:lang w:eastAsia="en-US"/>
        </w:rPr>
        <w:tab/>
        <w:t>Отчет главы муниципального образования Беляевский сельсовет Злубко Ю.В. о результатах своей деятельности и деятельности администрации сельсовета принять к сведению.</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2. Признать работу главы муниципального образования Беляевский сельсовет Злубко Ю.В. удовлетворительной.</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3. Контроль за выполнением настоящего решения возложить на постоянные комиссии Совета депутатов.</w:t>
      </w:r>
    </w:p>
    <w:p w:rsidR="00011DAB" w:rsidRPr="00EA6B64" w:rsidRDefault="00011DAB" w:rsidP="00011DAB">
      <w:pPr>
        <w:tabs>
          <w:tab w:val="left" w:pos="567"/>
        </w:tabs>
        <w:autoSpaceDE/>
        <w:autoSpaceDN/>
        <w:spacing w:line="276" w:lineRule="auto"/>
        <w:ind w:firstLine="567"/>
        <w:jc w:val="both"/>
        <w:rPr>
          <w:rFonts w:eastAsiaTheme="minorHAnsi"/>
          <w:sz w:val="24"/>
          <w:szCs w:val="24"/>
          <w:lang w:eastAsia="en-US"/>
        </w:rPr>
      </w:pPr>
      <w:r w:rsidRPr="00EA6B64">
        <w:rPr>
          <w:rFonts w:eastAsiaTheme="minorHAnsi"/>
          <w:sz w:val="24"/>
          <w:szCs w:val="24"/>
          <w:lang w:eastAsia="en-US"/>
        </w:rPr>
        <w:t>4. Установить, что настоящее решение вступает в силу со дня его подписания.</w:t>
      </w:r>
    </w:p>
    <w:p w:rsidR="00011DAB" w:rsidRPr="00EA6B64" w:rsidRDefault="00011DAB" w:rsidP="00011DAB">
      <w:pPr>
        <w:tabs>
          <w:tab w:val="left" w:pos="3570"/>
        </w:tabs>
        <w:autoSpaceDE/>
        <w:autoSpaceDN/>
        <w:rPr>
          <w:sz w:val="24"/>
          <w:szCs w:val="24"/>
        </w:rPr>
      </w:pPr>
    </w:p>
    <w:p w:rsidR="00011DAB" w:rsidRPr="00EA6B64" w:rsidRDefault="00011DAB" w:rsidP="00011DAB">
      <w:pPr>
        <w:tabs>
          <w:tab w:val="left" w:pos="3570"/>
        </w:tabs>
        <w:autoSpaceDE/>
        <w:autoSpaceDN/>
        <w:rPr>
          <w:sz w:val="24"/>
          <w:szCs w:val="24"/>
        </w:rPr>
      </w:pPr>
    </w:p>
    <w:p w:rsidR="00011DAB" w:rsidRPr="00EA6B64" w:rsidRDefault="00011DAB" w:rsidP="00011DAB">
      <w:pPr>
        <w:tabs>
          <w:tab w:val="left" w:pos="3570"/>
        </w:tabs>
        <w:autoSpaceDE/>
        <w:autoSpaceDN/>
        <w:rPr>
          <w:sz w:val="24"/>
          <w:szCs w:val="24"/>
        </w:rPr>
      </w:pPr>
    </w:p>
    <w:p w:rsidR="00011DAB" w:rsidRPr="00EA6B64" w:rsidRDefault="00011DAB" w:rsidP="00011DAB">
      <w:pPr>
        <w:autoSpaceDE/>
        <w:autoSpaceDN/>
        <w:jc w:val="both"/>
        <w:rPr>
          <w:sz w:val="24"/>
          <w:szCs w:val="24"/>
        </w:rPr>
      </w:pPr>
      <w:r w:rsidRPr="00EA6B64">
        <w:rPr>
          <w:sz w:val="24"/>
          <w:szCs w:val="24"/>
        </w:rPr>
        <w:t xml:space="preserve">Глава муниципального образования- </w:t>
      </w:r>
    </w:p>
    <w:p w:rsidR="00011DAB" w:rsidRPr="00EA6B64" w:rsidRDefault="00011DAB" w:rsidP="00011DAB">
      <w:pPr>
        <w:autoSpaceDE/>
        <w:autoSpaceDN/>
        <w:jc w:val="both"/>
        <w:rPr>
          <w:sz w:val="24"/>
          <w:szCs w:val="24"/>
        </w:rPr>
      </w:pPr>
      <w:r w:rsidRPr="00EA6B64">
        <w:rPr>
          <w:sz w:val="24"/>
          <w:szCs w:val="24"/>
        </w:rPr>
        <w:t xml:space="preserve">Председатель Совета депутатов </w:t>
      </w:r>
    </w:p>
    <w:p w:rsidR="00011DAB" w:rsidRPr="00EA6B64" w:rsidRDefault="00011DAB" w:rsidP="00011DAB">
      <w:pPr>
        <w:autoSpaceDE/>
        <w:autoSpaceDN/>
        <w:jc w:val="both"/>
        <w:rPr>
          <w:sz w:val="24"/>
          <w:szCs w:val="24"/>
        </w:rPr>
      </w:pPr>
      <w:r w:rsidRPr="00EA6B64">
        <w:rPr>
          <w:sz w:val="24"/>
          <w:szCs w:val="24"/>
        </w:rPr>
        <w:t>муниципального образования</w:t>
      </w:r>
    </w:p>
    <w:p w:rsidR="00011DAB" w:rsidRPr="00EA6B64" w:rsidRDefault="00011DAB" w:rsidP="00011DAB">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003559D7">
        <w:rPr>
          <w:sz w:val="24"/>
          <w:szCs w:val="24"/>
        </w:rPr>
        <w:t xml:space="preserve"> </w:t>
      </w:r>
      <w:r w:rsidR="003559D7" w:rsidRPr="003559D7">
        <w:rPr>
          <w:i/>
          <w:sz w:val="24"/>
          <w:szCs w:val="24"/>
        </w:rPr>
        <w:t>подпись</w:t>
      </w:r>
      <w:r w:rsidRPr="003559D7">
        <w:rPr>
          <w:i/>
          <w:sz w:val="24"/>
          <w:szCs w:val="24"/>
        </w:rPr>
        <w:tab/>
      </w:r>
      <w:r w:rsidRPr="00EA6B64">
        <w:rPr>
          <w:sz w:val="24"/>
          <w:szCs w:val="24"/>
        </w:rPr>
        <w:tab/>
        <w:t xml:space="preserve">                           Ю.В. Злубко</w:t>
      </w:r>
    </w:p>
    <w:p w:rsidR="00011DAB" w:rsidRPr="00EA6B64" w:rsidRDefault="00011DAB"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9162"/>
      </w:tblGrid>
      <w:tr w:rsidR="00696570" w:rsidRPr="00EA6B64" w:rsidTr="00F73D62">
        <w:trPr>
          <w:cantSplit/>
          <w:trHeight w:val="1206"/>
        </w:trPr>
        <w:tc>
          <w:tcPr>
            <w:tcW w:w="9162" w:type="dxa"/>
            <w:tcBorders>
              <w:top w:val="nil"/>
              <w:left w:val="nil"/>
              <w:bottom w:val="double" w:sz="12" w:space="0" w:color="auto"/>
              <w:right w:val="nil"/>
            </w:tcBorders>
          </w:tcPr>
          <w:p w:rsidR="00696570" w:rsidRPr="00EA6B64" w:rsidRDefault="00696570" w:rsidP="00696570">
            <w:pPr>
              <w:keepNext/>
              <w:tabs>
                <w:tab w:val="center" w:pos="4466"/>
                <w:tab w:val="left" w:pos="6450"/>
                <w:tab w:val="left" w:pos="6932"/>
              </w:tabs>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F73D62">
        <w:trPr>
          <w:cantSplit/>
          <w:trHeight w:val="945"/>
        </w:trPr>
        <w:tc>
          <w:tcPr>
            <w:tcW w:w="9162" w:type="dxa"/>
            <w:vAlign w:val="bottom"/>
          </w:tcPr>
          <w:p w:rsidR="00696570" w:rsidRPr="00EA6B64" w:rsidRDefault="00696570" w:rsidP="00696570">
            <w:pPr>
              <w:rPr>
                <w:color w:val="000000"/>
                <w:sz w:val="24"/>
                <w:szCs w:val="24"/>
              </w:rPr>
            </w:pPr>
            <w:r w:rsidRPr="00EA6B64">
              <w:rPr>
                <w:sz w:val="24"/>
                <w:szCs w:val="24"/>
              </w:rPr>
              <w:t xml:space="preserve">26.05.2020                                      с.Беляевка                                        </w:t>
            </w:r>
            <w:r w:rsidR="00F73D62">
              <w:rPr>
                <w:sz w:val="24"/>
                <w:szCs w:val="24"/>
              </w:rPr>
              <w:t xml:space="preserve">                  </w:t>
            </w:r>
            <w:r w:rsidRPr="00EA6B64">
              <w:rPr>
                <w:sz w:val="24"/>
                <w:szCs w:val="24"/>
              </w:rPr>
              <w:t>№ 198</w:t>
            </w:r>
          </w:p>
        </w:tc>
      </w:tr>
    </w:tbl>
    <w:p w:rsidR="00696570" w:rsidRPr="00EA6B64" w:rsidRDefault="00696570" w:rsidP="00F73D62">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Об утверждении протокола и рекомендаций</w:t>
      </w:r>
    </w:p>
    <w:p w:rsidR="00696570" w:rsidRPr="00EA6B64" w:rsidRDefault="00696570" w:rsidP="00696570">
      <w:pPr>
        <w:autoSpaceDE/>
        <w:autoSpaceDN/>
        <w:jc w:val="center"/>
        <w:rPr>
          <w:sz w:val="24"/>
          <w:szCs w:val="24"/>
        </w:rPr>
      </w:pPr>
      <w:r w:rsidRPr="00EA6B64">
        <w:rPr>
          <w:sz w:val="24"/>
          <w:szCs w:val="24"/>
        </w:rPr>
        <w:t>публичных слушаний</w:t>
      </w:r>
    </w:p>
    <w:p w:rsidR="00696570" w:rsidRPr="00EA6B64" w:rsidRDefault="00696570" w:rsidP="00696570">
      <w:pPr>
        <w:autoSpaceDE/>
        <w:autoSpaceDN/>
        <w:ind w:left="285"/>
        <w:jc w:val="both"/>
        <w:rPr>
          <w:sz w:val="24"/>
          <w:szCs w:val="24"/>
        </w:rPr>
      </w:pPr>
    </w:p>
    <w:p w:rsidR="00696570" w:rsidRPr="00EA6B64" w:rsidRDefault="00696570" w:rsidP="00696570">
      <w:pPr>
        <w:autoSpaceDE/>
        <w:autoSpaceDN/>
        <w:ind w:firstLine="567"/>
        <w:jc w:val="both"/>
        <w:rPr>
          <w:sz w:val="24"/>
          <w:szCs w:val="24"/>
        </w:rPr>
      </w:pPr>
      <w:r w:rsidRPr="00EA6B64">
        <w:rPr>
          <w:sz w:val="24"/>
          <w:szCs w:val="24"/>
        </w:rPr>
        <w:t>Заслушав и обсудив протокол и рекомендации публичных слушаний с повесткой дня по обсуждению проекта решения Совета депутатов «Об исполнения бюджета муниципального образования Беляевский сельсовет Беляевского района Оренбургской области за 2019 год» и в соответствии с Положением о порядке организации и проведения публичных слушаний в муниципальном образовании Беляевский сельсовет, Совет депутатов решил:</w:t>
      </w:r>
    </w:p>
    <w:p w:rsidR="00696570" w:rsidRPr="00EA6B64" w:rsidRDefault="00696570" w:rsidP="00696570">
      <w:pPr>
        <w:autoSpaceDE/>
        <w:autoSpaceDN/>
        <w:ind w:firstLine="567"/>
        <w:jc w:val="both"/>
        <w:rPr>
          <w:sz w:val="24"/>
          <w:szCs w:val="24"/>
        </w:rPr>
      </w:pPr>
      <w:r w:rsidRPr="00EA6B64">
        <w:rPr>
          <w:sz w:val="24"/>
          <w:szCs w:val="24"/>
        </w:rPr>
        <w:t>1. Утвердить протокол и рекомендации публичных слушаний от 15 мая 2020 года (прилагаются)</w:t>
      </w:r>
    </w:p>
    <w:p w:rsidR="00696570" w:rsidRPr="00EA6B64" w:rsidRDefault="00696570" w:rsidP="00696570">
      <w:pPr>
        <w:autoSpaceDE/>
        <w:autoSpaceDN/>
        <w:ind w:firstLine="567"/>
        <w:jc w:val="both"/>
        <w:rPr>
          <w:sz w:val="24"/>
          <w:szCs w:val="24"/>
        </w:rPr>
      </w:pPr>
      <w:r w:rsidRPr="00EA6B64">
        <w:rPr>
          <w:sz w:val="24"/>
          <w:szCs w:val="24"/>
        </w:rPr>
        <w:t>2. Настоящее решение вступает в силу со дня его подписания и официального опубликования на официальном сайте администрации.</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003559D7" w:rsidRPr="003559D7">
        <w:rPr>
          <w:i/>
          <w:sz w:val="24"/>
          <w:szCs w:val="24"/>
        </w:rPr>
        <w:t>подпись</w:t>
      </w:r>
      <w:r w:rsidRPr="00EA6B64">
        <w:rPr>
          <w:sz w:val="24"/>
          <w:szCs w:val="24"/>
        </w:rPr>
        <w:tab/>
        <w:t xml:space="preserve">                     Ю.В. Злубко</w:t>
      </w:r>
    </w:p>
    <w:p w:rsidR="00696570" w:rsidRPr="00EA6B64" w:rsidRDefault="00696570" w:rsidP="00696570">
      <w:pPr>
        <w:autoSpaceDE/>
        <w:autoSpaceDN/>
        <w:jc w:val="center"/>
        <w:rPr>
          <w:rFonts w:eastAsia="Calibri"/>
          <w:color w:val="000000"/>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 xml:space="preserve">Протокол </w:t>
      </w:r>
    </w:p>
    <w:p w:rsidR="00696570" w:rsidRPr="00EA6B64" w:rsidRDefault="00696570" w:rsidP="00696570">
      <w:pPr>
        <w:autoSpaceDE/>
        <w:autoSpaceDN/>
        <w:jc w:val="center"/>
        <w:rPr>
          <w:sz w:val="24"/>
          <w:szCs w:val="24"/>
        </w:rPr>
      </w:pPr>
      <w:r w:rsidRPr="00EA6B64">
        <w:rPr>
          <w:sz w:val="24"/>
          <w:szCs w:val="24"/>
        </w:rPr>
        <w:t>проведения публичных слушаний</w:t>
      </w:r>
    </w:p>
    <w:p w:rsidR="00696570" w:rsidRPr="00EA6B64" w:rsidRDefault="00696570" w:rsidP="00696570">
      <w:pPr>
        <w:autoSpaceDE/>
        <w:autoSpaceDN/>
        <w:jc w:val="center"/>
        <w:rPr>
          <w:sz w:val="24"/>
          <w:szCs w:val="24"/>
        </w:rPr>
      </w:pPr>
      <w:r w:rsidRPr="00EA6B64">
        <w:rPr>
          <w:sz w:val="24"/>
          <w:szCs w:val="24"/>
        </w:rPr>
        <w:t>проекта решения Совета депутатов 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right"/>
        <w:rPr>
          <w:sz w:val="24"/>
          <w:szCs w:val="24"/>
        </w:rPr>
      </w:pPr>
    </w:p>
    <w:p w:rsidR="00696570" w:rsidRPr="00EA6B64" w:rsidRDefault="00696570" w:rsidP="00696570">
      <w:pPr>
        <w:autoSpaceDE/>
        <w:autoSpaceDN/>
        <w:jc w:val="right"/>
        <w:rPr>
          <w:sz w:val="24"/>
          <w:szCs w:val="24"/>
        </w:rPr>
      </w:pPr>
      <w:r w:rsidRPr="00EA6B64">
        <w:rPr>
          <w:sz w:val="24"/>
          <w:szCs w:val="24"/>
        </w:rPr>
        <w:t>15 мая 2020 года</w:t>
      </w:r>
    </w:p>
    <w:p w:rsidR="00696570" w:rsidRPr="00EA6B64" w:rsidRDefault="00696570" w:rsidP="00696570">
      <w:pPr>
        <w:autoSpaceDE/>
        <w:autoSpaceDN/>
        <w:jc w:val="both"/>
        <w:rPr>
          <w:sz w:val="24"/>
          <w:szCs w:val="24"/>
        </w:rPr>
      </w:pPr>
      <w:r w:rsidRPr="00EA6B64">
        <w:rPr>
          <w:sz w:val="24"/>
          <w:szCs w:val="24"/>
        </w:rPr>
        <w:t>Место проведения: здание администрации Беляевского сельсовета</w:t>
      </w:r>
    </w:p>
    <w:p w:rsidR="00696570" w:rsidRPr="00EA6B64" w:rsidRDefault="00696570" w:rsidP="00696570">
      <w:pPr>
        <w:autoSpaceDE/>
        <w:autoSpaceDN/>
        <w:jc w:val="both"/>
        <w:rPr>
          <w:sz w:val="24"/>
          <w:szCs w:val="24"/>
        </w:rPr>
      </w:pPr>
      <w:r w:rsidRPr="00EA6B64">
        <w:rPr>
          <w:sz w:val="24"/>
          <w:szCs w:val="24"/>
        </w:rPr>
        <w:t>Время проведения 11-00</w:t>
      </w:r>
    </w:p>
    <w:p w:rsidR="00696570" w:rsidRPr="00EA6B64" w:rsidRDefault="00696570" w:rsidP="00696570">
      <w:pPr>
        <w:autoSpaceDE/>
        <w:autoSpaceDN/>
        <w:jc w:val="both"/>
        <w:rPr>
          <w:sz w:val="24"/>
          <w:szCs w:val="24"/>
        </w:rPr>
      </w:pPr>
      <w:r w:rsidRPr="00EA6B64">
        <w:rPr>
          <w:sz w:val="24"/>
          <w:szCs w:val="24"/>
        </w:rPr>
        <w:t>Количество присутствующих: 11 человек</w:t>
      </w:r>
    </w:p>
    <w:p w:rsidR="00696570" w:rsidRPr="00EA6B64" w:rsidRDefault="00696570" w:rsidP="00696570">
      <w:pPr>
        <w:autoSpaceDE/>
        <w:autoSpaceDN/>
        <w:jc w:val="both"/>
        <w:rPr>
          <w:sz w:val="24"/>
          <w:szCs w:val="24"/>
        </w:rPr>
      </w:pPr>
      <w:r w:rsidRPr="00EA6B64">
        <w:rPr>
          <w:sz w:val="24"/>
          <w:szCs w:val="24"/>
        </w:rPr>
        <w:t>Председательствующий: Злубко Ю.В. –глава администрации Беляевского сельсовета</w:t>
      </w:r>
    </w:p>
    <w:p w:rsidR="00696570" w:rsidRPr="00EA6B64" w:rsidRDefault="00696570" w:rsidP="00696570">
      <w:pPr>
        <w:autoSpaceDE/>
        <w:autoSpaceDN/>
        <w:jc w:val="both"/>
        <w:rPr>
          <w:sz w:val="24"/>
          <w:szCs w:val="24"/>
        </w:rPr>
      </w:pPr>
      <w:r w:rsidRPr="00EA6B64">
        <w:rPr>
          <w:sz w:val="24"/>
          <w:szCs w:val="24"/>
        </w:rPr>
        <w:t xml:space="preserve">Секретарь собрания: Мишукова Е.В. </w:t>
      </w:r>
      <w:r w:rsidRPr="00EA6B64">
        <w:rPr>
          <w:b/>
          <w:sz w:val="24"/>
          <w:szCs w:val="24"/>
        </w:rPr>
        <w:t>–</w:t>
      </w:r>
      <w:r w:rsidRPr="00EA6B64">
        <w:rPr>
          <w:sz w:val="24"/>
          <w:szCs w:val="24"/>
        </w:rPr>
        <w:t xml:space="preserve"> ведущий специалист по бухгалтерскому учету </w:t>
      </w:r>
    </w:p>
    <w:p w:rsidR="00696570" w:rsidRPr="00EA6B64" w:rsidRDefault="00696570" w:rsidP="00696570">
      <w:pPr>
        <w:autoSpaceDE/>
        <w:autoSpaceDN/>
        <w:jc w:val="both"/>
        <w:rPr>
          <w:sz w:val="24"/>
          <w:szCs w:val="24"/>
        </w:rPr>
      </w:pPr>
      <w:r w:rsidRPr="00EA6B64">
        <w:rPr>
          <w:sz w:val="24"/>
          <w:szCs w:val="24"/>
        </w:rPr>
        <w:t>Присутствующие:</w:t>
      </w:r>
    </w:p>
    <w:p w:rsidR="00696570" w:rsidRPr="00EA6B64" w:rsidRDefault="00696570" w:rsidP="00696570">
      <w:pPr>
        <w:autoSpaceDE/>
        <w:autoSpaceDN/>
        <w:jc w:val="both"/>
        <w:rPr>
          <w:sz w:val="24"/>
          <w:szCs w:val="24"/>
        </w:rPr>
      </w:pPr>
      <w:r w:rsidRPr="00EA6B64">
        <w:rPr>
          <w:sz w:val="24"/>
          <w:szCs w:val="24"/>
        </w:rPr>
        <w:t>Ермолов Перт Георгиевич</w:t>
      </w:r>
    </w:p>
    <w:p w:rsidR="00696570" w:rsidRPr="00EA6B64" w:rsidRDefault="00696570" w:rsidP="00696570">
      <w:pPr>
        <w:autoSpaceDE/>
        <w:autoSpaceDN/>
        <w:jc w:val="both"/>
        <w:rPr>
          <w:sz w:val="24"/>
          <w:szCs w:val="24"/>
        </w:rPr>
      </w:pPr>
      <w:r w:rsidRPr="00EA6B64">
        <w:rPr>
          <w:sz w:val="24"/>
          <w:szCs w:val="24"/>
        </w:rPr>
        <w:t>Бабнищева Лариса Анатольевна</w:t>
      </w:r>
    </w:p>
    <w:p w:rsidR="00696570" w:rsidRPr="00EA6B64" w:rsidRDefault="00696570" w:rsidP="00696570">
      <w:pPr>
        <w:autoSpaceDE/>
        <w:autoSpaceDN/>
        <w:jc w:val="both"/>
        <w:rPr>
          <w:sz w:val="24"/>
          <w:szCs w:val="24"/>
        </w:rPr>
      </w:pPr>
      <w:r w:rsidRPr="00EA6B64">
        <w:rPr>
          <w:sz w:val="24"/>
          <w:szCs w:val="24"/>
        </w:rPr>
        <w:t>Чеснокова Людмила Александровна</w:t>
      </w:r>
    </w:p>
    <w:p w:rsidR="00696570" w:rsidRPr="00EA6B64" w:rsidRDefault="00696570" w:rsidP="00696570">
      <w:pPr>
        <w:autoSpaceDE/>
        <w:autoSpaceDN/>
        <w:jc w:val="both"/>
        <w:rPr>
          <w:sz w:val="24"/>
          <w:szCs w:val="24"/>
        </w:rPr>
      </w:pPr>
      <w:r w:rsidRPr="00EA6B64">
        <w:rPr>
          <w:sz w:val="24"/>
          <w:szCs w:val="24"/>
        </w:rPr>
        <w:t>Куракова Елена Валентиновна</w:t>
      </w:r>
    </w:p>
    <w:p w:rsidR="00696570" w:rsidRPr="00EA6B64" w:rsidRDefault="00696570" w:rsidP="00696570">
      <w:pPr>
        <w:autoSpaceDE/>
        <w:autoSpaceDN/>
        <w:jc w:val="both"/>
        <w:rPr>
          <w:sz w:val="24"/>
          <w:szCs w:val="24"/>
        </w:rPr>
      </w:pPr>
      <w:r w:rsidRPr="00EA6B64">
        <w:rPr>
          <w:sz w:val="24"/>
          <w:szCs w:val="24"/>
        </w:rPr>
        <w:t>Парфенова Наталья Владимировна</w:t>
      </w:r>
    </w:p>
    <w:p w:rsidR="00696570" w:rsidRPr="00EA6B64" w:rsidRDefault="00696570" w:rsidP="00696570">
      <w:pPr>
        <w:autoSpaceDE/>
        <w:autoSpaceDN/>
        <w:jc w:val="both"/>
        <w:rPr>
          <w:sz w:val="24"/>
          <w:szCs w:val="24"/>
        </w:rPr>
      </w:pPr>
      <w:r w:rsidRPr="00EA6B64">
        <w:rPr>
          <w:sz w:val="24"/>
          <w:szCs w:val="24"/>
        </w:rPr>
        <w:t>Величко Дмитрий Викторович</w:t>
      </w:r>
    </w:p>
    <w:p w:rsidR="00696570" w:rsidRPr="00EA6B64" w:rsidRDefault="00696570" w:rsidP="00696570">
      <w:pPr>
        <w:autoSpaceDE/>
        <w:autoSpaceDN/>
        <w:jc w:val="both"/>
        <w:rPr>
          <w:sz w:val="24"/>
          <w:szCs w:val="24"/>
        </w:rPr>
      </w:pPr>
      <w:r w:rsidRPr="00EA6B64">
        <w:rPr>
          <w:sz w:val="24"/>
          <w:szCs w:val="24"/>
        </w:rPr>
        <w:t>Слесарев Александр Григорьевич</w:t>
      </w:r>
    </w:p>
    <w:p w:rsidR="00696570" w:rsidRPr="00EA6B64" w:rsidRDefault="00696570" w:rsidP="00696570">
      <w:pPr>
        <w:autoSpaceDE/>
        <w:autoSpaceDN/>
        <w:rPr>
          <w:sz w:val="24"/>
          <w:szCs w:val="24"/>
        </w:rPr>
      </w:pPr>
      <w:r w:rsidRPr="00EA6B64">
        <w:rPr>
          <w:sz w:val="24"/>
          <w:szCs w:val="24"/>
        </w:rPr>
        <w:t>Ахметзянова Гюзелия Сайдалиевна</w:t>
      </w:r>
    </w:p>
    <w:p w:rsidR="00696570" w:rsidRPr="00EA6B64" w:rsidRDefault="00696570" w:rsidP="00696570">
      <w:pPr>
        <w:autoSpaceDE/>
        <w:autoSpaceDN/>
        <w:rPr>
          <w:sz w:val="24"/>
          <w:szCs w:val="24"/>
        </w:rPr>
      </w:pPr>
      <w:r w:rsidRPr="00EA6B64">
        <w:rPr>
          <w:sz w:val="24"/>
          <w:szCs w:val="24"/>
        </w:rPr>
        <w:t>Кислица Лариса Николаевна</w:t>
      </w:r>
    </w:p>
    <w:p w:rsidR="00696570" w:rsidRPr="00EA6B64" w:rsidRDefault="00696570" w:rsidP="00696570">
      <w:pPr>
        <w:autoSpaceDE/>
        <w:autoSpaceDN/>
        <w:rPr>
          <w:sz w:val="24"/>
          <w:szCs w:val="24"/>
        </w:rPr>
      </w:pPr>
    </w:p>
    <w:p w:rsidR="00696570" w:rsidRPr="00EA6B64" w:rsidRDefault="00696570" w:rsidP="00696570">
      <w:pPr>
        <w:autoSpaceDE/>
        <w:autoSpaceDN/>
        <w:jc w:val="center"/>
        <w:rPr>
          <w:sz w:val="24"/>
          <w:szCs w:val="24"/>
        </w:rPr>
      </w:pPr>
      <w:r w:rsidRPr="00EA6B64">
        <w:rPr>
          <w:sz w:val="24"/>
          <w:szCs w:val="24"/>
        </w:rPr>
        <w:t>Повестка дна:</w:t>
      </w:r>
    </w:p>
    <w:p w:rsidR="00696570" w:rsidRPr="00EA6B64" w:rsidRDefault="00696570" w:rsidP="00696570">
      <w:pPr>
        <w:autoSpaceDE/>
        <w:autoSpaceDN/>
        <w:jc w:val="both"/>
        <w:rPr>
          <w:sz w:val="24"/>
          <w:szCs w:val="24"/>
        </w:rPr>
      </w:pPr>
      <w:r w:rsidRPr="00EA6B64">
        <w:rPr>
          <w:sz w:val="24"/>
          <w:szCs w:val="24"/>
        </w:rPr>
        <w:t xml:space="preserve">       1.Обсуждение проекта решения Совета депутатов муниципального образования Беляевский сельсовет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lastRenderedPageBreak/>
        <w:t xml:space="preserve">       Слушали: Мишукову Е.В. – ведущего специалиста по бух.учету администрации Беляевского сельсовета, которая доложила об основных параметрах  бюджета поселения на 2019 год и предложила в соответствии с требованиями  статьи 25 Федерального закона «Об общих принципах организации местного самоуправления в Российской Федерации» № 131- ФЗ, статьи 13 Устава муниципального образования Беляевский сельсовет, Положением о проведении публичных слушаний  на территории муниципального образования Беляевский сельсовет одобрить предложенный проект решения Совета депутатов «Об исполнении бюджета муниципального образования Беляевский сельсовет Беляевского района Оренбургской области за 2019 год» и рекомендовать Совету депутатов принять решение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Выступили:</w:t>
      </w:r>
    </w:p>
    <w:p w:rsidR="00696570" w:rsidRPr="00EA6B64" w:rsidRDefault="00696570" w:rsidP="00696570">
      <w:pPr>
        <w:autoSpaceDE/>
        <w:autoSpaceDN/>
        <w:ind w:firstLine="567"/>
        <w:jc w:val="both"/>
        <w:rPr>
          <w:sz w:val="24"/>
          <w:szCs w:val="24"/>
        </w:rPr>
      </w:pPr>
      <w:r w:rsidRPr="00EA6B64">
        <w:rPr>
          <w:sz w:val="24"/>
          <w:szCs w:val="24"/>
        </w:rPr>
        <w:t xml:space="preserve">Парфенова Н.В.- главный бухгалтер МУП «Беляевское жилищно-коммунальное хозяйство»: </w:t>
      </w:r>
    </w:p>
    <w:p w:rsidR="00696570" w:rsidRPr="00EA6B64" w:rsidRDefault="00696570" w:rsidP="00696570">
      <w:pPr>
        <w:autoSpaceDE/>
        <w:autoSpaceDN/>
        <w:ind w:firstLine="567"/>
        <w:jc w:val="both"/>
        <w:rPr>
          <w:sz w:val="24"/>
          <w:szCs w:val="24"/>
        </w:rPr>
      </w:pPr>
      <w:r w:rsidRPr="00EA6B64">
        <w:rPr>
          <w:sz w:val="24"/>
          <w:szCs w:val="24"/>
        </w:rPr>
        <w:t>- Проект решения о бюджете был своевременно размещен на сайте администрации, все заинтересованные лица  могли с ним ознакомиться. Правильный подход администрации - минимизации неэффективных расходов, правильный шаг в сложившейся экономической ситуации в стране. Предлагаю согласиться с предложенным проектом и направить протокол сегодняшнего заседания в Совет депутатов с рекомендациями по его принятию.</w:t>
      </w:r>
    </w:p>
    <w:p w:rsidR="00696570" w:rsidRPr="00EA6B64" w:rsidRDefault="00696570" w:rsidP="003559D7">
      <w:pPr>
        <w:autoSpaceDE/>
        <w:autoSpaceDN/>
        <w:ind w:firstLine="567"/>
        <w:jc w:val="both"/>
        <w:rPr>
          <w:sz w:val="24"/>
          <w:szCs w:val="24"/>
        </w:rPr>
      </w:pPr>
      <w:r w:rsidRPr="00EA6B64">
        <w:rPr>
          <w:sz w:val="24"/>
          <w:szCs w:val="24"/>
        </w:rPr>
        <w:t>Куракова Е.В.- специалист первой категории МО Беляевский сельсовет: Резервы для наполнения бюджета имеются в виде недоимки по налогам. Активизация работы с недоимщиками и сокращение задолженности могли бы существенно пополнить бюджет. В целом проект решения соответствует требованиям бюджетного законодательства.</w:t>
      </w:r>
    </w:p>
    <w:p w:rsidR="00696570" w:rsidRPr="00EA6B64" w:rsidRDefault="00696570" w:rsidP="00696570">
      <w:pPr>
        <w:autoSpaceDE/>
        <w:autoSpaceDN/>
        <w:ind w:firstLine="567"/>
        <w:jc w:val="both"/>
        <w:rPr>
          <w:sz w:val="24"/>
          <w:szCs w:val="24"/>
        </w:rPr>
      </w:pPr>
      <w:r w:rsidRPr="00EA6B64">
        <w:rPr>
          <w:sz w:val="24"/>
          <w:szCs w:val="24"/>
        </w:rPr>
        <w:t>Решили:</w:t>
      </w:r>
    </w:p>
    <w:p w:rsidR="00696570" w:rsidRPr="00EA6B64" w:rsidRDefault="00696570" w:rsidP="00696570">
      <w:pPr>
        <w:autoSpaceDE/>
        <w:autoSpaceDN/>
        <w:ind w:firstLine="567"/>
        <w:jc w:val="both"/>
        <w:rPr>
          <w:sz w:val="24"/>
          <w:szCs w:val="24"/>
        </w:rPr>
      </w:pPr>
      <w:r w:rsidRPr="00EA6B64">
        <w:rPr>
          <w:sz w:val="24"/>
          <w:szCs w:val="24"/>
        </w:rPr>
        <w:t>1. Согласиться с проектом решения Совета депутатов муниципального образования Беляевский район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2. Направить протокол публичных слушаний Совету депутатов муниципального образования Беляевский сельсовет и рекомендовать принять решение Совета депутатов «Об исполнении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3. Опубликовать протокол публичных слушаний на официальном сайте администрации в установленные сроки.</w:t>
      </w:r>
    </w:p>
    <w:p w:rsidR="00696570" w:rsidRPr="00EA6B64" w:rsidRDefault="00696570" w:rsidP="00696570">
      <w:pPr>
        <w:autoSpaceDE/>
        <w:autoSpaceDN/>
        <w:ind w:firstLine="567"/>
        <w:jc w:val="both"/>
        <w:rPr>
          <w:sz w:val="24"/>
          <w:szCs w:val="24"/>
        </w:rPr>
      </w:pPr>
    </w:p>
    <w:p w:rsidR="00696570" w:rsidRPr="00EA6B64" w:rsidRDefault="00696570" w:rsidP="00696570">
      <w:pPr>
        <w:autoSpaceDE/>
        <w:autoSpaceDN/>
        <w:ind w:firstLine="567"/>
        <w:jc w:val="both"/>
        <w:rPr>
          <w:sz w:val="24"/>
          <w:szCs w:val="24"/>
        </w:rPr>
      </w:pPr>
      <w:r w:rsidRPr="00EA6B64">
        <w:rPr>
          <w:sz w:val="24"/>
          <w:szCs w:val="24"/>
        </w:rPr>
        <w:t>Голосовали:</w:t>
      </w:r>
    </w:p>
    <w:p w:rsidR="00696570" w:rsidRPr="00EA6B64" w:rsidRDefault="00696570" w:rsidP="00696570">
      <w:pPr>
        <w:autoSpaceDE/>
        <w:autoSpaceDN/>
        <w:ind w:firstLine="567"/>
        <w:jc w:val="both"/>
        <w:rPr>
          <w:sz w:val="24"/>
          <w:szCs w:val="24"/>
        </w:rPr>
      </w:pPr>
      <w:r w:rsidRPr="00EA6B64">
        <w:rPr>
          <w:sz w:val="24"/>
          <w:szCs w:val="24"/>
        </w:rPr>
        <w:t>За  - 11</w:t>
      </w:r>
    </w:p>
    <w:p w:rsidR="00696570" w:rsidRPr="00EA6B64" w:rsidRDefault="00696570" w:rsidP="00696570">
      <w:pPr>
        <w:autoSpaceDE/>
        <w:autoSpaceDN/>
        <w:ind w:firstLine="567"/>
        <w:jc w:val="both"/>
        <w:rPr>
          <w:sz w:val="24"/>
          <w:szCs w:val="24"/>
        </w:rPr>
      </w:pPr>
      <w:r w:rsidRPr="00EA6B64">
        <w:rPr>
          <w:sz w:val="24"/>
          <w:szCs w:val="24"/>
        </w:rPr>
        <w:t>Против  - нет</w:t>
      </w:r>
    </w:p>
    <w:p w:rsidR="00696570" w:rsidRPr="00EA6B64" w:rsidRDefault="00696570" w:rsidP="00696570">
      <w:pPr>
        <w:autoSpaceDE/>
        <w:autoSpaceDN/>
        <w:ind w:firstLine="567"/>
        <w:jc w:val="both"/>
        <w:rPr>
          <w:sz w:val="24"/>
          <w:szCs w:val="24"/>
        </w:rPr>
      </w:pPr>
      <w:r w:rsidRPr="00EA6B64">
        <w:rPr>
          <w:sz w:val="24"/>
          <w:szCs w:val="24"/>
        </w:rPr>
        <w:t>Воздержались – нет</w:t>
      </w:r>
    </w:p>
    <w:p w:rsidR="00696570" w:rsidRPr="00EA6B64" w:rsidRDefault="00696570" w:rsidP="00696570">
      <w:pPr>
        <w:autoSpaceDE/>
        <w:autoSpaceDN/>
        <w:jc w:val="both"/>
        <w:rPr>
          <w:sz w:val="24"/>
          <w:szCs w:val="24"/>
        </w:rPr>
      </w:pPr>
    </w:p>
    <w:p w:rsidR="00696570" w:rsidRPr="00EA6B64" w:rsidRDefault="00696570" w:rsidP="00042BB4">
      <w:pPr>
        <w:autoSpaceDE/>
        <w:autoSpaceDN/>
        <w:jc w:val="both"/>
        <w:rPr>
          <w:rFonts w:eastAsia="Calibri"/>
          <w:sz w:val="24"/>
          <w:szCs w:val="24"/>
          <w:lang w:eastAsia="en-US"/>
        </w:rPr>
      </w:pPr>
      <w:r w:rsidRPr="00EA6B64">
        <w:rPr>
          <w:sz w:val="24"/>
          <w:szCs w:val="24"/>
        </w:rPr>
        <w:t>Председательствующий                                                               Ю.В. Злубко</w:t>
      </w:r>
    </w:p>
    <w:p w:rsidR="00696570" w:rsidRPr="00EA6B64" w:rsidRDefault="00696570" w:rsidP="00696570">
      <w:pPr>
        <w:autoSpaceDE/>
        <w:autoSpaceDN/>
        <w:jc w:val="right"/>
        <w:rPr>
          <w:sz w:val="24"/>
          <w:szCs w:val="24"/>
        </w:rPr>
      </w:pPr>
      <w:r w:rsidRPr="00EA6B64">
        <w:rPr>
          <w:sz w:val="24"/>
          <w:szCs w:val="24"/>
        </w:rPr>
        <w:t xml:space="preserve">                                                                                                                Приложение </w:t>
      </w:r>
    </w:p>
    <w:p w:rsidR="00696570" w:rsidRPr="00EA6B64" w:rsidRDefault="00696570" w:rsidP="00696570">
      <w:pPr>
        <w:autoSpaceDE/>
        <w:autoSpaceDN/>
        <w:jc w:val="right"/>
        <w:rPr>
          <w:sz w:val="24"/>
          <w:szCs w:val="24"/>
        </w:rPr>
      </w:pPr>
      <w:r w:rsidRPr="00EA6B64">
        <w:rPr>
          <w:sz w:val="24"/>
          <w:szCs w:val="24"/>
        </w:rPr>
        <w:t>к протоколу публичных</w:t>
      </w:r>
    </w:p>
    <w:p w:rsidR="00696570" w:rsidRPr="00EA6B64" w:rsidRDefault="00696570" w:rsidP="00696570">
      <w:pPr>
        <w:autoSpaceDE/>
        <w:autoSpaceDN/>
        <w:jc w:val="right"/>
        <w:rPr>
          <w:sz w:val="24"/>
          <w:szCs w:val="24"/>
        </w:rPr>
      </w:pPr>
      <w:r w:rsidRPr="00EA6B64">
        <w:rPr>
          <w:sz w:val="24"/>
          <w:szCs w:val="24"/>
        </w:rPr>
        <w:t xml:space="preserve">                                                                                                                   слушаний</w:t>
      </w:r>
    </w:p>
    <w:p w:rsidR="00696570" w:rsidRPr="00EA6B64" w:rsidRDefault="00696570" w:rsidP="00696570">
      <w:pPr>
        <w:autoSpaceDE/>
        <w:autoSpaceDN/>
        <w:jc w:val="right"/>
        <w:rPr>
          <w:sz w:val="24"/>
          <w:szCs w:val="24"/>
        </w:rPr>
      </w:pPr>
      <w:r w:rsidRPr="00EA6B64">
        <w:rPr>
          <w:sz w:val="24"/>
          <w:szCs w:val="24"/>
        </w:rPr>
        <w:t xml:space="preserve">                                                                                                                   от 15.05.2020</w:t>
      </w:r>
    </w:p>
    <w:p w:rsidR="00696570" w:rsidRPr="00EA6B64" w:rsidRDefault="00696570" w:rsidP="00696570">
      <w:pPr>
        <w:autoSpaceDE/>
        <w:autoSpaceDN/>
        <w:jc w:val="center"/>
        <w:rPr>
          <w:b/>
          <w:sz w:val="24"/>
          <w:szCs w:val="24"/>
        </w:rPr>
      </w:pPr>
    </w:p>
    <w:p w:rsidR="00696570" w:rsidRPr="00EA6B64" w:rsidRDefault="00696570" w:rsidP="00696570">
      <w:pPr>
        <w:autoSpaceDE/>
        <w:autoSpaceDN/>
        <w:jc w:val="center"/>
        <w:rPr>
          <w:b/>
          <w:sz w:val="24"/>
          <w:szCs w:val="24"/>
        </w:rPr>
      </w:pPr>
      <w:r w:rsidRPr="00EA6B64">
        <w:rPr>
          <w:b/>
          <w:sz w:val="24"/>
          <w:szCs w:val="24"/>
        </w:rPr>
        <w:t>Рекомендации</w:t>
      </w:r>
    </w:p>
    <w:p w:rsidR="00696570" w:rsidRPr="00EA6B64" w:rsidRDefault="00696570" w:rsidP="00696570">
      <w:pPr>
        <w:autoSpaceDE/>
        <w:autoSpaceDN/>
        <w:jc w:val="center"/>
        <w:rPr>
          <w:b/>
          <w:sz w:val="24"/>
          <w:szCs w:val="24"/>
        </w:rPr>
      </w:pPr>
      <w:r w:rsidRPr="00EA6B64">
        <w:rPr>
          <w:b/>
          <w:sz w:val="24"/>
          <w:szCs w:val="24"/>
        </w:rPr>
        <w:t>публичных слушаний</w:t>
      </w:r>
    </w:p>
    <w:p w:rsidR="00696570" w:rsidRPr="00EA6B64" w:rsidRDefault="00696570" w:rsidP="00696570">
      <w:pPr>
        <w:autoSpaceDE/>
        <w:autoSpaceDN/>
        <w:jc w:val="center"/>
        <w:rPr>
          <w:b/>
          <w:sz w:val="24"/>
          <w:szCs w:val="24"/>
        </w:rPr>
      </w:pPr>
    </w:p>
    <w:p w:rsidR="00696570" w:rsidRPr="00EA6B64" w:rsidRDefault="00696570" w:rsidP="00696570">
      <w:pPr>
        <w:autoSpaceDE/>
        <w:autoSpaceDN/>
        <w:jc w:val="center"/>
        <w:rPr>
          <w:sz w:val="24"/>
          <w:szCs w:val="24"/>
        </w:rPr>
      </w:pPr>
      <w:r w:rsidRPr="00EA6B64">
        <w:rPr>
          <w:sz w:val="24"/>
          <w:szCs w:val="24"/>
        </w:rPr>
        <w:t>обсуждение проекта решения Совета депутатов 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jc w:val="center"/>
        <w:rPr>
          <w:sz w:val="24"/>
          <w:szCs w:val="24"/>
        </w:rPr>
      </w:pPr>
    </w:p>
    <w:p w:rsidR="00696570" w:rsidRPr="00EA6B64" w:rsidRDefault="00696570" w:rsidP="00696570">
      <w:pPr>
        <w:autoSpaceDE/>
        <w:autoSpaceDN/>
        <w:jc w:val="center"/>
        <w:rPr>
          <w:sz w:val="24"/>
          <w:szCs w:val="24"/>
        </w:rPr>
      </w:pPr>
    </w:p>
    <w:p w:rsidR="00696570" w:rsidRPr="00EA6B64" w:rsidRDefault="00696570" w:rsidP="00696570">
      <w:pPr>
        <w:autoSpaceDE/>
        <w:autoSpaceDN/>
        <w:ind w:firstLine="567"/>
        <w:jc w:val="both"/>
        <w:rPr>
          <w:sz w:val="24"/>
          <w:szCs w:val="24"/>
        </w:rPr>
      </w:pPr>
      <w:r w:rsidRPr="00EA6B64">
        <w:rPr>
          <w:sz w:val="24"/>
          <w:szCs w:val="24"/>
        </w:rPr>
        <w:t>В соответствии со статьями 28 и 44 Федерального закона «Об общих принципах организации местного самоуправления в Российской Федерации» № 131-ФЗ, статьей 14 Устава муниципального образования Беляевский сельсовет и Положением о публичных слушаниях в муниципальном образовании Беляевский сельсовет, одобрить в целом проект решения Совета депутатов «Об исполнения бюджета муниципального образования Беляевский сельсовет Беляевского района Оренбургской области за 2019 год». Собрание публичных слушаний рекомендует:</w:t>
      </w:r>
    </w:p>
    <w:p w:rsidR="00696570" w:rsidRPr="00EA6B64" w:rsidRDefault="00696570" w:rsidP="00696570">
      <w:pPr>
        <w:autoSpaceDE/>
        <w:autoSpaceDN/>
        <w:ind w:firstLine="567"/>
        <w:jc w:val="both"/>
        <w:rPr>
          <w:sz w:val="24"/>
          <w:szCs w:val="24"/>
        </w:rPr>
      </w:pPr>
      <w:r w:rsidRPr="00EA6B64">
        <w:rPr>
          <w:sz w:val="24"/>
          <w:szCs w:val="24"/>
        </w:rPr>
        <w:t>1. Принять проект решения Совета депутатов ««Об исполнения бюджета муниципального образования Беляевский сельсовет Беляевского района Оренбургской области за 2019 год».</w:t>
      </w:r>
    </w:p>
    <w:p w:rsidR="00696570" w:rsidRPr="00EA6B64" w:rsidRDefault="00696570" w:rsidP="00696570">
      <w:pPr>
        <w:autoSpaceDE/>
        <w:autoSpaceDN/>
        <w:ind w:firstLine="567"/>
        <w:jc w:val="both"/>
        <w:rPr>
          <w:sz w:val="24"/>
          <w:szCs w:val="24"/>
        </w:rPr>
      </w:pPr>
      <w:r w:rsidRPr="00EA6B64">
        <w:rPr>
          <w:sz w:val="24"/>
          <w:szCs w:val="24"/>
        </w:rPr>
        <w:t>2. Обнародовать в установленном порядке протокол и рекомендации публичных слушаний.</w:t>
      </w:r>
    </w:p>
    <w:p w:rsidR="00696570" w:rsidRPr="00EA6B64" w:rsidRDefault="00696570" w:rsidP="00696570">
      <w:pPr>
        <w:autoSpaceDE/>
        <w:autoSpaceDN/>
        <w:ind w:firstLine="567"/>
        <w:jc w:val="both"/>
        <w:rPr>
          <w:sz w:val="24"/>
          <w:szCs w:val="24"/>
        </w:rPr>
      </w:pPr>
      <w:r w:rsidRPr="00EA6B64">
        <w:rPr>
          <w:sz w:val="24"/>
          <w:szCs w:val="24"/>
        </w:rPr>
        <w:t>3. Протокол и рекомендации публичных слушаний утвердить на очередном заседании Совета депутатов муниципального образования Беляевский сельсовет Беляевского района Оренбургской области.</w:t>
      </w:r>
    </w:p>
    <w:p w:rsidR="00696570" w:rsidRPr="00EA6B64" w:rsidRDefault="00696570" w:rsidP="00696570">
      <w:pPr>
        <w:autoSpaceDE/>
        <w:autoSpaceDN/>
        <w:jc w:val="both"/>
        <w:rPr>
          <w:sz w:val="24"/>
          <w:szCs w:val="24"/>
        </w:rPr>
      </w:pPr>
    </w:p>
    <w:p w:rsidR="00696570" w:rsidRPr="00EA6B64" w:rsidRDefault="00696570" w:rsidP="00696570">
      <w:pPr>
        <w:autoSpaceDE/>
        <w:autoSpaceDN/>
        <w:rPr>
          <w:sz w:val="24"/>
          <w:szCs w:val="24"/>
        </w:rPr>
      </w:pPr>
    </w:p>
    <w:p w:rsidR="00696570" w:rsidRPr="00EA6B64" w:rsidRDefault="00696570" w:rsidP="00696570">
      <w:pPr>
        <w:autoSpaceDE/>
        <w:autoSpaceDN/>
        <w:rPr>
          <w:sz w:val="24"/>
          <w:szCs w:val="24"/>
        </w:rPr>
      </w:pPr>
      <w:r w:rsidRPr="00EA6B64">
        <w:rPr>
          <w:sz w:val="24"/>
          <w:szCs w:val="24"/>
        </w:rPr>
        <w:t>Председательствующий                                                               Ю.В. Злубко</w:t>
      </w:r>
    </w:p>
    <w:p w:rsidR="00696570" w:rsidRPr="00EA6B64" w:rsidRDefault="00696570" w:rsidP="00011DAB">
      <w:pPr>
        <w:rPr>
          <w:sz w:val="24"/>
          <w:szCs w:val="24"/>
        </w:rPr>
      </w:pPr>
    </w:p>
    <w:p w:rsidR="00696570" w:rsidRPr="00EA6B64" w:rsidRDefault="00696570" w:rsidP="00011DAB">
      <w:pPr>
        <w:rPr>
          <w:sz w:val="24"/>
          <w:szCs w:val="24"/>
        </w:rPr>
      </w:pPr>
    </w:p>
    <w:p w:rsidR="00696570" w:rsidRPr="00EA6B64" w:rsidRDefault="00696570" w:rsidP="00011DAB">
      <w:pPr>
        <w:rPr>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jc w:val="center"/>
        </w:trPr>
        <w:tc>
          <w:tcPr>
            <w:tcW w:w="8952" w:type="dxa"/>
            <w:tcBorders>
              <w:top w:val="nil"/>
              <w:left w:val="nil"/>
              <w:bottom w:val="double" w:sz="12" w:space="0" w:color="auto"/>
              <w:right w:val="nil"/>
            </w:tcBorders>
          </w:tcPr>
          <w:p w:rsidR="00696570" w:rsidRPr="00EA6B64" w:rsidRDefault="00696570" w:rsidP="00696570">
            <w:pPr>
              <w:keepNext/>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r w:rsidRPr="00EA6B64">
              <w:rPr>
                <w:sz w:val="24"/>
                <w:szCs w:val="24"/>
              </w:rPr>
              <w:t>CОВЕТА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ind w:firstLine="720"/>
              <w:jc w:val="center"/>
              <w:rPr>
                <w:sz w:val="24"/>
                <w:szCs w:val="24"/>
              </w:rPr>
            </w:pPr>
            <w:r w:rsidRPr="00EA6B64">
              <w:rPr>
                <w:sz w:val="24"/>
                <w:szCs w:val="24"/>
              </w:rPr>
              <w:t>ТРЕТЬЕГО СОЗЫВА</w:t>
            </w:r>
          </w:p>
        </w:tc>
      </w:tr>
      <w:tr w:rsidR="00696570" w:rsidRPr="00EA6B64" w:rsidTr="00696570">
        <w:trPr>
          <w:cantSplit/>
          <w:trHeight w:val="1190"/>
          <w:jc w:val="center"/>
        </w:trPr>
        <w:tc>
          <w:tcPr>
            <w:tcW w:w="8952" w:type="dxa"/>
            <w:vAlign w:val="bottom"/>
            <w:hideMark/>
          </w:tcPr>
          <w:p w:rsidR="00696570" w:rsidRPr="00EA6B64" w:rsidRDefault="00696570" w:rsidP="00696570">
            <w:pPr>
              <w:autoSpaceDE/>
              <w:autoSpaceDN/>
              <w:jc w:val="both"/>
              <w:rPr>
                <w:sz w:val="24"/>
                <w:szCs w:val="24"/>
              </w:rPr>
            </w:pPr>
            <w:r w:rsidRPr="00EA6B64">
              <w:rPr>
                <w:sz w:val="24"/>
                <w:szCs w:val="24"/>
              </w:rPr>
              <w:t xml:space="preserve">26.05.2020                                       с. Беляевка                                  № 200  </w:t>
            </w:r>
          </w:p>
        </w:tc>
      </w:tr>
    </w:tbl>
    <w:p w:rsidR="00696570" w:rsidRPr="00EA6B64" w:rsidRDefault="00696570" w:rsidP="00696570">
      <w:pPr>
        <w:autoSpaceDE/>
        <w:autoSpaceDN/>
        <w:rPr>
          <w:sz w:val="24"/>
          <w:szCs w:val="24"/>
        </w:rPr>
      </w:pPr>
    </w:p>
    <w:tbl>
      <w:tblPr>
        <w:tblW w:w="0" w:type="auto"/>
        <w:tblInd w:w="2235" w:type="dxa"/>
        <w:tblLayout w:type="fixed"/>
        <w:tblLook w:val="04A0" w:firstRow="1" w:lastRow="0" w:firstColumn="1" w:lastColumn="0" w:noHBand="0" w:noVBand="1"/>
      </w:tblPr>
      <w:tblGrid>
        <w:gridCol w:w="5244"/>
      </w:tblGrid>
      <w:tr w:rsidR="00696570" w:rsidRPr="00EA6B64" w:rsidTr="00696570">
        <w:tc>
          <w:tcPr>
            <w:tcW w:w="5244" w:type="dxa"/>
          </w:tcPr>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rFonts w:eastAsiaTheme="minorHAnsi"/>
                <w:bCs/>
                <w:color w:val="26282F"/>
                <w:sz w:val="24"/>
                <w:szCs w:val="24"/>
                <w:lang w:eastAsia="en-US"/>
              </w:rPr>
              <w:t xml:space="preserve">Об отмене решения </w:t>
            </w:r>
            <w:r w:rsidRPr="00EA6B64">
              <w:rPr>
                <w:sz w:val="24"/>
                <w:szCs w:val="24"/>
              </w:rPr>
              <w:t xml:space="preserve">Совета депутатов муниципального образования </w:t>
            </w:r>
          </w:p>
          <w:p w:rsidR="00696570" w:rsidRPr="00EA6B64" w:rsidRDefault="00696570" w:rsidP="00696570">
            <w:pPr>
              <w:autoSpaceDE/>
              <w:autoSpaceDN/>
              <w:jc w:val="center"/>
              <w:rPr>
                <w:sz w:val="24"/>
                <w:szCs w:val="24"/>
              </w:rPr>
            </w:pPr>
            <w:r w:rsidRPr="00EA6B64">
              <w:rPr>
                <w:sz w:val="24"/>
                <w:szCs w:val="24"/>
              </w:rPr>
              <w:t xml:space="preserve">Беляевский  сельсовет Беляевского района Оренбургской области </w:t>
            </w:r>
          </w:p>
          <w:p w:rsidR="00696570" w:rsidRPr="00EA6B64" w:rsidRDefault="00696570" w:rsidP="00696570">
            <w:pPr>
              <w:autoSpaceDE/>
              <w:autoSpaceDN/>
              <w:jc w:val="center"/>
              <w:rPr>
                <w:sz w:val="24"/>
                <w:szCs w:val="24"/>
              </w:rPr>
            </w:pPr>
            <w:r w:rsidRPr="00EA6B64">
              <w:rPr>
                <w:sz w:val="24"/>
                <w:szCs w:val="24"/>
              </w:rPr>
              <w:t>от 24.10.2006 № 38</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tc>
      </w:tr>
    </w:tbl>
    <w:p w:rsidR="00696570" w:rsidRPr="00EA6B64" w:rsidRDefault="00696570" w:rsidP="00696570">
      <w:pPr>
        <w:autoSpaceDE/>
        <w:autoSpaceDN/>
        <w:ind w:firstLine="567"/>
        <w:jc w:val="both"/>
        <w:rPr>
          <w:sz w:val="24"/>
          <w:szCs w:val="24"/>
        </w:rPr>
      </w:pPr>
      <w:r w:rsidRPr="00EA6B64">
        <w:rPr>
          <w:rFonts w:eastAsia="Calibri"/>
          <w:bCs/>
          <w:color w:val="000080"/>
          <w:sz w:val="24"/>
          <w:szCs w:val="24"/>
          <w:lang w:eastAsia="en-US"/>
        </w:rPr>
        <w:t>Р</w:t>
      </w:r>
      <w:r w:rsidRPr="00EA6B64">
        <w:rPr>
          <w:sz w:val="24"/>
          <w:szCs w:val="24"/>
        </w:rPr>
        <w:t>уководствуясь</w:t>
      </w:r>
      <w:r w:rsidRPr="00EA6B64">
        <w:rPr>
          <w:rFonts w:eastAsia="Calibri"/>
          <w:bCs/>
          <w:sz w:val="24"/>
          <w:szCs w:val="24"/>
          <w:lang w:eastAsia="en-US"/>
        </w:rPr>
        <w:t xml:space="preserve"> Федеральным законом от 6 октября 2003 г. N 131-ФЗ "Об общих принципах организации местного самоуправления в Российской Федерации" и Уставом муниципального образования Беляевский сельсовет</w:t>
      </w:r>
      <w:r w:rsidRPr="00EA6B64">
        <w:rPr>
          <w:sz w:val="24"/>
          <w:szCs w:val="24"/>
        </w:rPr>
        <w:t>, Совет депутатов муниципального образования Беляевский сельсовет решил:</w:t>
      </w:r>
    </w:p>
    <w:p w:rsidR="00696570" w:rsidRPr="00EA6B64" w:rsidRDefault="00696570" w:rsidP="003151E6">
      <w:pPr>
        <w:numPr>
          <w:ilvl w:val="0"/>
          <w:numId w:val="5"/>
        </w:numPr>
        <w:autoSpaceDE/>
        <w:autoSpaceDN/>
        <w:adjustRightInd w:val="0"/>
        <w:spacing w:after="200" w:line="276" w:lineRule="auto"/>
        <w:ind w:left="0" w:firstLine="567"/>
        <w:contextualSpacing/>
        <w:jc w:val="both"/>
        <w:rPr>
          <w:sz w:val="24"/>
          <w:szCs w:val="24"/>
        </w:rPr>
      </w:pPr>
      <w:r w:rsidRPr="00EA6B64">
        <w:rPr>
          <w:rFonts w:eastAsiaTheme="minorHAnsi"/>
          <w:sz w:val="24"/>
          <w:szCs w:val="24"/>
          <w:lang w:eastAsia="en-US"/>
        </w:rPr>
        <w:t xml:space="preserve">Отменить </w:t>
      </w:r>
      <w:r w:rsidRPr="00EA6B64">
        <w:rPr>
          <w:sz w:val="24"/>
          <w:szCs w:val="24"/>
        </w:rPr>
        <w:t>решение Совета депутатов муниципального образования Беляевский сельсовет от 24.10.2006 года № 38 «</w:t>
      </w:r>
      <w:r w:rsidRPr="00EA6B64">
        <w:rPr>
          <w:rFonts w:eastAsiaTheme="minorHAnsi"/>
          <w:sz w:val="24"/>
          <w:szCs w:val="24"/>
          <w:lang w:eastAsia="en-US"/>
        </w:rPr>
        <w:t>Об утверждении Положения «О порядке рассмотрения предложений, заявлений и жалоб граждан и осуществления приема граждан в органах местного самоуправления муниципальном образовании Беляевский сельсовет».</w:t>
      </w:r>
    </w:p>
    <w:p w:rsidR="00696570" w:rsidRPr="00EA6B64" w:rsidRDefault="00696570" w:rsidP="003151E6">
      <w:pPr>
        <w:numPr>
          <w:ilvl w:val="0"/>
          <w:numId w:val="5"/>
        </w:numPr>
        <w:autoSpaceDE/>
        <w:autoSpaceDN/>
        <w:adjustRightInd w:val="0"/>
        <w:spacing w:after="200" w:line="276" w:lineRule="auto"/>
        <w:ind w:left="0" w:firstLine="567"/>
        <w:contextualSpacing/>
        <w:jc w:val="both"/>
        <w:rPr>
          <w:sz w:val="24"/>
          <w:szCs w:val="24"/>
        </w:rPr>
      </w:pPr>
      <w:r w:rsidRPr="00EA6B64">
        <w:rPr>
          <w:sz w:val="24"/>
          <w:szCs w:val="24"/>
        </w:rPr>
        <w:lastRenderedPageBreak/>
        <w:t>Контроль за исполнением  настоящего решения возложить на постоянные комиссии.</w:t>
      </w:r>
    </w:p>
    <w:p w:rsidR="00696570" w:rsidRPr="00EA6B64" w:rsidRDefault="00696570" w:rsidP="00696570">
      <w:pPr>
        <w:autoSpaceDE/>
        <w:autoSpaceDN/>
        <w:jc w:val="both"/>
        <w:rPr>
          <w:sz w:val="24"/>
          <w:szCs w:val="24"/>
        </w:rPr>
      </w:pPr>
      <w:r w:rsidRPr="00EA6B64">
        <w:rPr>
          <w:sz w:val="24"/>
          <w:szCs w:val="24"/>
        </w:rPr>
        <w:tab/>
        <w:t xml:space="preserve">3.  Решение вступает в силу со дня его официального опубликования. </w:t>
      </w: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042BB4" w:rsidRPr="00042BB4">
        <w:rPr>
          <w:i/>
          <w:sz w:val="24"/>
          <w:szCs w:val="24"/>
        </w:rPr>
        <w:t xml:space="preserve">подпись    </w:t>
      </w:r>
      <w:r w:rsidR="00042BB4">
        <w:rPr>
          <w:sz w:val="24"/>
          <w:szCs w:val="24"/>
        </w:rPr>
        <w:t xml:space="preserve">                </w:t>
      </w:r>
      <w:r w:rsidRPr="00EA6B64">
        <w:rPr>
          <w:sz w:val="24"/>
          <w:szCs w:val="24"/>
        </w:rPr>
        <w:t xml:space="preserve">      Ю.В.Злубко</w:t>
      </w:r>
    </w:p>
    <w:p w:rsidR="00696570" w:rsidRPr="00EA6B64" w:rsidRDefault="00696570" w:rsidP="00011DAB">
      <w:pPr>
        <w:rPr>
          <w:sz w:val="24"/>
          <w:szCs w:val="24"/>
        </w:rPr>
      </w:pPr>
    </w:p>
    <w:p w:rsidR="00696570" w:rsidRPr="00EA6B64" w:rsidRDefault="00696570" w:rsidP="00011DAB">
      <w:pPr>
        <w:rPr>
          <w:sz w:val="24"/>
          <w:szCs w:val="24"/>
        </w:rPr>
      </w:pPr>
    </w:p>
    <w:tbl>
      <w:tblPr>
        <w:tblW w:w="9447" w:type="dxa"/>
        <w:tblInd w:w="70" w:type="dxa"/>
        <w:tblLayout w:type="fixed"/>
        <w:tblCellMar>
          <w:left w:w="70" w:type="dxa"/>
          <w:right w:w="70" w:type="dxa"/>
        </w:tblCellMar>
        <w:tblLook w:val="0000" w:firstRow="0" w:lastRow="0" w:firstColumn="0" w:lastColumn="0" w:noHBand="0" w:noVBand="0"/>
      </w:tblPr>
      <w:tblGrid>
        <w:gridCol w:w="9447"/>
      </w:tblGrid>
      <w:tr w:rsidR="00696570" w:rsidRPr="00EA6B64" w:rsidTr="00696570">
        <w:trPr>
          <w:cantSplit/>
          <w:trHeight w:val="2268"/>
        </w:trPr>
        <w:tc>
          <w:tcPr>
            <w:tcW w:w="9447" w:type="dxa"/>
            <w:tcBorders>
              <w:top w:val="nil"/>
              <w:left w:val="nil"/>
              <w:bottom w:val="double" w:sz="12" w:space="0" w:color="auto"/>
              <w:right w:val="nil"/>
            </w:tcBorders>
          </w:tcPr>
          <w:p w:rsidR="00696570" w:rsidRPr="00EA6B64" w:rsidRDefault="00696570" w:rsidP="00696570">
            <w:pPr>
              <w:autoSpaceDE/>
              <w:autoSpaceDN/>
              <w:rPr>
                <w:sz w:val="24"/>
                <w:szCs w:val="24"/>
              </w:rPr>
            </w:pPr>
          </w:p>
          <w:p w:rsidR="00696570" w:rsidRPr="00EA6B64" w:rsidRDefault="00696570" w:rsidP="00696570">
            <w:pPr>
              <w:keepNext/>
              <w:jc w:val="center"/>
              <w:outlineLvl w:val="2"/>
              <w:rPr>
                <w:b/>
                <w:bCs/>
                <w:sz w:val="24"/>
                <w:szCs w:val="24"/>
              </w:rPr>
            </w:pPr>
            <w:r w:rsidRPr="00EA6B64">
              <w:rPr>
                <w:b/>
                <w:bCs/>
                <w:sz w:val="24"/>
                <w:szCs w:val="24"/>
              </w:rPr>
              <w:t xml:space="preserve">РЕШЕНИЕ </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 xml:space="preserve">   МУНИЦИПАЛЬНОГО ОБРАЗОВАНИЯ </w:t>
            </w:r>
          </w:p>
          <w:p w:rsidR="00696570" w:rsidRPr="00EA6B64" w:rsidRDefault="00696570" w:rsidP="00696570">
            <w:pPr>
              <w:autoSpaceDE/>
              <w:autoSpaceDN/>
              <w:jc w:val="center"/>
              <w:rPr>
                <w:sz w:val="24"/>
                <w:szCs w:val="24"/>
              </w:rPr>
            </w:pPr>
            <w:r w:rsidRPr="00EA6B64">
              <w:rPr>
                <w:sz w:val="24"/>
                <w:szCs w:val="24"/>
              </w:rPr>
              <w:t xml:space="preserve">БЕЛЯЕВСКИЙ СЕЛЬСОВЕТ </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696570">
        <w:trPr>
          <w:cantSplit/>
          <w:trHeight w:val="1113"/>
        </w:trPr>
        <w:tc>
          <w:tcPr>
            <w:tcW w:w="9447" w:type="dxa"/>
            <w:vAlign w:val="bottom"/>
          </w:tcPr>
          <w:p w:rsidR="00696570" w:rsidRPr="00EA6B64" w:rsidRDefault="00696570" w:rsidP="00696570">
            <w:pPr>
              <w:rPr>
                <w:sz w:val="24"/>
                <w:szCs w:val="24"/>
              </w:rPr>
            </w:pPr>
            <w:r w:rsidRPr="00EA6B64">
              <w:rPr>
                <w:sz w:val="24"/>
                <w:szCs w:val="24"/>
              </w:rPr>
              <w:t>26.05.2020                                           с. Беляевка                                          № 201</w:t>
            </w:r>
          </w:p>
        </w:tc>
      </w:tr>
      <w:tr w:rsidR="00696570" w:rsidRPr="00EA6B64" w:rsidTr="00696570">
        <w:trPr>
          <w:cantSplit/>
          <w:trHeight w:val="409"/>
        </w:trPr>
        <w:tc>
          <w:tcPr>
            <w:tcW w:w="9447" w:type="dxa"/>
          </w:tcPr>
          <w:p w:rsidR="00696570" w:rsidRPr="00EA6B64" w:rsidRDefault="00696570" w:rsidP="00696570">
            <w:pPr>
              <w:jc w:val="center"/>
              <w:rPr>
                <w:sz w:val="24"/>
                <w:szCs w:val="24"/>
              </w:rPr>
            </w:pPr>
          </w:p>
        </w:tc>
      </w:tr>
    </w:tbl>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sz w:val="24"/>
          <w:szCs w:val="24"/>
        </w:rPr>
        <w:t xml:space="preserve">Об утверждении Порядка принятия решения о </w:t>
      </w:r>
    </w:p>
    <w:p w:rsidR="00696570" w:rsidRPr="00EA6B64" w:rsidRDefault="00696570" w:rsidP="00696570">
      <w:pPr>
        <w:autoSpaceDE/>
        <w:autoSpaceDN/>
        <w:jc w:val="center"/>
        <w:rPr>
          <w:sz w:val="24"/>
          <w:szCs w:val="24"/>
        </w:rPr>
      </w:pPr>
      <w:r w:rsidRPr="00EA6B64">
        <w:rPr>
          <w:sz w:val="24"/>
          <w:szCs w:val="24"/>
        </w:rPr>
        <w:t xml:space="preserve">применении к депутату, главе муниципального образования </w:t>
      </w:r>
    </w:p>
    <w:p w:rsidR="00696570" w:rsidRPr="00EA6B64" w:rsidRDefault="00696570" w:rsidP="00696570">
      <w:pPr>
        <w:autoSpaceDE/>
        <w:autoSpaceDN/>
        <w:jc w:val="center"/>
        <w:rPr>
          <w:sz w:val="24"/>
          <w:szCs w:val="24"/>
        </w:rPr>
      </w:pPr>
      <w:r w:rsidRPr="00EA6B64">
        <w:rPr>
          <w:sz w:val="24"/>
          <w:szCs w:val="24"/>
        </w:rPr>
        <w:t>мер ответственности, предусмотренных частью 7.3-1 статьи 40</w:t>
      </w:r>
    </w:p>
    <w:p w:rsidR="00696570" w:rsidRPr="00EA6B64" w:rsidRDefault="00696570" w:rsidP="00696570">
      <w:pPr>
        <w:autoSpaceDE/>
        <w:autoSpaceDN/>
        <w:jc w:val="center"/>
        <w:rPr>
          <w:sz w:val="24"/>
          <w:szCs w:val="24"/>
        </w:rPr>
      </w:pPr>
      <w:r w:rsidRPr="00EA6B64">
        <w:rPr>
          <w:sz w:val="24"/>
          <w:szCs w:val="24"/>
        </w:rPr>
        <w:t xml:space="preserve"> Федерального закона «Об общих принципах организации местного самоуправления в Российской Федерации»</w:t>
      </w:r>
    </w:p>
    <w:p w:rsidR="00696570" w:rsidRPr="00EA6B64" w:rsidRDefault="00696570" w:rsidP="00696570">
      <w:pPr>
        <w:autoSpaceDE/>
        <w:autoSpaceDN/>
        <w:jc w:val="both"/>
        <w:rPr>
          <w:sz w:val="24"/>
          <w:szCs w:val="24"/>
        </w:rPr>
      </w:pPr>
    </w:p>
    <w:p w:rsidR="00696570" w:rsidRPr="00EA6B64" w:rsidRDefault="00696570" w:rsidP="00696570">
      <w:pPr>
        <w:adjustRightInd w:val="0"/>
        <w:ind w:firstLine="540"/>
        <w:jc w:val="both"/>
        <w:rPr>
          <w:sz w:val="24"/>
          <w:szCs w:val="24"/>
        </w:rPr>
      </w:pPr>
      <w:r w:rsidRPr="00EA6B64">
        <w:rPr>
          <w:sz w:val="24"/>
          <w:szCs w:val="24"/>
        </w:rPr>
        <w:t>В соответствии с частью 7.3-2 статьи 40 Федерального закона от 06.10.2003 № 131-ФЗ «Об общих принципах организации местного самоуправления в Российской Федерации», с Федеральным законом от 25.12.2008 № 273-ФЗ «О противодействии коррупции», Уставом муниципального образования Беляевский сельсовет Беляевского района Оренбургской области Совет депутатов  муниципального образования Беляевский сельсовет  РЕШИЛ:</w:t>
      </w:r>
    </w:p>
    <w:p w:rsidR="00696570" w:rsidRPr="00EA6B64" w:rsidRDefault="00696570" w:rsidP="00696570">
      <w:pPr>
        <w:adjustRightInd w:val="0"/>
        <w:ind w:firstLine="540"/>
        <w:jc w:val="both"/>
        <w:rPr>
          <w:sz w:val="24"/>
          <w:szCs w:val="24"/>
        </w:rPr>
      </w:pPr>
      <w:r w:rsidRPr="00EA6B64">
        <w:rPr>
          <w:sz w:val="24"/>
          <w:szCs w:val="24"/>
        </w:rPr>
        <w:t xml:space="preserve">1. Утвердить Порядок принятия решения о применении к депутату, Главе муниципального образования Беляевский сельсовет Беляевского района Оренбургской области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согласно приложению. </w:t>
      </w:r>
    </w:p>
    <w:p w:rsidR="00696570" w:rsidRPr="00EA6B64" w:rsidRDefault="00696570" w:rsidP="00696570">
      <w:pPr>
        <w:tabs>
          <w:tab w:val="left" w:pos="567"/>
        </w:tabs>
        <w:autoSpaceDE/>
        <w:autoSpaceDN/>
        <w:jc w:val="both"/>
        <w:rPr>
          <w:sz w:val="24"/>
          <w:szCs w:val="24"/>
        </w:rPr>
      </w:pPr>
      <w:r w:rsidRPr="00EA6B64">
        <w:rPr>
          <w:sz w:val="24"/>
          <w:szCs w:val="24"/>
        </w:rPr>
        <w:tab/>
        <w:t xml:space="preserve">2. Опубликовать настоящее решение в газете «Исток» и разместить на официальном сайте муниципального образования Беляевский сельсовет Беляевского района Оренбургской области в информационно-телекоммуникационной сети «Интернет». </w:t>
      </w:r>
    </w:p>
    <w:p w:rsidR="00696570" w:rsidRPr="00EA6B64" w:rsidRDefault="00696570" w:rsidP="00696570">
      <w:pPr>
        <w:tabs>
          <w:tab w:val="left" w:pos="567"/>
        </w:tabs>
        <w:autoSpaceDE/>
        <w:autoSpaceDN/>
        <w:jc w:val="both"/>
        <w:rPr>
          <w:sz w:val="24"/>
          <w:szCs w:val="24"/>
        </w:rPr>
      </w:pPr>
      <w:r w:rsidRPr="00EA6B64">
        <w:rPr>
          <w:sz w:val="24"/>
          <w:szCs w:val="24"/>
        </w:rPr>
        <w:tab/>
        <w:t>3. Решение вступает в силу после его официального опубликования.</w:t>
      </w:r>
    </w:p>
    <w:p w:rsidR="00696570" w:rsidRPr="00EA6B64" w:rsidRDefault="00696570" w:rsidP="00696570">
      <w:pPr>
        <w:autoSpaceDE/>
        <w:autoSpaceDN/>
        <w:jc w:val="both"/>
        <w:rPr>
          <w:sz w:val="24"/>
          <w:szCs w:val="24"/>
        </w:rPr>
      </w:pP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Председатель</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 xml:space="preserve">Совета депутатов </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муниципального образования</w:t>
      </w:r>
    </w:p>
    <w:p w:rsidR="00696570" w:rsidRPr="00EA6B64" w:rsidRDefault="00696570" w:rsidP="00696570">
      <w:pPr>
        <w:widowControl w:val="0"/>
        <w:autoSpaceDE/>
        <w:autoSpaceDN/>
        <w:snapToGrid w:val="0"/>
        <w:jc w:val="both"/>
        <w:rPr>
          <w:color w:val="000000"/>
          <w:sz w:val="24"/>
          <w:szCs w:val="24"/>
        </w:rPr>
      </w:pPr>
      <w:r w:rsidRPr="00EA6B64">
        <w:rPr>
          <w:color w:val="000000"/>
          <w:sz w:val="24"/>
          <w:szCs w:val="24"/>
        </w:rPr>
        <w:t xml:space="preserve">Беляевский сельсовет                                      </w:t>
      </w:r>
      <w:r w:rsidR="00042BB4" w:rsidRPr="00042BB4">
        <w:rPr>
          <w:i/>
          <w:color w:val="000000"/>
          <w:sz w:val="24"/>
          <w:szCs w:val="24"/>
        </w:rPr>
        <w:t>подпись</w:t>
      </w:r>
      <w:r w:rsidRPr="00042BB4">
        <w:rPr>
          <w:i/>
          <w:color w:val="000000"/>
          <w:sz w:val="24"/>
          <w:szCs w:val="24"/>
        </w:rPr>
        <w:t xml:space="preserve">    </w:t>
      </w:r>
      <w:r w:rsidRPr="00EA6B64">
        <w:rPr>
          <w:color w:val="000000"/>
          <w:sz w:val="24"/>
          <w:szCs w:val="24"/>
        </w:rPr>
        <w:t xml:space="preserve">                        Ю.В. Злубко</w:t>
      </w:r>
    </w:p>
    <w:p w:rsidR="00696570" w:rsidRPr="00EA6B64" w:rsidRDefault="00696570" w:rsidP="00696570">
      <w:pPr>
        <w:autoSpaceDE/>
        <w:autoSpaceDN/>
        <w:jc w:val="both"/>
        <w:rPr>
          <w:sz w:val="24"/>
          <w:szCs w:val="24"/>
        </w:rPr>
      </w:pPr>
    </w:p>
    <w:p w:rsidR="00696570" w:rsidRPr="00EA6B64" w:rsidRDefault="00696570" w:rsidP="00696570">
      <w:pPr>
        <w:autoSpaceDE/>
        <w:autoSpaceDN/>
        <w:jc w:val="right"/>
        <w:rPr>
          <w:sz w:val="24"/>
          <w:szCs w:val="24"/>
        </w:rPr>
      </w:pPr>
      <w:r w:rsidRPr="00EA6B64">
        <w:rPr>
          <w:sz w:val="24"/>
          <w:szCs w:val="24"/>
        </w:rPr>
        <w:t xml:space="preserve">                                                                                     Приложение</w:t>
      </w:r>
    </w:p>
    <w:p w:rsidR="00696570" w:rsidRPr="00EA6B64" w:rsidRDefault="00696570" w:rsidP="00696570">
      <w:pPr>
        <w:autoSpaceDE/>
        <w:autoSpaceDN/>
        <w:jc w:val="right"/>
        <w:rPr>
          <w:sz w:val="24"/>
          <w:szCs w:val="24"/>
        </w:rPr>
      </w:pPr>
      <w:r w:rsidRPr="00EA6B64">
        <w:rPr>
          <w:sz w:val="24"/>
          <w:szCs w:val="24"/>
        </w:rPr>
        <w:t xml:space="preserve">                                                                           к решению Совета депутатов</w:t>
      </w:r>
    </w:p>
    <w:p w:rsidR="00696570" w:rsidRPr="00EA6B64" w:rsidRDefault="00696570" w:rsidP="00696570">
      <w:pPr>
        <w:autoSpaceDE/>
        <w:autoSpaceDN/>
        <w:jc w:val="right"/>
        <w:rPr>
          <w:sz w:val="24"/>
          <w:szCs w:val="24"/>
        </w:rPr>
      </w:pPr>
      <w:r w:rsidRPr="00EA6B64">
        <w:rPr>
          <w:sz w:val="24"/>
          <w:szCs w:val="24"/>
        </w:rPr>
        <w:t xml:space="preserve"> муниципального образования</w:t>
      </w:r>
    </w:p>
    <w:p w:rsidR="00696570" w:rsidRPr="00EA6B64" w:rsidRDefault="00696570" w:rsidP="00696570">
      <w:pPr>
        <w:autoSpaceDE/>
        <w:autoSpaceDN/>
        <w:jc w:val="right"/>
        <w:rPr>
          <w:sz w:val="24"/>
          <w:szCs w:val="24"/>
        </w:rPr>
      </w:pPr>
      <w:r w:rsidRPr="00EA6B64">
        <w:rPr>
          <w:sz w:val="24"/>
          <w:szCs w:val="24"/>
        </w:rPr>
        <w:t xml:space="preserve">                                                              Беляевский сельсовет</w:t>
      </w:r>
    </w:p>
    <w:p w:rsidR="00696570" w:rsidRPr="00EA6B64" w:rsidRDefault="00696570" w:rsidP="00696570">
      <w:pPr>
        <w:autoSpaceDE/>
        <w:autoSpaceDN/>
        <w:jc w:val="right"/>
        <w:rPr>
          <w:sz w:val="24"/>
          <w:szCs w:val="24"/>
        </w:rPr>
      </w:pPr>
      <w:r w:rsidRPr="00EA6B64">
        <w:rPr>
          <w:sz w:val="24"/>
          <w:szCs w:val="24"/>
        </w:rPr>
        <w:t xml:space="preserve">                                                                                    от  26.05.2020 № 201</w:t>
      </w:r>
    </w:p>
    <w:p w:rsidR="00696570" w:rsidRPr="00EA6B64" w:rsidRDefault="00696570" w:rsidP="00696570">
      <w:pPr>
        <w:autoSpaceDE/>
        <w:autoSpaceDN/>
        <w:jc w:val="right"/>
        <w:rPr>
          <w:sz w:val="24"/>
          <w:szCs w:val="24"/>
        </w:rPr>
      </w:pPr>
    </w:p>
    <w:p w:rsidR="00696570" w:rsidRPr="00EA6B64" w:rsidRDefault="00696570" w:rsidP="00696570">
      <w:pPr>
        <w:adjustRightInd w:val="0"/>
        <w:ind w:firstLine="540"/>
        <w:jc w:val="both"/>
        <w:rPr>
          <w:sz w:val="24"/>
          <w:szCs w:val="24"/>
        </w:rPr>
      </w:pPr>
    </w:p>
    <w:p w:rsidR="00696570" w:rsidRPr="00EA6B64" w:rsidRDefault="00696570" w:rsidP="00696570">
      <w:pPr>
        <w:adjustRightInd w:val="0"/>
        <w:jc w:val="center"/>
        <w:rPr>
          <w:sz w:val="24"/>
          <w:szCs w:val="24"/>
        </w:rPr>
      </w:pPr>
      <w:r w:rsidRPr="00EA6B64">
        <w:rPr>
          <w:sz w:val="24"/>
          <w:szCs w:val="24"/>
        </w:rPr>
        <w:t>ПОРЯДОК</w:t>
      </w:r>
    </w:p>
    <w:p w:rsidR="00696570" w:rsidRPr="00EA6B64" w:rsidRDefault="00696570" w:rsidP="00696570">
      <w:pPr>
        <w:adjustRightInd w:val="0"/>
        <w:ind w:firstLine="540"/>
        <w:jc w:val="center"/>
        <w:rPr>
          <w:b/>
          <w:sz w:val="24"/>
          <w:szCs w:val="24"/>
        </w:rPr>
      </w:pPr>
      <w:r w:rsidRPr="00EA6B64">
        <w:rPr>
          <w:sz w:val="24"/>
          <w:szCs w:val="24"/>
        </w:rPr>
        <w:t>принятия решения о применении к депутату, Главе муниципального образования Беляевский сельсовет Беляевского района Оренбургской области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696570" w:rsidRPr="00EA6B64" w:rsidRDefault="00696570" w:rsidP="00696570">
      <w:pPr>
        <w:adjustRightInd w:val="0"/>
        <w:ind w:firstLine="540"/>
        <w:jc w:val="both"/>
        <w:rPr>
          <w:sz w:val="24"/>
          <w:szCs w:val="24"/>
        </w:rPr>
      </w:pPr>
    </w:p>
    <w:p w:rsidR="00696570" w:rsidRPr="00EA6B64" w:rsidRDefault="00696570" w:rsidP="00696570">
      <w:pPr>
        <w:adjustRightInd w:val="0"/>
        <w:ind w:firstLine="540"/>
        <w:jc w:val="both"/>
        <w:rPr>
          <w:sz w:val="24"/>
          <w:szCs w:val="24"/>
        </w:rPr>
      </w:pPr>
      <w:r w:rsidRPr="00EA6B64">
        <w:rPr>
          <w:sz w:val="24"/>
          <w:szCs w:val="24"/>
        </w:rPr>
        <w:t>1. Настоящий Порядок определяет процедуру принятия решения Советом депутатов муниципального образования Беляевский сельсовет Беляевского района Оренбургской области (далее – «Совет депутатов») о применении к депутату Совета депутатов, Главе муниципального образования Беляевский сельсовет Беляевского района Оренбургской области (далее – «Глава муниципального образования»),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 если искажение этих сведений является несущественным, мер ответственности, предусмотренных частью 7.3-1 статьи 40 Федерального закона от 6 октября 2003 года № 131-ФЗ «Об общих принципах организации местного самоуправления в Российской Федерации».</w:t>
      </w:r>
    </w:p>
    <w:p w:rsidR="00696570" w:rsidRPr="00EA6B64" w:rsidRDefault="00696570" w:rsidP="00696570">
      <w:pPr>
        <w:adjustRightInd w:val="0"/>
        <w:ind w:firstLine="540"/>
        <w:jc w:val="both"/>
        <w:rPr>
          <w:sz w:val="24"/>
          <w:szCs w:val="24"/>
        </w:rPr>
      </w:pPr>
      <w:r w:rsidRPr="00EA6B64">
        <w:rPr>
          <w:sz w:val="24"/>
          <w:szCs w:val="24"/>
        </w:rPr>
        <w:t>2. В случае, указанном в пункте 1 настоящего Порядка, к депутату Совета депутатов, Главе муниципального образования могут быть применены следующие меры ответственности, предусмотренные частью 7.3-1 статьи 40 Федерального закона от 6 октября 2003 года № 131-ФЗ «Об общих принципах организации местного самоуправления в Российской Федерации» (далее – «мера ответственности»):</w:t>
      </w:r>
    </w:p>
    <w:p w:rsidR="00696570" w:rsidRPr="00EA6B64" w:rsidRDefault="00696570" w:rsidP="00696570">
      <w:pPr>
        <w:adjustRightInd w:val="0"/>
        <w:ind w:firstLine="540"/>
        <w:jc w:val="both"/>
        <w:rPr>
          <w:sz w:val="24"/>
          <w:szCs w:val="24"/>
        </w:rPr>
      </w:pPr>
      <w:r w:rsidRPr="00EA6B64">
        <w:rPr>
          <w:sz w:val="24"/>
          <w:szCs w:val="24"/>
        </w:rPr>
        <w:t>1) предупреждение;</w:t>
      </w:r>
    </w:p>
    <w:p w:rsidR="00696570" w:rsidRPr="00EA6B64" w:rsidRDefault="00696570" w:rsidP="00696570">
      <w:pPr>
        <w:adjustRightInd w:val="0"/>
        <w:ind w:firstLine="540"/>
        <w:jc w:val="both"/>
        <w:rPr>
          <w:sz w:val="24"/>
          <w:szCs w:val="24"/>
        </w:rPr>
      </w:pPr>
      <w:r w:rsidRPr="00EA6B64">
        <w:rPr>
          <w:sz w:val="24"/>
          <w:szCs w:val="24"/>
        </w:rPr>
        <w:t>2) освобождение депутата Совета депутатов от должности в Совете депутатов с лишением права занимать должности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3) освобождение депутата Совета депутатов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4) запрет занимать должности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5) запрет исполнять полномочия на постоянной основе в Совете депутатов до прекращения срока его полномочий.</w:t>
      </w:r>
    </w:p>
    <w:p w:rsidR="00696570" w:rsidRPr="00EA6B64" w:rsidRDefault="00696570" w:rsidP="00696570">
      <w:pPr>
        <w:adjustRightInd w:val="0"/>
        <w:ind w:firstLine="540"/>
        <w:jc w:val="both"/>
        <w:rPr>
          <w:sz w:val="24"/>
          <w:szCs w:val="24"/>
        </w:rPr>
      </w:pPr>
      <w:r w:rsidRPr="00EA6B64">
        <w:rPr>
          <w:sz w:val="24"/>
          <w:szCs w:val="24"/>
        </w:rPr>
        <w:t xml:space="preserve">3. Срок рассмотрения вопроса о применении мер ответственности к депутату Совета депутатов, Главе муниципального образования не может превышать 30 дней со дня поступления информации об установлении фактов недостоверности или неполноты представленных сведений. В случае, если информация поступила в период между заседаниями (сессиями) Совета депутатов, - не позднее чем через 3 месяца со дня ее поступления. </w:t>
      </w:r>
    </w:p>
    <w:p w:rsidR="00696570" w:rsidRPr="00EA6B64" w:rsidRDefault="00696570" w:rsidP="00696570">
      <w:pPr>
        <w:adjustRightInd w:val="0"/>
        <w:ind w:firstLine="540"/>
        <w:jc w:val="both"/>
        <w:rPr>
          <w:sz w:val="24"/>
          <w:szCs w:val="24"/>
        </w:rPr>
      </w:pPr>
      <w:r w:rsidRPr="00EA6B64">
        <w:rPr>
          <w:sz w:val="24"/>
          <w:szCs w:val="24"/>
        </w:rPr>
        <w:t xml:space="preserve">Под днем поступления информации об установлении фактов недостоверности или неполноты представленных сведений в данном пункте понимается день поступления в Совет депутатов заявления Губернатора Оренбургской области,  представления </w:t>
      </w:r>
      <w:r w:rsidRPr="00EA6B64">
        <w:rPr>
          <w:sz w:val="24"/>
          <w:szCs w:val="24"/>
        </w:rPr>
        <w:lastRenderedPageBreak/>
        <w:t>прокурора, о принятии мер в связи с выявлением фактов недостоверности или неполноты представленных сведений, либо день вступления в законную силу решения суда в случае, если вопросы об установлении фактов недостоверности или неполноты представленных сведений рассматривались в судебном порядке.</w:t>
      </w:r>
    </w:p>
    <w:p w:rsidR="00696570" w:rsidRPr="00EA6B64" w:rsidRDefault="00696570" w:rsidP="00696570">
      <w:pPr>
        <w:adjustRightInd w:val="0"/>
        <w:ind w:firstLine="540"/>
        <w:jc w:val="both"/>
        <w:rPr>
          <w:sz w:val="24"/>
          <w:szCs w:val="24"/>
        </w:rPr>
      </w:pPr>
      <w:r w:rsidRPr="00EA6B64">
        <w:rPr>
          <w:sz w:val="24"/>
          <w:szCs w:val="24"/>
        </w:rPr>
        <w:t xml:space="preserve">4. По решению Совета депутатов образуется комиссия, состоящая из не менее чем трёх депутатов, на которой предварительно рассматривается поступившая информация в отношении депутата Совета депутатов, главы муниципального образования, формируются предложения по применению меры ответственности. </w:t>
      </w:r>
    </w:p>
    <w:p w:rsidR="00696570" w:rsidRPr="00EA6B64" w:rsidRDefault="00696570" w:rsidP="00696570">
      <w:pPr>
        <w:adjustRightInd w:val="0"/>
        <w:ind w:firstLine="540"/>
        <w:jc w:val="both"/>
        <w:rPr>
          <w:sz w:val="24"/>
          <w:szCs w:val="24"/>
        </w:rPr>
      </w:pPr>
      <w:r w:rsidRPr="00EA6B64">
        <w:rPr>
          <w:sz w:val="24"/>
          <w:szCs w:val="24"/>
        </w:rPr>
        <w:t>При рассмотрении на заседании комиссии вопроса о применении меры ответственности к депутату, главе муниципального образования, им предоставляется слово для выступления. В случае рассмотрения комиссией вопроса о применении меры ответственности в отношении депутата Совета депутатов, главы муниципального образования, являющегося членом комиссии, указанным лицом заявляется самоотвод. В случае самоотвода всех членов комиссии решением Совета депутатов формируется новый состав комиссии.</w:t>
      </w:r>
    </w:p>
    <w:p w:rsidR="00696570" w:rsidRPr="00EA6B64" w:rsidRDefault="00696570" w:rsidP="00696570">
      <w:pPr>
        <w:adjustRightInd w:val="0"/>
        <w:ind w:firstLine="540"/>
        <w:jc w:val="both"/>
        <w:rPr>
          <w:sz w:val="24"/>
          <w:szCs w:val="24"/>
        </w:rPr>
      </w:pPr>
      <w:r w:rsidRPr="00EA6B64">
        <w:rPr>
          <w:sz w:val="24"/>
          <w:szCs w:val="24"/>
        </w:rPr>
        <w:t>5. Решение о применении к депутату Совета депутатов, главе муниципального образования мер ответственности принимается на основе принципов справедливости, соразмерности, пропорциональности и неотвратимости.</w:t>
      </w:r>
      <w:r w:rsidRPr="00EA6B64">
        <w:rPr>
          <w:color w:val="000000"/>
          <w:sz w:val="24"/>
          <w:szCs w:val="24"/>
        </w:rPr>
        <w:t xml:space="preserve"> </w:t>
      </w:r>
      <w:r w:rsidRPr="00EA6B64">
        <w:rPr>
          <w:sz w:val="24"/>
          <w:szCs w:val="24"/>
        </w:rPr>
        <w:t>При определении меры ответственности необходимо обеспечить всестороннее рассмотрение обстоятельств, при которых совершено данное коррупционное правонарушение. В этой связи необходимо учитывать характер совершенного правонарушения, его тяжесть, обстоятельства, при которых оно совершено, соблюдение депутатом Совета депутатов, Главой муниципального образования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696570" w:rsidRPr="00EA6B64" w:rsidRDefault="00696570" w:rsidP="00696570">
      <w:pPr>
        <w:adjustRightInd w:val="0"/>
        <w:ind w:firstLine="540"/>
        <w:jc w:val="both"/>
        <w:rPr>
          <w:sz w:val="24"/>
          <w:szCs w:val="24"/>
        </w:rPr>
      </w:pPr>
      <w:r w:rsidRPr="00EA6B64">
        <w:rPr>
          <w:sz w:val="24"/>
          <w:szCs w:val="24"/>
        </w:rPr>
        <w:t>Решение о применении меры ответственности подлежит рассмотрению на открытом заседании Совета депутатов. Информация о месте и времени проведения заседания Совета депутатов, на котором рассматривается вопрос о применении меры ответственности к депутату, главе муниципального образования, подлежит заблаговременному размещению на официальном сайте муниципального образования Беляевский сельсовет Беляевского района Оренбургской области.</w:t>
      </w:r>
    </w:p>
    <w:p w:rsidR="00696570" w:rsidRPr="00EA6B64" w:rsidRDefault="00696570" w:rsidP="00696570">
      <w:pPr>
        <w:adjustRightInd w:val="0"/>
        <w:ind w:firstLine="540"/>
        <w:jc w:val="both"/>
        <w:rPr>
          <w:sz w:val="24"/>
          <w:szCs w:val="24"/>
        </w:rPr>
      </w:pPr>
      <w:r w:rsidRPr="00EA6B64">
        <w:rPr>
          <w:sz w:val="24"/>
          <w:szCs w:val="24"/>
        </w:rPr>
        <w:t>6. Решение о применении меры ответственности принимается отдельно в отношении каждого депутата Совета депутатов, главы муниципального образования путем голосования большинством в 2/3 голосов, от установленной Уставом муниципального образования Беляевский сельсовет  численности депутатов, в порядке, установленном Регламентом Совета депутатов. При рассмотрении на заседании Совета депутатов вопроса о применении меры ответственности к депутату, главе муниципального образования, им предоставляется слово для выступления. Депутат Совета депутатов, глава муниципального образования, в отношении которых рассматривается вопрос о применении меры ответственности, участие в голосовании не принимают.</w:t>
      </w:r>
    </w:p>
    <w:p w:rsidR="00696570" w:rsidRPr="00EA6B64" w:rsidRDefault="00696570" w:rsidP="00696570">
      <w:pPr>
        <w:adjustRightInd w:val="0"/>
        <w:ind w:firstLine="540"/>
        <w:jc w:val="both"/>
        <w:rPr>
          <w:sz w:val="24"/>
          <w:szCs w:val="24"/>
        </w:rPr>
      </w:pPr>
      <w:r w:rsidRPr="00EA6B64">
        <w:rPr>
          <w:sz w:val="24"/>
          <w:szCs w:val="24"/>
        </w:rPr>
        <w:t xml:space="preserve">7. Перечень ситуаций, при которых представление недостоверных и неполных сведений о доходах, об имуществе и обязательствах имущественного характера расценивается как несущественное искажение: </w:t>
      </w:r>
    </w:p>
    <w:p w:rsidR="00696570" w:rsidRPr="00EA6B64" w:rsidRDefault="00696570" w:rsidP="00696570">
      <w:pPr>
        <w:adjustRightInd w:val="0"/>
        <w:ind w:firstLine="540"/>
        <w:jc w:val="both"/>
        <w:rPr>
          <w:sz w:val="24"/>
          <w:szCs w:val="24"/>
        </w:rPr>
      </w:pPr>
      <w:r w:rsidRPr="00EA6B64">
        <w:rPr>
          <w:sz w:val="24"/>
          <w:szCs w:val="24"/>
        </w:rPr>
        <w:t>- представлены недостоверные или неполные сведения о доходах, при этом величина искажения менее 20% от размера общего дохода лица и членов его семьи в год;</w:t>
      </w:r>
    </w:p>
    <w:p w:rsidR="00696570" w:rsidRPr="00EA6B64" w:rsidRDefault="00696570" w:rsidP="00696570">
      <w:pPr>
        <w:adjustRightInd w:val="0"/>
        <w:ind w:firstLine="540"/>
        <w:jc w:val="both"/>
        <w:rPr>
          <w:sz w:val="24"/>
          <w:szCs w:val="24"/>
        </w:rPr>
      </w:pPr>
      <w:r w:rsidRPr="00EA6B64">
        <w:rPr>
          <w:sz w:val="24"/>
          <w:szCs w:val="24"/>
        </w:rPr>
        <w:t>- не представлены сведения о доходе от вклада в банке, если полученная сумма была переведена на банковский счет, средства со счета не снимались, при этом в справке о доходах, об имуществе и обязательствах имущественного характера отражены полные и достоверные сведения об этом счете;</w:t>
      </w:r>
    </w:p>
    <w:p w:rsidR="00696570" w:rsidRPr="00EA6B64" w:rsidRDefault="00696570" w:rsidP="00696570">
      <w:pPr>
        <w:adjustRightInd w:val="0"/>
        <w:ind w:firstLine="540"/>
        <w:jc w:val="both"/>
        <w:rPr>
          <w:sz w:val="24"/>
          <w:szCs w:val="24"/>
        </w:rPr>
      </w:pPr>
      <w:r w:rsidRPr="00EA6B64">
        <w:rPr>
          <w:sz w:val="24"/>
          <w:szCs w:val="24"/>
        </w:rPr>
        <w:t xml:space="preserve">- объект недвижимого имущества, находящийся в пользовании по договору социального найма, указан в разделе «Недвижимое имущество», либо объект недвижимого имущества, который указан в данном разделе, фактически оказался </w:t>
      </w:r>
      <w:r w:rsidRPr="00EA6B64">
        <w:rPr>
          <w:sz w:val="24"/>
          <w:szCs w:val="24"/>
        </w:rPr>
        <w:lastRenderedPageBreak/>
        <w:t>объектом недвижимого имущества, находящимся в пользовании, в связи с членством в кооперативе (гаражном) либо оказался объектом, возведенным на соответствующем земельном участке, но регистрация такого объекта не осуществлена;</w:t>
      </w:r>
    </w:p>
    <w:p w:rsidR="00696570" w:rsidRPr="00EA6B64" w:rsidRDefault="00696570" w:rsidP="00696570">
      <w:pPr>
        <w:adjustRightInd w:val="0"/>
        <w:ind w:firstLine="540"/>
        <w:jc w:val="both"/>
        <w:rPr>
          <w:sz w:val="24"/>
          <w:szCs w:val="24"/>
        </w:rPr>
      </w:pPr>
      <w:r w:rsidRPr="00EA6B64">
        <w:rPr>
          <w:sz w:val="24"/>
          <w:szCs w:val="24"/>
        </w:rPr>
        <w:t>-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696570" w:rsidRPr="00EA6B64" w:rsidRDefault="00696570" w:rsidP="00696570">
      <w:pPr>
        <w:adjustRightInd w:val="0"/>
        <w:ind w:firstLine="540"/>
        <w:jc w:val="both"/>
        <w:rPr>
          <w:sz w:val="24"/>
          <w:szCs w:val="24"/>
        </w:rPr>
      </w:pPr>
      <w:r w:rsidRPr="00EA6B64">
        <w:rPr>
          <w:sz w:val="24"/>
          <w:szCs w:val="24"/>
        </w:rPr>
        <w:t>- не указаны сведения о транспортных средствах, рыночная стоимость которых не превышает 100 тыс. рублей, фактическое пользование данными транспортными средствами не осуществляется более 10 лет и (или) они были переданы третьим лицам по генеральной доверенности, а также о транспортных средствах, находящихся в угоне;</w:t>
      </w:r>
    </w:p>
    <w:p w:rsidR="00696570" w:rsidRPr="00EA6B64" w:rsidRDefault="00696570" w:rsidP="00696570">
      <w:pPr>
        <w:adjustRightInd w:val="0"/>
        <w:ind w:firstLine="540"/>
        <w:jc w:val="both"/>
        <w:rPr>
          <w:sz w:val="24"/>
          <w:szCs w:val="24"/>
        </w:rPr>
      </w:pPr>
      <w:r w:rsidRPr="00EA6B64">
        <w:rPr>
          <w:sz w:val="24"/>
          <w:szCs w:val="24"/>
        </w:rPr>
        <w:t>- не указаны сведения о банковских счетах, остаток денежных средств на которых не превышает 10 тыс. рублей, при этом движение денежных средств по счету в отчетном периоде не осуществлялось;</w:t>
      </w:r>
    </w:p>
    <w:p w:rsidR="00696570" w:rsidRPr="00EA6B64" w:rsidRDefault="00696570" w:rsidP="00696570">
      <w:pPr>
        <w:adjustRightInd w:val="0"/>
        <w:ind w:firstLine="540"/>
        <w:jc w:val="both"/>
        <w:rPr>
          <w:sz w:val="24"/>
          <w:szCs w:val="24"/>
        </w:rPr>
      </w:pPr>
      <w:r w:rsidRPr="00EA6B64">
        <w:rPr>
          <w:sz w:val="24"/>
          <w:szCs w:val="24"/>
        </w:rPr>
        <w:t>- 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 тыс. рублей и при этом сведения о совершенной сделке и (или) приобретенном имуществе указаны в соответствующем разделе справки о доходах, об имуществе и обязательствах имущественного характера.</w:t>
      </w:r>
    </w:p>
    <w:p w:rsidR="00696570" w:rsidRPr="00EA6B64" w:rsidRDefault="00696570" w:rsidP="00696570">
      <w:pPr>
        <w:adjustRightInd w:val="0"/>
        <w:ind w:firstLine="540"/>
        <w:jc w:val="both"/>
        <w:rPr>
          <w:sz w:val="24"/>
          <w:szCs w:val="24"/>
        </w:rPr>
      </w:pPr>
      <w:r w:rsidRPr="00EA6B64">
        <w:rPr>
          <w:sz w:val="24"/>
          <w:szCs w:val="24"/>
        </w:rPr>
        <w:t>- не указаны сведения о находящихся в собственности ценных бумагах, при этом данные ценные бумаги не дают владельцу права на участие в управлении коммерческой организацией, приносимый ими доход не превышает сумму, равную 1 тыс. рублей в год, а их общая рыночная стоимость не превышает сумму 10 тыс. рублей;</w:t>
      </w:r>
    </w:p>
    <w:p w:rsidR="00696570" w:rsidRPr="00EA6B64" w:rsidRDefault="00696570" w:rsidP="00696570">
      <w:pPr>
        <w:adjustRightInd w:val="0"/>
        <w:ind w:firstLine="540"/>
        <w:jc w:val="both"/>
        <w:rPr>
          <w:sz w:val="24"/>
          <w:szCs w:val="24"/>
        </w:rPr>
      </w:pPr>
      <w:r w:rsidRPr="00EA6B64">
        <w:rPr>
          <w:sz w:val="24"/>
          <w:szCs w:val="24"/>
        </w:rPr>
        <w:t>- не указаны сведения об участии в коммерческой организации, не осуществляющей хозяйственную деятельность в течение 3-х и более лет, предшествующих подаче справки о доходах, об имуществе и обязательствах имущественного характера;</w:t>
      </w:r>
    </w:p>
    <w:p w:rsidR="00696570" w:rsidRPr="00EA6B64" w:rsidRDefault="00696570" w:rsidP="00696570">
      <w:pPr>
        <w:adjustRightInd w:val="0"/>
        <w:ind w:firstLine="540"/>
        <w:jc w:val="both"/>
        <w:rPr>
          <w:sz w:val="24"/>
          <w:szCs w:val="24"/>
        </w:rPr>
      </w:pPr>
      <w:r w:rsidRPr="00EA6B64">
        <w:rPr>
          <w:sz w:val="24"/>
          <w:szCs w:val="24"/>
        </w:rPr>
        <w:t>- другие аналогичные ситуации, которые по решению Совета депутатов расценивается как несущественное искажение.</w:t>
      </w:r>
    </w:p>
    <w:p w:rsidR="00696570" w:rsidRPr="00EA6B64" w:rsidRDefault="00696570" w:rsidP="00696570">
      <w:pPr>
        <w:adjustRightInd w:val="0"/>
        <w:ind w:firstLine="540"/>
        <w:jc w:val="both"/>
        <w:rPr>
          <w:sz w:val="24"/>
          <w:szCs w:val="24"/>
        </w:rPr>
      </w:pPr>
      <w:r w:rsidRPr="00EA6B64">
        <w:rPr>
          <w:sz w:val="24"/>
          <w:szCs w:val="24"/>
        </w:rPr>
        <w:t>8. Решение о применении меры ответственности оформляется  в письменной форме, с мотивированным обоснованием, позволяющим считать искажения представленных сведений о доходах, об имуществе и обязательствах имущественного характера несущественными, а также обоснованием применения избранной меры ответственности.</w:t>
      </w:r>
    </w:p>
    <w:p w:rsidR="00696570" w:rsidRPr="00EA6B64" w:rsidRDefault="00696570" w:rsidP="00696570">
      <w:pPr>
        <w:adjustRightInd w:val="0"/>
        <w:ind w:firstLine="540"/>
        <w:jc w:val="both"/>
        <w:rPr>
          <w:sz w:val="24"/>
          <w:szCs w:val="24"/>
        </w:rPr>
      </w:pPr>
      <w:r w:rsidRPr="00EA6B64">
        <w:rPr>
          <w:sz w:val="24"/>
          <w:szCs w:val="24"/>
        </w:rPr>
        <w:t>9. При определении меры ответственности за представление недостоверных и неполных сведений о доходах, об имуществе и обязательства имущественного характера, если их искажение в соответствии с пунктом 7 настоящего Порядка является несущественным, учитываются характер совершенного коррупционного правонарушения, его тяжесть, обстоятельства, при которых оно совершено, а также особенности личности правонарушителя, предшествующие результаты исполнения им своих должностных обязанностей (полномочий), соблюдения им других ограничений, запретов и обязанностей, установленных в целях противодействия коррупции.</w:t>
      </w:r>
    </w:p>
    <w:p w:rsidR="00696570" w:rsidRPr="00EA6B64" w:rsidRDefault="00696570" w:rsidP="00696570">
      <w:pPr>
        <w:adjustRightInd w:val="0"/>
        <w:ind w:firstLine="540"/>
        <w:jc w:val="both"/>
        <w:rPr>
          <w:sz w:val="24"/>
          <w:szCs w:val="24"/>
        </w:rPr>
      </w:pPr>
      <w:r w:rsidRPr="00EA6B64">
        <w:rPr>
          <w:sz w:val="24"/>
          <w:szCs w:val="24"/>
        </w:rPr>
        <w:t>10. Копия решения Совета депутатов о применении меры ответственности, в течение 5 рабочих дней со дня его принятия вручается лично либо направляется способом, подтверждающим отправку, депутату Совета депутатов, главе муниципального образования, в отношении которых рассматривался вопрос.</w:t>
      </w:r>
    </w:p>
    <w:p w:rsidR="00696570" w:rsidRPr="00EA6B64" w:rsidRDefault="00696570" w:rsidP="00696570">
      <w:pPr>
        <w:adjustRightInd w:val="0"/>
        <w:ind w:firstLine="540"/>
        <w:jc w:val="both"/>
        <w:rPr>
          <w:sz w:val="24"/>
          <w:szCs w:val="24"/>
        </w:rPr>
      </w:pPr>
      <w:r w:rsidRPr="00EA6B64">
        <w:rPr>
          <w:sz w:val="24"/>
          <w:szCs w:val="24"/>
        </w:rPr>
        <w:t xml:space="preserve">11. Информация о применении меры ответственности к депутату Совета депутатов, главе муниципального образования направляется письмом Губернатору Оренбургской  области, прокурору, в течение 5 рабочих дней со дня принятия решения Совета депутатов о её применении. </w:t>
      </w:r>
    </w:p>
    <w:p w:rsidR="00696570" w:rsidRPr="00EA6B64" w:rsidRDefault="00696570" w:rsidP="00696570">
      <w:pPr>
        <w:autoSpaceDE/>
        <w:autoSpaceDN/>
        <w:ind w:firstLine="539"/>
        <w:jc w:val="both"/>
        <w:rPr>
          <w:sz w:val="24"/>
          <w:szCs w:val="24"/>
        </w:rPr>
      </w:pPr>
      <w:r w:rsidRPr="00EA6B64">
        <w:rPr>
          <w:sz w:val="24"/>
          <w:szCs w:val="24"/>
        </w:rPr>
        <w:lastRenderedPageBreak/>
        <w:t>12. Информация о результатах рассмотрения Советом депутатов заявления Губернатора Оренбургской области</w:t>
      </w:r>
      <w:r w:rsidRPr="00EA6B64">
        <w:rPr>
          <w:rFonts w:eastAsia="Calibri"/>
          <w:sz w:val="24"/>
          <w:szCs w:val="24"/>
          <w:lang w:eastAsia="en-US"/>
        </w:rPr>
        <w:t>,</w:t>
      </w:r>
      <w:r w:rsidRPr="00EA6B64">
        <w:rPr>
          <w:sz w:val="24"/>
          <w:szCs w:val="24"/>
        </w:rPr>
        <w:t xml:space="preserve"> подлежит размещению на официальном сайте муниципального образования Беляевский сельсовета сети "Интернет", в соответствии с Федеральным </w:t>
      </w:r>
      <w:hyperlink r:id="rId76" w:history="1">
        <w:r w:rsidRPr="00EA6B64">
          <w:rPr>
            <w:color w:val="0000FF"/>
            <w:sz w:val="24"/>
            <w:szCs w:val="24"/>
          </w:rPr>
          <w:t>законом</w:t>
        </w:r>
      </w:hyperlink>
      <w:r w:rsidRPr="00EA6B64">
        <w:rPr>
          <w:sz w:val="24"/>
          <w:szCs w:val="24"/>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696570" w:rsidRPr="00EA6B64" w:rsidRDefault="00696570" w:rsidP="00696570">
      <w:pPr>
        <w:autoSpaceDE/>
        <w:autoSpaceDN/>
        <w:rPr>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jc w:val="center"/>
        </w:trPr>
        <w:tc>
          <w:tcPr>
            <w:tcW w:w="8952" w:type="dxa"/>
            <w:tcBorders>
              <w:top w:val="nil"/>
              <w:left w:val="nil"/>
              <w:bottom w:val="double" w:sz="12" w:space="0" w:color="auto"/>
              <w:right w:val="nil"/>
            </w:tcBorders>
          </w:tcPr>
          <w:p w:rsidR="00A86967" w:rsidRDefault="00696570" w:rsidP="00696570">
            <w:pPr>
              <w:keepNext/>
              <w:tabs>
                <w:tab w:val="center" w:pos="4406"/>
                <w:tab w:val="left" w:pos="6585"/>
                <w:tab w:val="left" w:pos="7200"/>
              </w:tabs>
              <w:outlineLvl w:val="2"/>
              <w:rPr>
                <w:b/>
                <w:bCs/>
                <w:sz w:val="24"/>
                <w:szCs w:val="24"/>
              </w:rPr>
            </w:pPr>
            <w:r w:rsidRPr="00EA6B64">
              <w:rPr>
                <w:b/>
                <w:bCs/>
                <w:sz w:val="24"/>
                <w:szCs w:val="24"/>
              </w:rPr>
              <w:tab/>
            </w:r>
          </w:p>
          <w:p w:rsidR="00696570" w:rsidRPr="00EA6B64" w:rsidRDefault="00696570" w:rsidP="00A86967">
            <w:pPr>
              <w:keepNext/>
              <w:tabs>
                <w:tab w:val="center" w:pos="4406"/>
                <w:tab w:val="left" w:pos="6585"/>
                <w:tab w:val="left" w:pos="7200"/>
              </w:tabs>
              <w:jc w:val="center"/>
              <w:outlineLvl w:val="2"/>
              <w:rPr>
                <w:b/>
                <w:bCs/>
                <w:sz w:val="24"/>
                <w:szCs w:val="24"/>
              </w:rPr>
            </w:pPr>
            <w:r w:rsidRPr="00EA6B64">
              <w:rPr>
                <w:b/>
                <w:bCs/>
                <w:sz w:val="24"/>
                <w:szCs w:val="24"/>
              </w:rPr>
              <w:t>РЕШЕНИЕ</w:t>
            </w:r>
          </w:p>
          <w:p w:rsidR="00696570" w:rsidRPr="00EA6B64" w:rsidRDefault="00696570" w:rsidP="00696570">
            <w:pPr>
              <w:jc w:val="center"/>
              <w:rPr>
                <w:sz w:val="24"/>
                <w:szCs w:val="24"/>
              </w:rPr>
            </w:pPr>
            <w:r w:rsidRPr="00EA6B64">
              <w:rPr>
                <w:sz w:val="24"/>
                <w:szCs w:val="24"/>
              </w:rPr>
              <w:t>CОВЕТА ДЕПУТАТОВ</w:t>
            </w:r>
          </w:p>
          <w:p w:rsidR="00696570" w:rsidRPr="00EA6B64" w:rsidRDefault="00696570" w:rsidP="00696570">
            <w:pPr>
              <w:jc w:val="center"/>
              <w:rPr>
                <w:sz w:val="24"/>
                <w:szCs w:val="24"/>
              </w:rPr>
            </w:pPr>
            <w:r w:rsidRPr="00EA6B64">
              <w:rPr>
                <w:sz w:val="24"/>
                <w:szCs w:val="24"/>
              </w:rPr>
              <w:t>МУНИЦИПАЛЬНОГО ОБРАЗОВАНИЯ</w:t>
            </w:r>
          </w:p>
          <w:p w:rsidR="00696570" w:rsidRPr="00EA6B64" w:rsidRDefault="00696570" w:rsidP="00696570">
            <w:pPr>
              <w:jc w:val="center"/>
              <w:rPr>
                <w:sz w:val="24"/>
                <w:szCs w:val="24"/>
              </w:rPr>
            </w:pPr>
            <w:r w:rsidRPr="00EA6B64">
              <w:rPr>
                <w:sz w:val="24"/>
                <w:szCs w:val="24"/>
              </w:rPr>
              <w:t>БЕЛЯЕВСКИЙ СЕЛЬСОВЕТ</w:t>
            </w:r>
          </w:p>
          <w:p w:rsidR="00696570" w:rsidRPr="00EA6B64" w:rsidRDefault="00696570" w:rsidP="00696570">
            <w:pPr>
              <w:jc w:val="center"/>
              <w:rPr>
                <w:sz w:val="24"/>
                <w:szCs w:val="24"/>
              </w:rPr>
            </w:pPr>
            <w:r w:rsidRPr="00EA6B64">
              <w:rPr>
                <w:sz w:val="24"/>
                <w:szCs w:val="24"/>
              </w:rPr>
              <w:t>БЕЛЯЕВСКОГО  РАЙОНА ОРЕНБУРГСКОЙ ОБЛАСТИ</w:t>
            </w:r>
          </w:p>
          <w:p w:rsidR="00696570" w:rsidRPr="00EA6B64" w:rsidRDefault="00696570" w:rsidP="00696570">
            <w:pPr>
              <w:ind w:firstLine="720"/>
              <w:jc w:val="center"/>
              <w:rPr>
                <w:sz w:val="24"/>
                <w:szCs w:val="24"/>
              </w:rPr>
            </w:pPr>
            <w:r w:rsidRPr="00EA6B64">
              <w:rPr>
                <w:sz w:val="24"/>
                <w:szCs w:val="24"/>
              </w:rPr>
              <w:t>ТРЕТЬЕГОСОЗЫВА</w:t>
            </w:r>
          </w:p>
        </w:tc>
      </w:tr>
      <w:tr w:rsidR="00696570" w:rsidRPr="00EA6B64" w:rsidTr="00696570">
        <w:trPr>
          <w:cantSplit/>
          <w:trHeight w:val="1190"/>
          <w:jc w:val="center"/>
        </w:trPr>
        <w:tc>
          <w:tcPr>
            <w:tcW w:w="8952" w:type="dxa"/>
            <w:vAlign w:val="bottom"/>
            <w:hideMark/>
          </w:tcPr>
          <w:p w:rsidR="00696570" w:rsidRPr="00EA6B64" w:rsidRDefault="00696570" w:rsidP="00696570">
            <w:pPr>
              <w:jc w:val="center"/>
              <w:rPr>
                <w:sz w:val="24"/>
                <w:szCs w:val="24"/>
              </w:rPr>
            </w:pPr>
            <w:r w:rsidRPr="00EA6B64">
              <w:rPr>
                <w:sz w:val="24"/>
                <w:szCs w:val="24"/>
              </w:rPr>
              <w:t>26.05.2020                     с. Беляевка                                    № 202</w:t>
            </w:r>
          </w:p>
        </w:tc>
      </w:tr>
    </w:tbl>
    <w:p w:rsidR="00696570" w:rsidRPr="00EA6B64" w:rsidRDefault="00696570" w:rsidP="00696570">
      <w:pPr>
        <w:autoSpaceDE/>
        <w:autoSpaceDN/>
        <w:spacing w:line="276" w:lineRule="auto"/>
        <w:jc w:val="center"/>
        <w:rPr>
          <w:rFonts w:eastAsia="Calibri"/>
          <w:b/>
          <w:sz w:val="24"/>
          <w:szCs w:val="24"/>
          <w:lang w:eastAsia="en-US"/>
        </w:rPr>
      </w:pPr>
    </w:p>
    <w:p w:rsidR="00696570" w:rsidRPr="00EA6B64" w:rsidRDefault="00696570" w:rsidP="00696570">
      <w:pPr>
        <w:autoSpaceDE/>
        <w:autoSpaceDN/>
        <w:spacing w:line="276" w:lineRule="auto"/>
        <w:jc w:val="center"/>
        <w:rPr>
          <w:rFonts w:eastAsia="Calibri"/>
          <w:b/>
          <w:sz w:val="24"/>
          <w:szCs w:val="24"/>
          <w:lang w:eastAsia="en-US"/>
        </w:rPr>
      </w:pPr>
    </w:p>
    <w:tbl>
      <w:tblPr>
        <w:tblW w:w="0" w:type="auto"/>
        <w:tblInd w:w="2093" w:type="dxa"/>
        <w:tblLook w:val="0000" w:firstRow="0" w:lastRow="0" w:firstColumn="0" w:lastColumn="0" w:noHBand="0" w:noVBand="0"/>
      </w:tblPr>
      <w:tblGrid>
        <w:gridCol w:w="5510"/>
      </w:tblGrid>
      <w:tr w:rsidR="00696570" w:rsidRPr="00EA6B64" w:rsidTr="00696570">
        <w:trPr>
          <w:trHeight w:val="983"/>
        </w:trPr>
        <w:tc>
          <w:tcPr>
            <w:tcW w:w="5510" w:type="dxa"/>
          </w:tcPr>
          <w:p w:rsidR="00696570" w:rsidRPr="00EA6B64" w:rsidRDefault="00696570" w:rsidP="00696570">
            <w:pPr>
              <w:autoSpaceDE/>
              <w:autoSpaceDN/>
              <w:jc w:val="center"/>
              <w:rPr>
                <w:rFonts w:eastAsia="Calibri"/>
                <w:sz w:val="24"/>
                <w:szCs w:val="24"/>
                <w:lang w:eastAsia="en-US"/>
              </w:rPr>
            </w:pPr>
            <w:r w:rsidRPr="00EA6B64">
              <w:rPr>
                <w:rFonts w:eastAsia="Calibri"/>
                <w:sz w:val="24"/>
                <w:szCs w:val="24"/>
                <w:lang w:eastAsia="en-US"/>
              </w:rPr>
              <w:t>О внесении изменений в решение Совета депутатов № 102 от 28.02.2007</w:t>
            </w:r>
          </w:p>
        </w:tc>
      </w:tr>
    </w:tbl>
    <w:p w:rsidR="00696570" w:rsidRPr="00EA6B64" w:rsidRDefault="00696570" w:rsidP="00696570">
      <w:pPr>
        <w:autoSpaceDE/>
        <w:autoSpaceDN/>
        <w:ind w:firstLine="567"/>
        <w:jc w:val="both"/>
        <w:rPr>
          <w:sz w:val="24"/>
          <w:szCs w:val="24"/>
        </w:rPr>
      </w:pPr>
      <w:r w:rsidRPr="00EA6B64">
        <w:rPr>
          <w:sz w:val="24"/>
          <w:szCs w:val="24"/>
          <w:lang w:eastAsia="en-US"/>
        </w:rPr>
        <w:t>На основании Федерального закона от 6 октября 2003 года № 131-ФЗ «Об общих принципах организации местного самоуправления в Российской Федерации», постановления администрации Оренбургской области от 14 мая 2003 года № 87 «О комиссии по предупреждению и ликвидации чрезвычайных ситуаций и обеспечению пожарной безопасности Оренбургской области», Устава муниципального образования Беляевский сельсовет, Положения об обеспечении первичных мер пожаротушения на территории муниципального образования Беляевский сельсовет, утвержденного Решением Совета депутатов муниципального образования  Беляевский сельсовет от 21.12.2006, Совет депутатов муниципального образования Беляевский сельсовет</w:t>
      </w:r>
      <w:r w:rsidRPr="00EA6B64">
        <w:rPr>
          <w:sz w:val="24"/>
          <w:szCs w:val="24"/>
        </w:rPr>
        <w:t xml:space="preserve"> РЕШИЛ:</w:t>
      </w:r>
    </w:p>
    <w:p w:rsidR="00696570" w:rsidRPr="00EA6B64" w:rsidRDefault="00696570" w:rsidP="00696570">
      <w:pPr>
        <w:autoSpaceDE/>
        <w:autoSpaceDN/>
        <w:ind w:firstLine="567"/>
        <w:jc w:val="both"/>
        <w:rPr>
          <w:sz w:val="24"/>
          <w:szCs w:val="24"/>
          <w:lang w:eastAsia="en-US"/>
        </w:rPr>
      </w:pPr>
      <w:r w:rsidRPr="00EA6B64">
        <w:rPr>
          <w:sz w:val="24"/>
          <w:szCs w:val="24"/>
          <w:lang w:eastAsia="en-US"/>
        </w:rPr>
        <w:t xml:space="preserve">1.Внести следующие изменения </w:t>
      </w:r>
      <w:r w:rsidRPr="00EA6B64">
        <w:rPr>
          <w:rFonts w:eastAsia="Calibri"/>
          <w:sz w:val="24"/>
          <w:szCs w:val="24"/>
          <w:lang w:eastAsia="en-US"/>
        </w:rPr>
        <w:t>в решение №102 от 28.02.2007  «О комиссии по предупреждению и ликвидации чрезвычайной ситуации и обеспечению пожарной безопасности на территории муниципального образования Беляевский сельсовет»</w:t>
      </w:r>
      <w:r w:rsidRPr="00EA6B64">
        <w:rPr>
          <w:sz w:val="24"/>
          <w:szCs w:val="24"/>
          <w:lang w:eastAsia="en-US"/>
        </w:rPr>
        <w:t>:</w:t>
      </w:r>
    </w:p>
    <w:p w:rsidR="00696570" w:rsidRPr="00EA6B64" w:rsidRDefault="00696570" w:rsidP="00696570">
      <w:pPr>
        <w:autoSpaceDE/>
        <w:autoSpaceDN/>
        <w:spacing w:after="200"/>
        <w:ind w:right="-57" w:firstLine="567"/>
        <w:jc w:val="both"/>
        <w:rPr>
          <w:sz w:val="24"/>
          <w:szCs w:val="24"/>
          <w:lang w:eastAsia="en-US"/>
        </w:rPr>
      </w:pPr>
      <w:r w:rsidRPr="00EA6B64">
        <w:rPr>
          <w:sz w:val="24"/>
          <w:szCs w:val="24"/>
          <w:lang w:eastAsia="en-US"/>
        </w:rPr>
        <w:t xml:space="preserve">1.1.Приложение 1 к решению Совета депутатов муниципального образования Беляевский сельсовет № 102 от 28.02.2007 изложить в следующей редакции: </w:t>
      </w:r>
    </w:p>
    <w:p w:rsidR="00696570" w:rsidRPr="00EA6B64" w:rsidRDefault="00696570" w:rsidP="00696570">
      <w:pPr>
        <w:tabs>
          <w:tab w:val="left" w:pos="2805"/>
          <w:tab w:val="center" w:pos="4947"/>
        </w:tabs>
        <w:autoSpaceDE/>
        <w:autoSpaceDN/>
        <w:ind w:firstLine="540"/>
        <w:jc w:val="center"/>
        <w:rPr>
          <w:b/>
          <w:sz w:val="24"/>
          <w:szCs w:val="24"/>
          <w:lang w:eastAsia="en-US"/>
        </w:rPr>
      </w:pPr>
      <w:r w:rsidRPr="00EA6B64">
        <w:rPr>
          <w:b/>
          <w:sz w:val="24"/>
          <w:szCs w:val="24"/>
          <w:lang w:eastAsia="en-US"/>
        </w:rPr>
        <w:t>СОСТАВ</w:t>
      </w:r>
    </w:p>
    <w:p w:rsidR="00696570" w:rsidRPr="00EA6B64" w:rsidRDefault="00696570" w:rsidP="00696570">
      <w:pPr>
        <w:autoSpaceDE/>
        <w:autoSpaceDN/>
        <w:ind w:firstLine="540"/>
        <w:jc w:val="center"/>
        <w:rPr>
          <w:sz w:val="24"/>
          <w:szCs w:val="24"/>
          <w:lang w:eastAsia="en-US"/>
        </w:rPr>
      </w:pPr>
      <w:r w:rsidRPr="00EA6B64">
        <w:rPr>
          <w:sz w:val="24"/>
          <w:szCs w:val="24"/>
          <w:lang w:eastAsia="en-US"/>
        </w:rPr>
        <w:t>комиссии  по предупреждению и ликвидации чрезвычайных</w:t>
      </w:r>
    </w:p>
    <w:p w:rsidR="00696570" w:rsidRPr="00EA6B64" w:rsidRDefault="00696570" w:rsidP="00696570">
      <w:pPr>
        <w:autoSpaceDE/>
        <w:autoSpaceDN/>
        <w:ind w:firstLine="540"/>
        <w:jc w:val="center"/>
        <w:rPr>
          <w:sz w:val="24"/>
          <w:szCs w:val="24"/>
          <w:lang w:eastAsia="en-US"/>
        </w:rPr>
      </w:pPr>
      <w:r w:rsidRPr="00EA6B64">
        <w:rPr>
          <w:sz w:val="24"/>
          <w:szCs w:val="24"/>
          <w:lang w:eastAsia="en-US"/>
        </w:rPr>
        <w:t>ситуаций и обеспечению пожарной безопасности</w:t>
      </w:r>
    </w:p>
    <w:p w:rsidR="00696570" w:rsidRPr="00EA6B64" w:rsidRDefault="00696570" w:rsidP="00696570">
      <w:pPr>
        <w:autoSpaceDE/>
        <w:autoSpaceDN/>
        <w:ind w:firstLine="540"/>
        <w:jc w:val="center"/>
        <w:rPr>
          <w:sz w:val="24"/>
          <w:szCs w:val="24"/>
          <w:lang w:eastAsia="en-US"/>
        </w:rPr>
      </w:pPr>
      <w:r w:rsidRPr="00EA6B64">
        <w:rPr>
          <w:sz w:val="24"/>
          <w:szCs w:val="24"/>
          <w:lang w:eastAsia="en-US"/>
        </w:rPr>
        <w:t>на территории муниципального образования Беляевский сельсовет</w:t>
      </w:r>
    </w:p>
    <w:p w:rsidR="00696570" w:rsidRPr="00EA6B64" w:rsidRDefault="00696570" w:rsidP="00696570">
      <w:pPr>
        <w:autoSpaceDE/>
        <w:autoSpaceDN/>
        <w:ind w:right="-81" w:firstLine="567"/>
        <w:rPr>
          <w:sz w:val="24"/>
          <w:szCs w:val="24"/>
          <w:lang w:eastAsia="en-US"/>
        </w:rPr>
      </w:pP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Злубко Ю.В. – председатель комиссии (глава администрации Беляевского сельсовета);</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Ермолов П.Г. – секретарь комиссии (специалист 1 категории администрации Беляевского сельсовета);</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Величко Д.В. –директор МУП «Беляевское ЖКХ» (по согласованию);</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t>- Мишуков И.И. – заместитель начальника 27 ПСЧ 9 ПСО ФПС ГПС ГУ МЧС по Оренбургской области (по согласованию);</w:t>
      </w:r>
    </w:p>
    <w:p w:rsidR="00696570" w:rsidRPr="00EA6B64" w:rsidRDefault="00696570" w:rsidP="00696570">
      <w:pPr>
        <w:tabs>
          <w:tab w:val="left" w:pos="2535"/>
        </w:tabs>
        <w:autoSpaceDE/>
        <w:autoSpaceDN/>
        <w:ind w:firstLine="567"/>
        <w:jc w:val="both"/>
        <w:rPr>
          <w:sz w:val="24"/>
          <w:szCs w:val="24"/>
          <w:lang w:eastAsia="en-US"/>
        </w:rPr>
      </w:pPr>
      <w:r w:rsidRPr="00EA6B64">
        <w:rPr>
          <w:sz w:val="24"/>
          <w:szCs w:val="24"/>
          <w:lang w:eastAsia="en-US"/>
        </w:rPr>
        <w:lastRenderedPageBreak/>
        <w:t>-КафтанА.Н.–главный инженер Беляевского ДУ ГУП «Оренбургремдорстрой»(по согласованию).</w:t>
      </w:r>
    </w:p>
    <w:p w:rsidR="00696570" w:rsidRPr="00EA6B64" w:rsidRDefault="00696570" w:rsidP="00696570">
      <w:pPr>
        <w:tabs>
          <w:tab w:val="left" w:pos="2535"/>
        </w:tabs>
        <w:autoSpaceDE/>
        <w:autoSpaceDN/>
        <w:ind w:firstLine="567"/>
        <w:jc w:val="both"/>
        <w:rPr>
          <w:color w:val="000000"/>
          <w:sz w:val="24"/>
          <w:szCs w:val="24"/>
          <w:lang w:eastAsia="en-US"/>
        </w:rPr>
      </w:pPr>
      <w:r w:rsidRPr="00EA6B64">
        <w:rPr>
          <w:rFonts w:eastAsia="Calibri"/>
          <w:sz w:val="24"/>
          <w:szCs w:val="24"/>
          <w:lang w:eastAsia="en-US"/>
        </w:rPr>
        <w:t>2. Р</w:t>
      </w:r>
      <w:r w:rsidRPr="00EA6B64">
        <w:rPr>
          <w:color w:val="000000"/>
          <w:sz w:val="24"/>
          <w:szCs w:val="24"/>
          <w:lang w:eastAsia="en-US"/>
        </w:rPr>
        <w:t>ешение вступает в силу со дня его официального опубликования (обнародования).</w:t>
      </w:r>
    </w:p>
    <w:p w:rsidR="00696570" w:rsidRPr="00EA6B64" w:rsidRDefault="00696570" w:rsidP="00A86967">
      <w:pPr>
        <w:autoSpaceDE/>
        <w:autoSpaceDN/>
        <w:spacing w:line="276" w:lineRule="auto"/>
        <w:jc w:val="both"/>
        <w:rPr>
          <w:rFonts w:eastAsia="Calibri"/>
          <w:sz w:val="24"/>
          <w:szCs w:val="24"/>
          <w:lang w:eastAsia="en-US"/>
        </w:rPr>
      </w:pPr>
    </w:p>
    <w:p w:rsidR="00696570" w:rsidRPr="00EA6B64" w:rsidRDefault="00696570" w:rsidP="00696570">
      <w:pPr>
        <w:autoSpaceDE/>
        <w:autoSpaceDN/>
        <w:jc w:val="both"/>
        <w:rPr>
          <w:sz w:val="24"/>
          <w:szCs w:val="24"/>
          <w:lang w:eastAsia="en-US"/>
        </w:rPr>
      </w:pPr>
    </w:p>
    <w:p w:rsidR="00696570" w:rsidRPr="00EA6B64" w:rsidRDefault="00696570" w:rsidP="00696570">
      <w:pPr>
        <w:autoSpaceDE/>
        <w:autoSpaceDN/>
        <w:jc w:val="both"/>
        <w:rPr>
          <w:sz w:val="24"/>
          <w:szCs w:val="24"/>
          <w:lang w:eastAsia="en-US"/>
        </w:rPr>
      </w:pPr>
      <w:r w:rsidRPr="00EA6B64">
        <w:rPr>
          <w:sz w:val="24"/>
          <w:szCs w:val="24"/>
          <w:lang w:eastAsia="en-US"/>
        </w:rPr>
        <w:t>Глава муниципального образования</w:t>
      </w:r>
    </w:p>
    <w:p w:rsidR="00696570" w:rsidRPr="00EA6B64" w:rsidRDefault="00696570" w:rsidP="00696570">
      <w:pPr>
        <w:autoSpaceDE/>
        <w:autoSpaceDN/>
        <w:jc w:val="both"/>
        <w:rPr>
          <w:sz w:val="24"/>
          <w:szCs w:val="24"/>
          <w:lang w:eastAsia="en-US"/>
        </w:rPr>
      </w:pPr>
      <w:r w:rsidRPr="00EA6B64">
        <w:rPr>
          <w:sz w:val="24"/>
          <w:szCs w:val="24"/>
          <w:lang w:eastAsia="en-US"/>
        </w:rPr>
        <w:t>Председатель Совета депутатов</w:t>
      </w:r>
    </w:p>
    <w:p w:rsidR="00696570" w:rsidRPr="00EA6B64" w:rsidRDefault="00696570" w:rsidP="00696570">
      <w:pPr>
        <w:autoSpaceDE/>
        <w:autoSpaceDN/>
        <w:jc w:val="both"/>
        <w:rPr>
          <w:sz w:val="24"/>
          <w:szCs w:val="24"/>
          <w:lang w:eastAsia="en-US"/>
        </w:rPr>
      </w:pPr>
      <w:r w:rsidRPr="00EA6B64">
        <w:rPr>
          <w:sz w:val="24"/>
          <w:szCs w:val="24"/>
          <w:lang w:eastAsia="en-US"/>
        </w:rPr>
        <w:t>муниципального образования</w:t>
      </w:r>
    </w:p>
    <w:p w:rsidR="00696570" w:rsidRPr="00EA6B64" w:rsidRDefault="00696570" w:rsidP="00696570">
      <w:pPr>
        <w:autoSpaceDE/>
        <w:autoSpaceDN/>
        <w:jc w:val="both"/>
        <w:rPr>
          <w:sz w:val="24"/>
          <w:szCs w:val="24"/>
          <w:lang w:eastAsia="en-US"/>
        </w:rPr>
      </w:pPr>
      <w:r w:rsidRPr="00EA6B64">
        <w:rPr>
          <w:sz w:val="24"/>
          <w:szCs w:val="24"/>
          <w:lang w:eastAsia="en-US"/>
        </w:rPr>
        <w:t xml:space="preserve">Беляевский сельсовет                                       </w:t>
      </w:r>
      <w:r w:rsidRPr="00A86967">
        <w:rPr>
          <w:i/>
          <w:sz w:val="24"/>
          <w:szCs w:val="24"/>
          <w:lang w:eastAsia="en-US"/>
        </w:rPr>
        <w:t xml:space="preserve">  </w:t>
      </w:r>
      <w:r w:rsidR="00A86967" w:rsidRPr="00A86967">
        <w:rPr>
          <w:i/>
          <w:sz w:val="24"/>
          <w:szCs w:val="24"/>
          <w:lang w:eastAsia="en-US"/>
        </w:rPr>
        <w:t>подпись</w:t>
      </w:r>
      <w:r w:rsidRPr="00A86967">
        <w:rPr>
          <w:i/>
          <w:sz w:val="24"/>
          <w:szCs w:val="24"/>
          <w:lang w:eastAsia="en-US"/>
        </w:rPr>
        <w:t xml:space="preserve">     </w:t>
      </w:r>
      <w:r w:rsidRPr="00EA6B64">
        <w:rPr>
          <w:sz w:val="24"/>
          <w:szCs w:val="24"/>
          <w:lang w:eastAsia="en-US"/>
        </w:rPr>
        <w:t xml:space="preserve">                     Ю.В. Злубко</w:t>
      </w:r>
    </w:p>
    <w:p w:rsidR="00696570" w:rsidRDefault="00696570" w:rsidP="00011DAB">
      <w:pPr>
        <w:rPr>
          <w:sz w:val="24"/>
          <w:szCs w:val="24"/>
        </w:rPr>
      </w:pPr>
    </w:p>
    <w:p w:rsidR="00A86967" w:rsidRPr="00EA6B64" w:rsidRDefault="00A86967" w:rsidP="00011DAB">
      <w:pPr>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696570" w:rsidRPr="00EA6B64" w:rsidTr="00696570">
        <w:trPr>
          <w:cantSplit/>
          <w:trHeight w:val="1519"/>
        </w:trPr>
        <w:tc>
          <w:tcPr>
            <w:tcW w:w="8952" w:type="dxa"/>
            <w:tcBorders>
              <w:top w:val="nil"/>
              <w:left w:val="nil"/>
              <w:bottom w:val="double" w:sz="12" w:space="0" w:color="auto"/>
              <w:right w:val="nil"/>
            </w:tcBorders>
          </w:tcPr>
          <w:p w:rsidR="00696570" w:rsidRPr="00EA6B64" w:rsidRDefault="00696570" w:rsidP="00696570">
            <w:pPr>
              <w:keepNext/>
              <w:tabs>
                <w:tab w:val="left" w:pos="2378"/>
                <w:tab w:val="center" w:pos="4406"/>
                <w:tab w:val="left" w:pos="6380"/>
              </w:tabs>
              <w:spacing w:line="276" w:lineRule="auto"/>
              <w:outlineLvl w:val="2"/>
              <w:rPr>
                <w:bCs/>
                <w:sz w:val="24"/>
                <w:szCs w:val="24"/>
                <w:lang w:eastAsia="en-US"/>
              </w:rPr>
            </w:pPr>
            <w:r w:rsidRPr="00EA6B64">
              <w:rPr>
                <w:b/>
                <w:bCs/>
                <w:sz w:val="24"/>
                <w:szCs w:val="24"/>
                <w:lang w:eastAsia="en-US"/>
              </w:rPr>
              <w:tab/>
            </w:r>
            <w:r w:rsidRPr="00EA6B64">
              <w:rPr>
                <w:b/>
                <w:bCs/>
                <w:sz w:val="24"/>
                <w:szCs w:val="24"/>
                <w:lang w:eastAsia="en-US"/>
              </w:rPr>
              <w:tab/>
            </w:r>
            <w:r w:rsidRPr="00EA6B64">
              <w:rPr>
                <w:bCs/>
                <w:sz w:val="24"/>
                <w:szCs w:val="24"/>
                <w:lang w:eastAsia="en-US"/>
              </w:rPr>
              <w:t xml:space="preserve"> РЕШЕНИЕ </w:t>
            </w:r>
            <w:r w:rsidRPr="00EA6B64">
              <w:rPr>
                <w:bCs/>
                <w:sz w:val="24"/>
                <w:szCs w:val="24"/>
                <w:lang w:eastAsia="en-US"/>
              </w:rPr>
              <w:tab/>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CОВЕТА ДЕПУТАТОВ</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МУНИЦИПАЛЬНОГО ОБРАЗОВАНИЯ</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БЕЛЯЕВСКИЙ СЕЛЬСОВЕТ</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БЕЛЯЕВСКОГО  РАЙОНА ОРЕНБУРГСКОЙ ОБЛАСТИ</w:t>
            </w:r>
          </w:p>
          <w:p w:rsidR="00696570" w:rsidRPr="00EA6B64" w:rsidRDefault="00696570" w:rsidP="00696570">
            <w:pPr>
              <w:widowControl w:val="0"/>
              <w:autoSpaceDE/>
              <w:autoSpaceDN/>
              <w:snapToGrid w:val="0"/>
              <w:spacing w:line="276" w:lineRule="auto"/>
              <w:ind w:firstLine="540"/>
              <w:jc w:val="center"/>
              <w:rPr>
                <w:sz w:val="24"/>
                <w:szCs w:val="24"/>
                <w:lang w:eastAsia="en-US"/>
              </w:rPr>
            </w:pPr>
            <w:r w:rsidRPr="00EA6B64">
              <w:rPr>
                <w:sz w:val="24"/>
                <w:szCs w:val="24"/>
                <w:lang w:eastAsia="en-US"/>
              </w:rPr>
              <w:t>ТРЕТЬЕГО СОЗЫВА</w:t>
            </w:r>
          </w:p>
        </w:tc>
      </w:tr>
    </w:tbl>
    <w:p w:rsidR="00696570" w:rsidRPr="00EA6B64" w:rsidRDefault="00696570" w:rsidP="00696570">
      <w:pPr>
        <w:widowControl w:val="0"/>
        <w:autoSpaceDE/>
        <w:autoSpaceDN/>
        <w:snapToGrid w:val="0"/>
        <w:ind w:firstLine="540"/>
        <w:rPr>
          <w:sz w:val="24"/>
          <w:szCs w:val="24"/>
        </w:rPr>
      </w:pPr>
    </w:p>
    <w:p w:rsidR="00696570" w:rsidRPr="00EA6B64" w:rsidRDefault="00696570" w:rsidP="00696570">
      <w:pPr>
        <w:widowControl w:val="0"/>
        <w:tabs>
          <w:tab w:val="left" w:pos="6748"/>
        </w:tabs>
        <w:autoSpaceDE/>
        <w:autoSpaceDN/>
        <w:snapToGrid w:val="0"/>
        <w:rPr>
          <w:sz w:val="24"/>
          <w:szCs w:val="24"/>
        </w:rPr>
      </w:pPr>
      <w:r w:rsidRPr="00EA6B64">
        <w:rPr>
          <w:sz w:val="24"/>
          <w:szCs w:val="24"/>
        </w:rPr>
        <w:t>26.05.2020                                    с. Беляевка</w:t>
      </w:r>
      <w:r w:rsidRPr="00EA6B64">
        <w:rPr>
          <w:sz w:val="24"/>
          <w:szCs w:val="24"/>
        </w:rPr>
        <w:tab/>
        <w:t xml:space="preserve">                   № 203</w:t>
      </w:r>
    </w:p>
    <w:p w:rsidR="00696570" w:rsidRPr="00EA6B64" w:rsidRDefault="00696570" w:rsidP="00696570">
      <w:pPr>
        <w:widowControl w:val="0"/>
        <w:autoSpaceDE/>
        <w:autoSpaceDN/>
        <w:snapToGrid w:val="0"/>
        <w:ind w:firstLine="540"/>
        <w:rPr>
          <w:sz w:val="24"/>
          <w:szCs w:val="24"/>
        </w:rPr>
      </w:pPr>
    </w:p>
    <w:p w:rsidR="00696570" w:rsidRPr="00EA6B64" w:rsidRDefault="00696570" w:rsidP="00696570">
      <w:pPr>
        <w:widowControl w:val="0"/>
        <w:autoSpaceDE/>
        <w:autoSpaceDN/>
        <w:snapToGrid w:val="0"/>
        <w:ind w:firstLine="54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1"/>
      </w:tblGrid>
      <w:tr w:rsidR="00696570" w:rsidRPr="00EA6B64" w:rsidTr="00696570">
        <w:trPr>
          <w:trHeight w:val="1166"/>
        </w:trPr>
        <w:tc>
          <w:tcPr>
            <w:tcW w:w="5731" w:type="dxa"/>
            <w:tcBorders>
              <w:top w:val="nil"/>
              <w:left w:val="nil"/>
              <w:bottom w:val="nil"/>
              <w:right w:val="nil"/>
            </w:tcBorders>
            <w:hideMark/>
          </w:tcPr>
          <w:p w:rsidR="00696570" w:rsidRPr="00EA6B64" w:rsidRDefault="00696570" w:rsidP="00696570">
            <w:pPr>
              <w:widowControl w:val="0"/>
              <w:autoSpaceDE/>
              <w:autoSpaceDN/>
              <w:snapToGrid w:val="0"/>
              <w:ind w:firstLine="540"/>
              <w:jc w:val="center"/>
              <w:rPr>
                <w:sz w:val="24"/>
                <w:szCs w:val="24"/>
                <w:lang w:eastAsia="en-US"/>
              </w:rPr>
            </w:pPr>
            <w:r w:rsidRPr="00EA6B64">
              <w:rPr>
                <w:sz w:val="24"/>
                <w:szCs w:val="24"/>
                <w:lang w:eastAsia="en-US"/>
              </w:rPr>
              <w:t>О внесении изменений и дополнений в решение Совета депутатов муниципального образования Беляевский сельсовет Беляевского района Оренбургской области от 31.05.2011 №38</w:t>
            </w:r>
          </w:p>
        </w:tc>
      </w:tr>
    </w:tbl>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jc w:val="both"/>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widowControl w:val="0"/>
        <w:adjustRightInd w:val="0"/>
        <w:ind w:firstLine="720"/>
        <w:jc w:val="center"/>
        <w:rPr>
          <w:sz w:val="24"/>
          <w:szCs w:val="24"/>
        </w:rPr>
      </w:pPr>
    </w:p>
    <w:p w:rsidR="00696570" w:rsidRPr="00EA6B64" w:rsidRDefault="00696570" w:rsidP="00696570">
      <w:pPr>
        <w:tabs>
          <w:tab w:val="left" w:pos="567"/>
        </w:tabs>
        <w:autoSpaceDE/>
        <w:autoSpaceDN/>
        <w:ind w:firstLine="567"/>
        <w:jc w:val="both"/>
        <w:rPr>
          <w:sz w:val="24"/>
          <w:szCs w:val="24"/>
        </w:rPr>
      </w:pPr>
      <w:r w:rsidRPr="00EA6B64">
        <w:rPr>
          <w:sz w:val="24"/>
          <w:szCs w:val="24"/>
        </w:rPr>
        <w:t>На основании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Совет депутатов муниципального образования Беляевский сельсовет Беляевского района Оренбургской области РЕШИЛ:</w:t>
      </w:r>
    </w:p>
    <w:p w:rsidR="00696570" w:rsidRPr="00EA6B64" w:rsidRDefault="00696570" w:rsidP="00696570">
      <w:pPr>
        <w:widowControl w:val="0"/>
        <w:tabs>
          <w:tab w:val="left" w:pos="567"/>
        </w:tabs>
        <w:adjustRightInd w:val="0"/>
        <w:snapToGrid w:val="0"/>
        <w:ind w:firstLine="567"/>
        <w:contextualSpacing/>
        <w:jc w:val="both"/>
        <w:rPr>
          <w:sz w:val="24"/>
          <w:szCs w:val="24"/>
        </w:rPr>
      </w:pPr>
      <w:r w:rsidRPr="00EA6B64">
        <w:rPr>
          <w:sz w:val="24"/>
          <w:szCs w:val="24"/>
          <w:lang w:eastAsia="en-US"/>
        </w:rPr>
        <w:t>1. Внести изменения в решение Совета депутатов муниципального образования Беляевский сельсовет Беляевского района Оренбургской области от 31.05.2011г №38</w:t>
      </w:r>
      <w:r w:rsidRPr="00EA6B64">
        <w:rPr>
          <w:sz w:val="24"/>
          <w:szCs w:val="24"/>
        </w:rPr>
        <w:t xml:space="preserve"> "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w:t>
      </w:r>
    </w:p>
    <w:p w:rsidR="00696570" w:rsidRPr="00EA6B64" w:rsidRDefault="00696570" w:rsidP="00696570">
      <w:pPr>
        <w:widowControl w:val="0"/>
        <w:tabs>
          <w:tab w:val="left" w:pos="567"/>
        </w:tabs>
        <w:adjustRightInd w:val="0"/>
        <w:snapToGrid w:val="0"/>
        <w:ind w:firstLine="567"/>
        <w:jc w:val="both"/>
        <w:rPr>
          <w:sz w:val="24"/>
          <w:szCs w:val="24"/>
        </w:rPr>
      </w:pPr>
      <w:r w:rsidRPr="00EA6B64">
        <w:rPr>
          <w:sz w:val="24"/>
          <w:szCs w:val="24"/>
        </w:rPr>
        <w:t>1.1.</w:t>
      </w:r>
      <w:r w:rsidRPr="00EA6B64">
        <w:rPr>
          <w:sz w:val="24"/>
          <w:szCs w:val="24"/>
        </w:rPr>
        <w:tab/>
        <w:t>В пункте 3 статьи 21, абзаце 2 пункта 2 статьи 45, пункте 1 статьи 61 слова «Донской сельсовет» заменить на слова «Беляевский сельсовет».</w:t>
      </w:r>
    </w:p>
    <w:p w:rsidR="00696570" w:rsidRPr="00EA6B64" w:rsidRDefault="00696570" w:rsidP="00696570">
      <w:pPr>
        <w:widowControl w:val="0"/>
        <w:adjustRightInd w:val="0"/>
        <w:ind w:firstLine="567"/>
        <w:jc w:val="both"/>
        <w:rPr>
          <w:rFonts w:eastAsia="Calibri"/>
          <w:sz w:val="24"/>
          <w:szCs w:val="24"/>
          <w:lang w:eastAsia="en-US"/>
        </w:rPr>
      </w:pPr>
      <w:r w:rsidRPr="00EA6B64">
        <w:rPr>
          <w:sz w:val="24"/>
          <w:szCs w:val="24"/>
        </w:rPr>
        <w:t>2.</w:t>
      </w:r>
      <w:r w:rsidRPr="00EA6B64">
        <w:rPr>
          <w:b/>
          <w:sz w:val="24"/>
          <w:szCs w:val="24"/>
        </w:rPr>
        <w:t xml:space="preserve"> </w:t>
      </w:r>
      <w:r w:rsidRPr="00EA6B64">
        <w:rPr>
          <w:rFonts w:eastAsia="Calibri"/>
          <w:sz w:val="24"/>
          <w:szCs w:val="24"/>
          <w:lang w:eastAsia="en-US"/>
        </w:rPr>
        <w:t>Контроль за исполнением настоящего решения возложить на постоянные комиссии.</w:t>
      </w:r>
    </w:p>
    <w:p w:rsidR="00696570" w:rsidRPr="00EA6B64" w:rsidRDefault="00696570" w:rsidP="00696570">
      <w:pPr>
        <w:autoSpaceDE/>
        <w:ind w:firstLine="567"/>
        <w:jc w:val="both"/>
        <w:rPr>
          <w:color w:val="000000"/>
          <w:sz w:val="24"/>
          <w:szCs w:val="24"/>
          <w:lang w:eastAsia="en-US"/>
        </w:rPr>
      </w:pPr>
      <w:r w:rsidRPr="00EA6B64">
        <w:rPr>
          <w:rFonts w:eastAsia="Calibri"/>
          <w:sz w:val="24"/>
          <w:szCs w:val="24"/>
          <w:lang w:eastAsia="en-US"/>
        </w:rPr>
        <w:t xml:space="preserve">3. </w:t>
      </w:r>
      <w:r w:rsidRPr="00EA6B64">
        <w:rPr>
          <w:color w:val="000000"/>
          <w:sz w:val="24"/>
          <w:szCs w:val="24"/>
          <w:lang w:eastAsia="en-US"/>
        </w:rPr>
        <w:t>Настоящее решение вступает в силу со дня его официального опубликования.</w:t>
      </w:r>
    </w:p>
    <w:p w:rsidR="00696570" w:rsidRPr="00EA6B64" w:rsidRDefault="00696570" w:rsidP="00696570">
      <w:pPr>
        <w:widowControl w:val="0"/>
        <w:autoSpaceDE/>
        <w:autoSpaceDN/>
        <w:snapToGrid w:val="0"/>
        <w:jc w:val="both"/>
        <w:rPr>
          <w:sz w:val="24"/>
          <w:szCs w:val="24"/>
        </w:rPr>
      </w:pPr>
    </w:p>
    <w:p w:rsidR="00696570" w:rsidRPr="00EA6B64" w:rsidRDefault="00696570" w:rsidP="00696570">
      <w:pPr>
        <w:widowControl w:val="0"/>
        <w:autoSpaceDE/>
        <w:autoSpaceDN/>
        <w:snapToGrid w:val="0"/>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A86967" w:rsidRPr="00A86967">
        <w:rPr>
          <w:i/>
          <w:sz w:val="24"/>
          <w:szCs w:val="24"/>
        </w:rPr>
        <w:t>подпись</w:t>
      </w:r>
      <w:r w:rsidRPr="00A86967">
        <w:rPr>
          <w:i/>
          <w:sz w:val="24"/>
          <w:szCs w:val="24"/>
        </w:rPr>
        <w:t xml:space="preserve">  </w:t>
      </w:r>
      <w:r w:rsidR="00A86967">
        <w:rPr>
          <w:sz w:val="24"/>
          <w:szCs w:val="24"/>
        </w:rPr>
        <w:t xml:space="preserve">                        </w:t>
      </w:r>
      <w:r w:rsidRPr="00EA6B64">
        <w:rPr>
          <w:sz w:val="24"/>
          <w:szCs w:val="24"/>
        </w:rPr>
        <w:t>Ю.В. Злубко</w:t>
      </w:r>
    </w:p>
    <w:p w:rsidR="00696570" w:rsidRPr="00EA6B64" w:rsidRDefault="00696570" w:rsidP="00696570">
      <w:pPr>
        <w:widowControl w:val="0"/>
        <w:autoSpaceDE/>
        <w:autoSpaceDN/>
        <w:snapToGrid w:val="0"/>
        <w:jc w:val="both"/>
        <w:rPr>
          <w:sz w:val="24"/>
          <w:szCs w:val="24"/>
        </w:rPr>
      </w:pPr>
    </w:p>
    <w:p w:rsidR="00696570" w:rsidRPr="00EA6B64" w:rsidRDefault="00696570" w:rsidP="00011DAB">
      <w:pPr>
        <w:rPr>
          <w:sz w:val="24"/>
          <w:szCs w:val="24"/>
        </w:rPr>
      </w:pPr>
    </w:p>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696570" w:rsidRPr="00EA6B64" w:rsidTr="00696570">
        <w:trPr>
          <w:cantSplit/>
          <w:trHeight w:val="1519"/>
        </w:trPr>
        <w:tc>
          <w:tcPr>
            <w:tcW w:w="9214" w:type="dxa"/>
            <w:tcBorders>
              <w:top w:val="nil"/>
              <w:left w:val="nil"/>
              <w:bottom w:val="double" w:sz="12" w:space="0" w:color="auto"/>
              <w:right w:val="nil"/>
            </w:tcBorders>
          </w:tcPr>
          <w:p w:rsidR="00696570" w:rsidRPr="00EA6B64" w:rsidRDefault="00696570" w:rsidP="00696570">
            <w:pPr>
              <w:keepNext/>
              <w:tabs>
                <w:tab w:val="center" w:pos="4466"/>
                <w:tab w:val="left" w:pos="6105"/>
                <w:tab w:val="left" w:pos="6450"/>
                <w:tab w:val="left" w:pos="6932"/>
              </w:tabs>
              <w:jc w:val="center"/>
              <w:outlineLvl w:val="2"/>
              <w:rPr>
                <w:b/>
                <w:bCs/>
                <w:sz w:val="24"/>
                <w:szCs w:val="24"/>
              </w:rPr>
            </w:pPr>
            <w:r w:rsidRPr="00EA6B64">
              <w:rPr>
                <w:b/>
                <w:bCs/>
                <w:sz w:val="24"/>
                <w:szCs w:val="24"/>
              </w:rPr>
              <w:t>РЕШЕНИЕ</w:t>
            </w:r>
          </w:p>
          <w:p w:rsidR="00696570" w:rsidRPr="00EA6B64" w:rsidRDefault="00696570" w:rsidP="00696570">
            <w:pPr>
              <w:autoSpaceDE/>
              <w:autoSpaceDN/>
              <w:jc w:val="center"/>
              <w:rPr>
                <w:sz w:val="24"/>
                <w:szCs w:val="24"/>
              </w:rPr>
            </w:pPr>
            <w:r w:rsidRPr="00EA6B64">
              <w:rPr>
                <w:sz w:val="24"/>
                <w:szCs w:val="24"/>
                <w:lang w:val="en-US"/>
              </w:rPr>
              <w:t>C</w:t>
            </w:r>
            <w:r w:rsidRPr="00EA6B64">
              <w:rPr>
                <w:sz w:val="24"/>
                <w:szCs w:val="24"/>
              </w:rPr>
              <w:t>ОВЕТА ДЕПУТАТОВ</w:t>
            </w:r>
          </w:p>
          <w:p w:rsidR="00696570" w:rsidRPr="00EA6B64" w:rsidRDefault="00696570" w:rsidP="00696570">
            <w:pPr>
              <w:autoSpaceDE/>
              <w:autoSpaceDN/>
              <w:jc w:val="center"/>
              <w:rPr>
                <w:sz w:val="24"/>
                <w:szCs w:val="24"/>
              </w:rPr>
            </w:pPr>
            <w:r w:rsidRPr="00EA6B64">
              <w:rPr>
                <w:sz w:val="24"/>
                <w:szCs w:val="24"/>
              </w:rPr>
              <w:t>МУНИЦИПАЛЬНОГО ОБРАЗОВАНИЯ</w:t>
            </w:r>
          </w:p>
          <w:p w:rsidR="00696570" w:rsidRPr="00EA6B64" w:rsidRDefault="00696570" w:rsidP="00696570">
            <w:pPr>
              <w:autoSpaceDE/>
              <w:autoSpaceDN/>
              <w:jc w:val="center"/>
              <w:rPr>
                <w:sz w:val="24"/>
                <w:szCs w:val="24"/>
              </w:rPr>
            </w:pPr>
            <w:r w:rsidRPr="00EA6B64">
              <w:rPr>
                <w:sz w:val="24"/>
                <w:szCs w:val="24"/>
              </w:rPr>
              <w:t>БЕЛЯЕВСКИЙ СЕЛЬСОВЕТ</w:t>
            </w:r>
          </w:p>
          <w:p w:rsidR="00696570" w:rsidRPr="00EA6B64" w:rsidRDefault="00696570" w:rsidP="00696570">
            <w:pPr>
              <w:autoSpaceDE/>
              <w:autoSpaceDN/>
              <w:jc w:val="center"/>
              <w:rPr>
                <w:sz w:val="24"/>
                <w:szCs w:val="24"/>
              </w:rPr>
            </w:pPr>
            <w:r w:rsidRPr="00EA6B64">
              <w:rPr>
                <w:sz w:val="24"/>
                <w:szCs w:val="24"/>
              </w:rPr>
              <w:t>БЕЛЯЕВСКОГО  РАЙОНА ОРЕНБУРГСКОЙ ОБЛАСТИ</w:t>
            </w:r>
          </w:p>
          <w:p w:rsidR="00696570" w:rsidRPr="00EA6B64" w:rsidRDefault="00696570" w:rsidP="00696570">
            <w:pPr>
              <w:autoSpaceDE/>
              <w:autoSpaceDN/>
              <w:jc w:val="center"/>
              <w:rPr>
                <w:sz w:val="24"/>
                <w:szCs w:val="24"/>
              </w:rPr>
            </w:pPr>
            <w:r w:rsidRPr="00EA6B64">
              <w:rPr>
                <w:sz w:val="24"/>
                <w:szCs w:val="24"/>
              </w:rPr>
              <w:t>ТРЕТЬЕГО СОЗЫВА</w:t>
            </w:r>
          </w:p>
        </w:tc>
      </w:tr>
      <w:tr w:rsidR="00696570" w:rsidRPr="00EA6B64" w:rsidTr="00696570">
        <w:trPr>
          <w:cantSplit/>
          <w:trHeight w:val="676"/>
        </w:trPr>
        <w:tc>
          <w:tcPr>
            <w:tcW w:w="9214" w:type="dxa"/>
            <w:vAlign w:val="bottom"/>
          </w:tcPr>
          <w:p w:rsidR="00696570" w:rsidRPr="00EA6B64" w:rsidRDefault="00696570" w:rsidP="00696570">
            <w:pPr>
              <w:rPr>
                <w:color w:val="000000"/>
                <w:sz w:val="24"/>
                <w:szCs w:val="24"/>
              </w:rPr>
            </w:pPr>
            <w:r w:rsidRPr="00EA6B64">
              <w:rPr>
                <w:sz w:val="24"/>
                <w:szCs w:val="24"/>
              </w:rPr>
              <w:t>26.05.2020                          с. Беляевка                                                № 197</w:t>
            </w:r>
          </w:p>
        </w:tc>
      </w:tr>
    </w:tbl>
    <w:p w:rsidR="00696570" w:rsidRPr="00EA6B64" w:rsidRDefault="00696570" w:rsidP="00696570">
      <w:pPr>
        <w:autoSpaceDE/>
        <w:autoSpaceDN/>
        <w:rPr>
          <w:vanish/>
          <w:sz w:val="24"/>
          <w:szCs w:val="24"/>
        </w:rPr>
      </w:pPr>
    </w:p>
    <w:tbl>
      <w:tblPr>
        <w:tblW w:w="0" w:type="auto"/>
        <w:tblInd w:w="1526" w:type="dxa"/>
        <w:tblLayout w:type="fixed"/>
        <w:tblLook w:val="01E0" w:firstRow="1" w:lastRow="1" w:firstColumn="1" w:lastColumn="1" w:noHBand="0" w:noVBand="0"/>
      </w:tblPr>
      <w:tblGrid>
        <w:gridCol w:w="6379"/>
      </w:tblGrid>
      <w:tr w:rsidR="00696570" w:rsidRPr="00EA6B64" w:rsidTr="00696570">
        <w:tc>
          <w:tcPr>
            <w:tcW w:w="6379" w:type="dxa"/>
            <w:shd w:val="clear" w:color="auto" w:fill="auto"/>
          </w:tcPr>
          <w:p w:rsidR="00696570" w:rsidRPr="00EA6B64" w:rsidRDefault="00696570" w:rsidP="00696570">
            <w:pPr>
              <w:autoSpaceDE/>
              <w:autoSpaceDN/>
              <w:jc w:val="both"/>
              <w:rPr>
                <w:sz w:val="24"/>
                <w:szCs w:val="24"/>
              </w:rPr>
            </w:pPr>
          </w:p>
          <w:p w:rsidR="00696570" w:rsidRPr="00EA6B64" w:rsidRDefault="00696570" w:rsidP="00696570">
            <w:pPr>
              <w:autoSpaceDE/>
              <w:autoSpaceDN/>
              <w:jc w:val="center"/>
              <w:rPr>
                <w:sz w:val="24"/>
                <w:szCs w:val="24"/>
              </w:rPr>
            </w:pPr>
            <w:r w:rsidRPr="00EA6B64">
              <w:rPr>
                <w:sz w:val="24"/>
                <w:szCs w:val="24"/>
              </w:rPr>
              <w:t>О внесении изменений и дополнений в решение</w:t>
            </w:r>
          </w:p>
          <w:p w:rsidR="00696570" w:rsidRPr="00EA6B64" w:rsidRDefault="00696570" w:rsidP="00696570">
            <w:pPr>
              <w:autoSpaceDE/>
              <w:autoSpaceDN/>
              <w:jc w:val="center"/>
              <w:rPr>
                <w:sz w:val="24"/>
                <w:szCs w:val="24"/>
              </w:rPr>
            </w:pPr>
            <w:r w:rsidRPr="00EA6B64">
              <w:rPr>
                <w:sz w:val="24"/>
                <w:szCs w:val="24"/>
              </w:rPr>
              <w:t>Совета депутатов муниципального образования Беляевский сельсовет от 25.12.2019 № 188</w:t>
            </w:r>
          </w:p>
          <w:p w:rsidR="00696570" w:rsidRPr="00EA6B64" w:rsidRDefault="00696570" w:rsidP="00696570">
            <w:pPr>
              <w:autoSpaceDE/>
              <w:autoSpaceDN/>
              <w:jc w:val="both"/>
              <w:rPr>
                <w:color w:val="000000"/>
                <w:sz w:val="24"/>
                <w:szCs w:val="24"/>
              </w:rPr>
            </w:pPr>
          </w:p>
        </w:tc>
      </w:tr>
    </w:tbl>
    <w:p w:rsidR="00696570" w:rsidRPr="00EA6B64" w:rsidRDefault="00696570" w:rsidP="00696570">
      <w:pPr>
        <w:tabs>
          <w:tab w:val="left" w:pos="567"/>
        </w:tabs>
        <w:autoSpaceDE/>
        <w:autoSpaceDN/>
        <w:ind w:firstLine="567"/>
        <w:jc w:val="both"/>
        <w:rPr>
          <w:sz w:val="24"/>
          <w:szCs w:val="24"/>
        </w:rPr>
      </w:pPr>
      <w:r w:rsidRPr="00EA6B64">
        <w:rPr>
          <w:sz w:val="24"/>
          <w:szCs w:val="24"/>
        </w:rPr>
        <w:t>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Беляевский сельсовет Беляевского района Оренбургской области РЕШИЛ:</w:t>
      </w:r>
    </w:p>
    <w:p w:rsidR="00696570" w:rsidRPr="00EA6B64" w:rsidRDefault="00696570" w:rsidP="003151E6">
      <w:pPr>
        <w:numPr>
          <w:ilvl w:val="0"/>
          <w:numId w:val="6"/>
        </w:numPr>
        <w:tabs>
          <w:tab w:val="left" w:pos="0"/>
          <w:tab w:val="left" w:pos="567"/>
        </w:tabs>
        <w:autoSpaceDE/>
        <w:autoSpaceDN/>
        <w:spacing w:after="200"/>
        <w:ind w:left="0" w:firstLine="567"/>
        <w:contextualSpacing/>
        <w:jc w:val="both"/>
        <w:rPr>
          <w:sz w:val="24"/>
          <w:szCs w:val="24"/>
        </w:rPr>
      </w:pPr>
      <w:r w:rsidRPr="00EA6B64">
        <w:rPr>
          <w:sz w:val="24"/>
          <w:szCs w:val="24"/>
        </w:rPr>
        <w:t>Внести следующие изменения в решение от 25.12.2019 № 188 «</w:t>
      </w:r>
      <w:r w:rsidRPr="00EA6B64">
        <w:rPr>
          <w:rFonts w:eastAsia="Calibri"/>
          <w:sz w:val="24"/>
          <w:szCs w:val="24"/>
          <w:lang w:eastAsia="en-US"/>
        </w:rPr>
        <w:t>О бюджете муниципального образования Беляевский сельсовет Беляевского района Оренбургской области на 2020 год и на плановый период 2021 и 2022 годов»</w:t>
      </w:r>
      <w:r w:rsidRPr="00EA6B64">
        <w:rPr>
          <w:sz w:val="24"/>
          <w:szCs w:val="24"/>
        </w:rPr>
        <w:t>:</w:t>
      </w:r>
    </w:p>
    <w:p w:rsidR="00696570" w:rsidRPr="00EA6B64" w:rsidRDefault="00696570" w:rsidP="00696570">
      <w:pPr>
        <w:tabs>
          <w:tab w:val="left" w:pos="567"/>
        </w:tabs>
        <w:autoSpaceDE/>
        <w:autoSpaceDN/>
        <w:ind w:firstLine="567"/>
        <w:rPr>
          <w:sz w:val="24"/>
          <w:szCs w:val="24"/>
        </w:rPr>
      </w:pPr>
      <w:r w:rsidRPr="00EA6B64">
        <w:rPr>
          <w:sz w:val="24"/>
          <w:szCs w:val="24"/>
        </w:rPr>
        <w:t xml:space="preserve">1.1.  В статье 1: </w:t>
      </w:r>
    </w:p>
    <w:p w:rsidR="00696570" w:rsidRPr="00EA6B64" w:rsidRDefault="00696570" w:rsidP="00696570">
      <w:pPr>
        <w:tabs>
          <w:tab w:val="left" w:pos="567"/>
        </w:tabs>
        <w:autoSpaceDE/>
        <w:autoSpaceDN/>
        <w:ind w:firstLine="567"/>
        <w:jc w:val="both"/>
        <w:rPr>
          <w:sz w:val="24"/>
          <w:szCs w:val="24"/>
        </w:rPr>
      </w:pPr>
      <w:r w:rsidRPr="00EA6B64">
        <w:rPr>
          <w:sz w:val="24"/>
          <w:szCs w:val="24"/>
        </w:rPr>
        <w:t>а) в пункте 1 слова « 24140,5тыс. рублей» заменить словами «24560,5 тыс. рублей»;</w:t>
      </w:r>
    </w:p>
    <w:p w:rsidR="00696570" w:rsidRPr="00EA6B64" w:rsidRDefault="00696570" w:rsidP="00696570">
      <w:pPr>
        <w:tabs>
          <w:tab w:val="left" w:pos="567"/>
        </w:tabs>
        <w:autoSpaceDE/>
        <w:autoSpaceDN/>
        <w:ind w:firstLine="567"/>
        <w:jc w:val="both"/>
        <w:rPr>
          <w:sz w:val="24"/>
          <w:szCs w:val="24"/>
        </w:rPr>
      </w:pPr>
      <w:r w:rsidRPr="00EA6B64">
        <w:rPr>
          <w:sz w:val="24"/>
          <w:szCs w:val="24"/>
        </w:rPr>
        <w:t>б) в пункте 2 слова « 24140,5тыс. рублей» заменить словами «26848,1тыс. рублей»;</w:t>
      </w:r>
    </w:p>
    <w:p w:rsidR="00696570" w:rsidRPr="00EA6B64" w:rsidRDefault="00696570" w:rsidP="00696570">
      <w:pPr>
        <w:tabs>
          <w:tab w:val="left" w:pos="567"/>
        </w:tabs>
        <w:autoSpaceDE/>
        <w:autoSpaceDN/>
        <w:ind w:firstLine="567"/>
        <w:jc w:val="both"/>
        <w:rPr>
          <w:sz w:val="24"/>
          <w:szCs w:val="24"/>
        </w:rPr>
      </w:pPr>
      <w:r w:rsidRPr="00EA6B64">
        <w:rPr>
          <w:sz w:val="24"/>
          <w:szCs w:val="24"/>
        </w:rPr>
        <w:t>в) в пункте 3 слова «0,0 тыс. рублей» заменить словами «2287,6 тыс. рублей»</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1.2. В связи с постатейным уточнением расходных бюджетных ассигнований изложить в новой редакции следующие Приложения:</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 xml:space="preserve">-№1«Источники внутреннего финансирования дефицита бюджета поселения на 2020 год и плановый период 2021 и 2022 годов»; </w:t>
      </w:r>
    </w:p>
    <w:p w:rsidR="00696570" w:rsidRPr="00EA6B64" w:rsidRDefault="00696570" w:rsidP="00696570">
      <w:pPr>
        <w:tabs>
          <w:tab w:val="left" w:pos="567"/>
          <w:tab w:val="left" w:pos="3570"/>
        </w:tabs>
        <w:autoSpaceDE/>
        <w:autoSpaceDN/>
        <w:ind w:firstLine="567"/>
        <w:jc w:val="both"/>
        <w:rPr>
          <w:b/>
          <w:bCs/>
          <w:sz w:val="24"/>
          <w:szCs w:val="24"/>
        </w:rPr>
      </w:pPr>
      <w:r w:rsidRPr="00EA6B64">
        <w:rPr>
          <w:sz w:val="24"/>
          <w:szCs w:val="24"/>
        </w:rPr>
        <w:t>-№4 «</w:t>
      </w:r>
      <w:r w:rsidRPr="00EA6B64">
        <w:rPr>
          <w:bCs/>
          <w:sz w:val="24"/>
          <w:szCs w:val="24"/>
        </w:rPr>
        <w:t>Поступление доходов в бюджет поселения по кодам видов доходов, подвидов доходов на 2020 год и плановый период 2021 и 2022 годов</w:t>
      </w:r>
      <w:r w:rsidRPr="00EA6B64">
        <w:rPr>
          <w:b/>
          <w:bCs/>
          <w:sz w:val="24"/>
          <w:szCs w:val="24"/>
        </w:rPr>
        <w:t xml:space="preserve">»; </w:t>
      </w:r>
    </w:p>
    <w:p w:rsidR="00696570" w:rsidRPr="00EA6B64" w:rsidRDefault="00696570" w:rsidP="00696570">
      <w:pPr>
        <w:tabs>
          <w:tab w:val="left" w:pos="567"/>
          <w:tab w:val="left" w:pos="3570"/>
        </w:tabs>
        <w:autoSpaceDE/>
        <w:autoSpaceDN/>
        <w:ind w:firstLine="567"/>
        <w:jc w:val="both"/>
        <w:rPr>
          <w:bCs/>
          <w:sz w:val="24"/>
          <w:szCs w:val="24"/>
        </w:rPr>
      </w:pPr>
      <w:r w:rsidRPr="00EA6B64">
        <w:rPr>
          <w:b/>
          <w:bCs/>
          <w:sz w:val="24"/>
          <w:szCs w:val="24"/>
        </w:rPr>
        <w:t>-</w:t>
      </w:r>
      <w:r w:rsidRPr="00EA6B64">
        <w:rPr>
          <w:bCs/>
          <w:sz w:val="24"/>
          <w:szCs w:val="24"/>
        </w:rPr>
        <w:t xml:space="preserve">№ 5 «Распределение бюджетных ассигнований бюджета поселения по разделам и подразделам классификации расходов на 2020год и плановый период 2021 и 2022годов»; </w:t>
      </w:r>
    </w:p>
    <w:p w:rsidR="00696570" w:rsidRPr="00EA6B64" w:rsidRDefault="00696570" w:rsidP="00696570">
      <w:pPr>
        <w:tabs>
          <w:tab w:val="left" w:pos="567"/>
          <w:tab w:val="left" w:pos="3570"/>
        </w:tabs>
        <w:autoSpaceDE/>
        <w:autoSpaceDN/>
        <w:ind w:firstLine="567"/>
        <w:jc w:val="both"/>
        <w:rPr>
          <w:sz w:val="24"/>
          <w:szCs w:val="24"/>
        </w:rPr>
      </w:pPr>
      <w:r w:rsidRPr="00EA6B64">
        <w:rPr>
          <w:bCs/>
          <w:sz w:val="24"/>
          <w:szCs w:val="24"/>
        </w:rPr>
        <w:t>-№ 6 «</w:t>
      </w:r>
      <w:r w:rsidRPr="00EA6B64">
        <w:rPr>
          <w:sz w:val="24"/>
          <w:szCs w:val="24"/>
        </w:rPr>
        <w:t xml:space="preserve">Ведомственная структура расходов бюджета поселения на 2020 год и на плановый период 2021 и 2022 годов»; </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 xml:space="preserve">-№7 </w:t>
      </w:r>
      <w:r w:rsidRPr="00EA6B64">
        <w:rPr>
          <w:bCs/>
          <w:sz w:val="24"/>
          <w:szCs w:val="24"/>
        </w:rPr>
        <w:t>«Распределение бюджетных</w:t>
      </w:r>
      <w:r w:rsidRPr="00EA6B64">
        <w:rPr>
          <w:sz w:val="24"/>
          <w:szCs w:val="24"/>
        </w:rPr>
        <w:t xml:space="preserve"> ассигнований бюджета поселения по разделам, подразделам, целевым статьям (муниципальной программы Беляевского сельсовета и непрограммным направлениям деятельности), группам и подгруппам видов расходов классификации расходов на 2020год и плановый период 2021 и 2022годов»;</w:t>
      </w:r>
    </w:p>
    <w:p w:rsidR="00696570" w:rsidRPr="00EA6B64" w:rsidRDefault="00696570" w:rsidP="00696570">
      <w:pPr>
        <w:tabs>
          <w:tab w:val="left" w:pos="567"/>
          <w:tab w:val="left" w:pos="3570"/>
        </w:tabs>
        <w:autoSpaceDE/>
        <w:autoSpaceDN/>
        <w:ind w:firstLine="567"/>
        <w:jc w:val="both"/>
        <w:rPr>
          <w:sz w:val="24"/>
          <w:szCs w:val="24"/>
        </w:rPr>
      </w:pPr>
      <w:r w:rsidRPr="00EA6B64">
        <w:rPr>
          <w:sz w:val="24"/>
          <w:szCs w:val="24"/>
        </w:rPr>
        <w:t>3. Установить, что настоящее решение вступает в силу после его официального опубликования.</w:t>
      </w:r>
    </w:p>
    <w:p w:rsidR="00696570" w:rsidRPr="00EA6B64" w:rsidRDefault="00696570" w:rsidP="00696570">
      <w:pPr>
        <w:tabs>
          <w:tab w:val="left" w:pos="3570"/>
        </w:tabs>
        <w:autoSpaceDE/>
        <w:autoSpaceDN/>
        <w:jc w:val="both"/>
        <w:rPr>
          <w:sz w:val="24"/>
          <w:szCs w:val="24"/>
        </w:rPr>
      </w:pPr>
    </w:p>
    <w:p w:rsidR="00696570" w:rsidRPr="00EA6B64" w:rsidRDefault="00696570" w:rsidP="00696570">
      <w:pPr>
        <w:autoSpaceDE/>
        <w:autoSpaceDN/>
        <w:jc w:val="both"/>
        <w:rPr>
          <w:sz w:val="24"/>
          <w:szCs w:val="24"/>
        </w:rPr>
      </w:pPr>
      <w:r w:rsidRPr="00EA6B64">
        <w:rPr>
          <w:sz w:val="24"/>
          <w:szCs w:val="24"/>
        </w:rPr>
        <w:t xml:space="preserve">Глава муниципального образования- </w:t>
      </w:r>
    </w:p>
    <w:p w:rsidR="00696570" w:rsidRPr="00EA6B64" w:rsidRDefault="00696570" w:rsidP="00696570">
      <w:pPr>
        <w:autoSpaceDE/>
        <w:autoSpaceDN/>
        <w:jc w:val="both"/>
        <w:rPr>
          <w:sz w:val="24"/>
          <w:szCs w:val="24"/>
        </w:rPr>
      </w:pPr>
      <w:r w:rsidRPr="00EA6B64">
        <w:rPr>
          <w:sz w:val="24"/>
          <w:szCs w:val="24"/>
        </w:rPr>
        <w:t xml:space="preserve">Председатель Совета депутатов </w:t>
      </w:r>
    </w:p>
    <w:p w:rsidR="00696570" w:rsidRPr="00EA6B64" w:rsidRDefault="00696570" w:rsidP="00696570">
      <w:pPr>
        <w:autoSpaceDE/>
        <w:autoSpaceDN/>
        <w:jc w:val="both"/>
        <w:rPr>
          <w:sz w:val="24"/>
          <w:szCs w:val="24"/>
        </w:rPr>
      </w:pPr>
      <w:r w:rsidRPr="00EA6B64">
        <w:rPr>
          <w:sz w:val="24"/>
          <w:szCs w:val="24"/>
        </w:rPr>
        <w:t>муниципального образования</w:t>
      </w:r>
    </w:p>
    <w:p w:rsidR="00696570" w:rsidRPr="00EA6B64" w:rsidRDefault="00696570" w:rsidP="00696570">
      <w:pPr>
        <w:autoSpaceDE/>
        <w:autoSpaceDN/>
        <w:jc w:val="both"/>
        <w:rPr>
          <w:sz w:val="24"/>
          <w:szCs w:val="24"/>
        </w:rPr>
      </w:pPr>
      <w:r w:rsidRPr="00EA6B64">
        <w:rPr>
          <w:sz w:val="24"/>
          <w:szCs w:val="24"/>
        </w:rPr>
        <w:t>Беляевский сельсовет</w:t>
      </w:r>
      <w:r w:rsidRPr="00EA6B64">
        <w:rPr>
          <w:sz w:val="24"/>
          <w:szCs w:val="24"/>
        </w:rPr>
        <w:tab/>
      </w:r>
      <w:r w:rsidRPr="00EA6B64">
        <w:rPr>
          <w:sz w:val="24"/>
          <w:szCs w:val="24"/>
        </w:rPr>
        <w:tab/>
      </w:r>
      <w:r w:rsidRPr="00EA6B64">
        <w:rPr>
          <w:sz w:val="24"/>
          <w:szCs w:val="24"/>
        </w:rPr>
        <w:tab/>
      </w:r>
      <w:r w:rsidRPr="00EA6B64">
        <w:rPr>
          <w:sz w:val="24"/>
          <w:szCs w:val="24"/>
        </w:rPr>
        <w:tab/>
      </w:r>
      <w:r w:rsidRPr="00EA6B64">
        <w:rPr>
          <w:sz w:val="24"/>
          <w:szCs w:val="24"/>
        </w:rPr>
        <w:tab/>
      </w:r>
      <w:r w:rsidR="00FB02B4" w:rsidRPr="00FB02B4">
        <w:rPr>
          <w:i/>
          <w:sz w:val="24"/>
          <w:szCs w:val="24"/>
        </w:rPr>
        <w:t>подпись</w:t>
      </w:r>
      <w:r w:rsidRPr="00EA6B64">
        <w:rPr>
          <w:sz w:val="24"/>
          <w:szCs w:val="24"/>
        </w:rPr>
        <w:t xml:space="preserve">                         Ю.В. Злубко</w:t>
      </w:r>
    </w:p>
    <w:p w:rsidR="00696570" w:rsidRPr="00EA6B64" w:rsidRDefault="00696570" w:rsidP="00696570">
      <w:pPr>
        <w:adjustRightInd w:val="0"/>
        <w:rPr>
          <w:color w:val="000000"/>
          <w:w w:val="121"/>
          <w:sz w:val="24"/>
          <w:szCs w:val="24"/>
        </w:rPr>
      </w:pPr>
    </w:p>
    <w:p w:rsidR="00696570" w:rsidRPr="00696570" w:rsidRDefault="00696570" w:rsidP="00696570">
      <w:pPr>
        <w:adjustRightInd w:val="0"/>
        <w:rPr>
          <w:color w:val="000000"/>
          <w:w w:val="121"/>
        </w:rPr>
      </w:pPr>
    </w:p>
    <w:tbl>
      <w:tblPr>
        <w:tblpPr w:leftFromText="180" w:rightFromText="180" w:vertAnchor="text" w:tblpX="-1388" w:tblpY="1"/>
        <w:tblOverlap w:val="never"/>
        <w:tblW w:w="10463" w:type="dxa"/>
        <w:tblLayout w:type="fixed"/>
        <w:tblLook w:val="04A0" w:firstRow="1" w:lastRow="0" w:firstColumn="1" w:lastColumn="0" w:noHBand="0" w:noVBand="1"/>
      </w:tblPr>
      <w:tblGrid>
        <w:gridCol w:w="2247"/>
        <w:gridCol w:w="4494"/>
        <w:gridCol w:w="1162"/>
        <w:gridCol w:w="1162"/>
        <w:gridCol w:w="1398"/>
      </w:tblGrid>
      <w:tr w:rsidR="00696570" w:rsidRPr="00696570" w:rsidTr="00696570">
        <w:trPr>
          <w:trHeight w:val="680"/>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gridSpan w:val="3"/>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r w:rsidRPr="00696570">
              <w:rPr>
                <w:sz w:val="24"/>
                <w:szCs w:val="24"/>
              </w:rPr>
              <w:t>Приложение № 1</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муниципального образования Беляевский сельсовет </w:t>
            </w:r>
          </w:p>
        </w:tc>
      </w:tr>
      <w:tr w:rsidR="00696570" w:rsidRPr="00696570" w:rsidTr="00696570">
        <w:trPr>
          <w:trHeight w:val="169"/>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 xml:space="preserve">                от  26.05.2020  №  197</w:t>
            </w:r>
          </w:p>
        </w:tc>
      </w:tr>
      <w:tr w:rsidR="00696570" w:rsidRPr="00696570" w:rsidTr="00696570">
        <w:trPr>
          <w:trHeight w:val="133"/>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398"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trHeight w:val="133"/>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162"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398"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bl>
    <w:p w:rsidR="00696570" w:rsidRPr="00696570" w:rsidRDefault="00696570" w:rsidP="00696570">
      <w:pPr>
        <w:autoSpaceDE/>
        <w:autoSpaceDN/>
        <w:spacing w:line="276" w:lineRule="auto"/>
        <w:rPr>
          <w:rFonts w:ascii="Calibri" w:eastAsia="Calibri" w:hAnsi="Calibri"/>
          <w:vanish/>
          <w:sz w:val="22"/>
          <w:szCs w:val="22"/>
          <w:lang w:eastAsia="en-US"/>
        </w:rPr>
      </w:pPr>
    </w:p>
    <w:tbl>
      <w:tblPr>
        <w:tblpPr w:leftFromText="180" w:rightFromText="180" w:vertAnchor="text" w:tblpXSpec="center" w:tblpY="1"/>
        <w:tblOverlap w:val="never"/>
        <w:tblW w:w="11258" w:type="dxa"/>
        <w:tblLayout w:type="fixed"/>
        <w:tblLook w:val="04A0" w:firstRow="1" w:lastRow="0" w:firstColumn="1" w:lastColumn="0" w:noHBand="0" w:noVBand="1"/>
      </w:tblPr>
      <w:tblGrid>
        <w:gridCol w:w="2660"/>
        <w:gridCol w:w="2864"/>
        <w:gridCol w:w="1590"/>
        <w:gridCol w:w="1455"/>
        <w:gridCol w:w="1178"/>
        <w:gridCol w:w="236"/>
        <w:gridCol w:w="190"/>
        <w:gridCol w:w="1085"/>
      </w:tblGrid>
      <w:tr w:rsidR="00696570" w:rsidRPr="00696570" w:rsidTr="00696570">
        <w:trPr>
          <w:gridAfter w:val="1"/>
          <w:wAfter w:w="1085" w:type="dxa"/>
          <w:trHeight w:val="750"/>
        </w:trPr>
        <w:tc>
          <w:tcPr>
            <w:tcW w:w="10173" w:type="dxa"/>
            <w:gridSpan w:val="7"/>
            <w:tcBorders>
              <w:top w:val="nil"/>
              <w:left w:val="nil"/>
              <w:bottom w:val="nil"/>
              <w:right w:val="nil"/>
            </w:tcBorders>
            <w:shd w:val="clear" w:color="auto" w:fill="auto"/>
            <w:vAlign w:val="bottom"/>
            <w:hideMark/>
          </w:tcPr>
          <w:p w:rsidR="00696570" w:rsidRPr="00696570" w:rsidRDefault="00696570" w:rsidP="00696570">
            <w:pPr>
              <w:autoSpaceDE/>
              <w:autoSpaceDN/>
              <w:jc w:val="center"/>
              <w:rPr>
                <w:sz w:val="24"/>
                <w:szCs w:val="24"/>
              </w:rPr>
            </w:pPr>
          </w:p>
          <w:p w:rsidR="00696570" w:rsidRPr="00696570" w:rsidRDefault="00696570" w:rsidP="00696570">
            <w:pPr>
              <w:autoSpaceDE/>
              <w:autoSpaceDN/>
              <w:rPr>
                <w:sz w:val="24"/>
                <w:szCs w:val="24"/>
              </w:rPr>
            </w:pPr>
          </w:p>
          <w:p w:rsidR="00696570" w:rsidRPr="00696570" w:rsidRDefault="00696570" w:rsidP="00696570">
            <w:pPr>
              <w:autoSpaceDE/>
              <w:autoSpaceDN/>
              <w:jc w:val="center"/>
              <w:rPr>
                <w:sz w:val="24"/>
                <w:szCs w:val="24"/>
              </w:rPr>
            </w:pPr>
          </w:p>
          <w:p w:rsidR="00696570" w:rsidRPr="00696570" w:rsidRDefault="00696570" w:rsidP="00696570">
            <w:pPr>
              <w:autoSpaceDE/>
              <w:autoSpaceDN/>
              <w:jc w:val="center"/>
              <w:rPr>
                <w:sz w:val="24"/>
                <w:szCs w:val="24"/>
              </w:rPr>
            </w:pPr>
            <w:r w:rsidRPr="00696570">
              <w:rPr>
                <w:sz w:val="24"/>
                <w:szCs w:val="24"/>
              </w:rPr>
              <w:t>Источники  внутреннего  финансирования  дефицита бюджета поселения на 2020 год и плановый период 2021 и 2022 годов.</w:t>
            </w:r>
          </w:p>
        </w:tc>
      </w:tr>
      <w:tr w:rsidR="00696570" w:rsidRPr="00696570" w:rsidTr="00696570">
        <w:trPr>
          <w:trHeight w:val="255"/>
        </w:trPr>
        <w:tc>
          <w:tcPr>
            <w:tcW w:w="2660"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286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223"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r w:rsidRPr="00696570">
              <w:rPr>
                <w:sz w:val="24"/>
                <w:szCs w:val="24"/>
              </w:rPr>
              <w:t>Тыс.руб.</w:t>
            </w: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275"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gridAfter w:val="3"/>
          <w:wAfter w:w="1511" w:type="dxa"/>
          <w:trHeight w:val="750"/>
        </w:trPr>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Код</w:t>
            </w:r>
          </w:p>
        </w:tc>
        <w:tc>
          <w:tcPr>
            <w:tcW w:w="2864"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Наименование источника</w:t>
            </w:r>
          </w:p>
        </w:tc>
        <w:tc>
          <w:tcPr>
            <w:tcW w:w="1590"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2020</w:t>
            </w:r>
          </w:p>
        </w:tc>
        <w:tc>
          <w:tcPr>
            <w:tcW w:w="1455"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2021</w:t>
            </w:r>
          </w:p>
        </w:tc>
        <w:tc>
          <w:tcPr>
            <w:tcW w:w="1178"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2022</w:t>
            </w: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01 05 00 00 00 0000 000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Изменение остатков средств на счетах по учету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2 287,6</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3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01 05 00 00 00 0000 500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остатков средств бюджетов</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-24560,5</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01 05 02 00 00 0000 500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прочих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rPr>
                <w:color w:val="000000"/>
                <w:w w:val="121"/>
              </w:rPr>
              <w:t>-24560,5</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01 05 02 01 00 0000 510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Увеличение прочих остатков денежных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rPr>
                <w:color w:val="000000"/>
                <w:w w:val="121"/>
              </w:rPr>
              <w:t>-24560,5</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3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01 05 00 00 00 0000 600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645"/>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01 05 02 00 00 0000 600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прочих остатков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276"/>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pPr>
          </w:p>
        </w:tc>
      </w:tr>
      <w:tr w:rsidR="00696570" w:rsidRPr="00696570" w:rsidTr="00696570">
        <w:trPr>
          <w:gridAfter w:val="3"/>
          <w:wAfter w:w="1511" w:type="dxa"/>
          <w:trHeight w:val="276"/>
        </w:trPr>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pPr>
            <w:r w:rsidRPr="00696570">
              <w:t>01 05 02 01 00 0000 610</w:t>
            </w:r>
          </w:p>
        </w:tc>
        <w:tc>
          <w:tcPr>
            <w:tcW w:w="2864"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pPr>
            <w:r w:rsidRPr="00696570">
              <w:t>Уменьшение прочих остатков денежных средств бюджета</w:t>
            </w:r>
          </w:p>
        </w:tc>
        <w:tc>
          <w:tcPr>
            <w:tcW w:w="1590"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spacing w:after="200" w:line="276" w:lineRule="auto"/>
              <w:jc w:val="center"/>
              <w:rPr>
                <w:rFonts w:eastAsia="Calibri"/>
                <w:lang w:eastAsia="en-US"/>
              </w:rPr>
            </w:pPr>
            <w:r w:rsidRPr="00696570">
              <w:rPr>
                <w:rFonts w:eastAsia="Calibri"/>
                <w:lang w:eastAsia="en-US"/>
              </w:rPr>
              <w:t>26848,1</w:t>
            </w:r>
          </w:p>
        </w:tc>
        <w:tc>
          <w:tcPr>
            <w:tcW w:w="1455"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pPr>
            <w:r w:rsidRPr="00696570">
              <w:t>25207,4</w:t>
            </w:r>
          </w:p>
        </w:tc>
        <w:tc>
          <w:tcPr>
            <w:tcW w:w="1178" w:type="dxa"/>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rPr>
            </w:pPr>
            <w:r w:rsidRPr="00696570">
              <w:rPr>
                <w:color w:val="000000"/>
                <w:w w:val="121"/>
              </w:rPr>
              <w:t>24680,7</w:t>
            </w:r>
          </w:p>
        </w:tc>
      </w:tr>
      <w:tr w:rsidR="00696570" w:rsidRPr="00696570" w:rsidTr="00696570">
        <w:trPr>
          <w:gridAfter w:val="3"/>
          <w:wAfter w:w="1511" w:type="dxa"/>
          <w:trHeight w:val="773"/>
        </w:trPr>
        <w:tc>
          <w:tcPr>
            <w:tcW w:w="2660"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2864"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590"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c>
          <w:tcPr>
            <w:tcW w:w="1455"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c>
          <w:tcPr>
            <w:tcW w:w="1178" w:type="dxa"/>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rPr>
                <w:sz w:val="24"/>
                <w:szCs w:val="24"/>
              </w:rPr>
            </w:pPr>
          </w:p>
        </w:tc>
      </w:tr>
    </w:tbl>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djustRightInd w:val="0"/>
        <w:rPr>
          <w:color w:val="000000"/>
          <w:w w:val="121"/>
        </w:rPr>
      </w:pPr>
    </w:p>
    <w:tbl>
      <w:tblPr>
        <w:tblpPr w:leftFromText="180" w:rightFromText="180" w:vertAnchor="text" w:tblpX="-1388" w:tblpY="1"/>
        <w:tblOverlap w:val="never"/>
        <w:tblW w:w="10463" w:type="dxa"/>
        <w:tblLayout w:type="fixed"/>
        <w:tblLook w:val="04A0" w:firstRow="1" w:lastRow="0" w:firstColumn="1" w:lastColumn="0" w:noHBand="0" w:noVBand="1"/>
      </w:tblPr>
      <w:tblGrid>
        <w:gridCol w:w="2247"/>
        <w:gridCol w:w="4494"/>
        <w:gridCol w:w="3722"/>
      </w:tblGrid>
      <w:tr w:rsidR="00696570" w:rsidRPr="00696570" w:rsidTr="00696570">
        <w:trPr>
          <w:trHeight w:val="680"/>
        </w:trPr>
        <w:tc>
          <w:tcPr>
            <w:tcW w:w="2247"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4494"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722" w:type="dxa"/>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p>
        </w:tc>
      </w:tr>
    </w:tbl>
    <w:p w:rsidR="00696570" w:rsidRPr="00696570" w:rsidRDefault="00696570" w:rsidP="00696570">
      <w:pPr>
        <w:autoSpaceDE/>
        <w:autoSpaceDN/>
        <w:spacing w:after="200" w:line="276" w:lineRule="auto"/>
        <w:rPr>
          <w:rFonts w:ascii="Calibri" w:eastAsia="Calibri" w:hAnsi="Calibri"/>
          <w:sz w:val="22"/>
          <w:szCs w:val="22"/>
          <w:lang w:eastAsia="en-US"/>
        </w:rPr>
      </w:pPr>
    </w:p>
    <w:tbl>
      <w:tblPr>
        <w:tblpPr w:leftFromText="180" w:rightFromText="180" w:vertAnchor="text" w:horzAnchor="margin" w:tblpXSpec="right" w:tblpY="78"/>
        <w:tblW w:w="0" w:type="auto"/>
        <w:tblLook w:val="04A0" w:firstRow="1" w:lastRow="0" w:firstColumn="1" w:lastColumn="0" w:noHBand="0" w:noVBand="1"/>
      </w:tblPr>
      <w:tblGrid>
        <w:gridCol w:w="4788"/>
      </w:tblGrid>
      <w:tr w:rsidR="00696570" w:rsidRPr="00696570" w:rsidTr="00696570">
        <w:trPr>
          <w:trHeight w:val="1603"/>
        </w:trPr>
        <w:tc>
          <w:tcPr>
            <w:tcW w:w="4788" w:type="dxa"/>
          </w:tcPr>
          <w:p w:rsidR="00696570" w:rsidRPr="00696570" w:rsidRDefault="00696570" w:rsidP="00696570">
            <w:pPr>
              <w:autoSpaceDE/>
              <w:autoSpaceDN/>
              <w:jc w:val="right"/>
              <w:rPr>
                <w:b/>
                <w:color w:val="000000"/>
                <w:w w:val="121"/>
                <w:sz w:val="28"/>
                <w:szCs w:val="28"/>
              </w:rPr>
            </w:pPr>
          </w:p>
        </w:tc>
      </w:tr>
    </w:tbl>
    <w:p w:rsidR="00696570" w:rsidRPr="00696570" w:rsidRDefault="00696570" w:rsidP="00696570">
      <w:pPr>
        <w:autoSpaceDE/>
        <w:autoSpaceDN/>
        <w:spacing w:after="200" w:line="276" w:lineRule="auto"/>
        <w:rPr>
          <w:rFonts w:ascii="Calibri" w:eastAsia="Calibri" w:hAnsi="Calibri"/>
          <w:sz w:val="22"/>
          <w:szCs w:val="22"/>
          <w:lang w:eastAsia="en-US"/>
        </w:rPr>
      </w:pPr>
    </w:p>
    <w:p w:rsidR="00696570" w:rsidRPr="00696570" w:rsidRDefault="00696570" w:rsidP="00696570">
      <w:pPr>
        <w:autoSpaceDE/>
        <w:autoSpaceDN/>
        <w:spacing w:after="200" w:line="276" w:lineRule="auto"/>
        <w:rPr>
          <w:rFonts w:ascii="Calibri" w:eastAsia="Calibri" w:hAnsi="Calibri"/>
          <w:sz w:val="22"/>
          <w:szCs w:val="22"/>
          <w:lang w:eastAsia="en-US"/>
        </w:rPr>
      </w:pPr>
    </w:p>
    <w:p w:rsidR="00696570" w:rsidRPr="00696570" w:rsidRDefault="00696570" w:rsidP="00696570">
      <w:pPr>
        <w:autoSpaceDE/>
        <w:autoSpaceDN/>
        <w:ind w:left="567"/>
        <w:jc w:val="right"/>
        <w:outlineLvl w:val="0"/>
        <w:rPr>
          <w:b/>
          <w:bCs/>
          <w:sz w:val="28"/>
          <w:szCs w:val="28"/>
          <w:lang w:eastAsia="en-US"/>
        </w:rPr>
        <w:sectPr w:rsidR="00696570" w:rsidRPr="00696570" w:rsidSect="00696570">
          <w:pgSz w:w="11906" w:h="16838"/>
          <w:pgMar w:top="1134" w:right="851" w:bottom="1134" w:left="1701" w:header="709" w:footer="709" w:gutter="0"/>
          <w:cols w:space="708"/>
          <w:docGrid w:linePitch="360"/>
        </w:sectPr>
      </w:pPr>
    </w:p>
    <w:p w:rsidR="00696570" w:rsidRPr="00696570" w:rsidRDefault="00696570" w:rsidP="00696570">
      <w:pPr>
        <w:autoSpaceDE/>
        <w:autoSpaceDN/>
        <w:ind w:left="567"/>
        <w:jc w:val="right"/>
        <w:outlineLvl w:val="0"/>
        <w:rPr>
          <w:color w:val="000000"/>
          <w:w w:val="121"/>
          <w:sz w:val="24"/>
          <w:szCs w:val="24"/>
        </w:rPr>
      </w:pPr>
      <w:bookmarkStart w:id="61" w:name="_Toc105952697"/>
      <w:r w:rsidRPr="00696570">
        <w:rPr>
          <w:b/>
          <w:bCs/>
          <w:sz w:val="28"/>
          <w:szCs w:val="28"/>
        </w:rPr>
        <w:lastRenderedPageBreak/>
        <w:tab/>
      </w:r>
      <w:r w:rsidRPr="00696570">
        <w:rPr>
          <w:color w:val="000000"/>
          <w:w w:val="121"/>
          <w:sz w:val="24"/>
          <w:szCs w:val="24"/>
        </w:rPr>
        <w:t>Приложение № 5</w:t>
      </w:r>
    </w:p>
    <w:p w:rsidR="00696570" w:rsidRPr="00696570" w:rsidRDefault="00696570" w:rsidP="00696570">
      <w:pPr>
        <w:autoSpaceDE/>
        <w:autoSpaceDN/>
        <w:ind w:left="567"/>
        <w:jc w:val="right"/>
        <w:outlineLvl w:val="0"/>
        <w:rPr>
          <w:color w:val="000000"/>
          <w:w w:val="121"/>
          <w:sz w:val="24"/>
          <w:szCs w:val="24"/>
        </w:rPr>
      </w:pPr>
      <w:r w:rsidRPr="00696570">
        <w:rPr>
          <w:color w:val="000000"/>
          <w:w w:val="121"/>
          <w:sz w:val="24"/>
          <w:szCs w:val="24"/>
        </w:rPr>
        <w:t xml:space="preserve">                                                                                                                               к решению Совета депутатов                                                                                                                                                                                       муниципального образования</w:t>
      </w:r>
    </w:p>
    <w:p w:rsidR="00696570" w:rsidRPr="00696570" w:rsidRDefault="00696570" w:rsidP="00696570">
      <w:pPr>
        <w:tabs>
          <w:tab w:val="left" w:pos="9792"/>
        </w:tabs>
        <w:autoSpaceDE/>
        <w:autoSpaceDN/>
        <w:ind w:left="567"/>
        <w:jc w:val="right"/>
        <w:rPr>
          <w:color w:val="000000"/>
          <w:w w:val="121"/>
          <w:sz w:val="24"/>
          <w:szCs w:val="24"/>
        </w:rPr>
      </w:pPr>
      <w:r w:rsidRPr="00696570">
        <w:rPr>
          <w:color w:val="000000"/>
          <w:w w:val="121"/>
          <w:sz w:val="24"/>
          <w:szCs w:val="24"/>
        </w:rPr>
        <w:tab/>
        <w:t>Беляевский сельсовет</w:t>
      </w:r>
    </w:p>
    <w:p w:rsidR="00696570" w:rsidRPr="00696570" w:rsidRDefault="00696570" w:rsidP="00696570">
      <w:pPr>
        <w:tabs>
          <w:tab w:val="left" w:pos="9792"/>
        </w:tabs>
        <w:autoSpaceDE/>
        <w:autoSpaceDN/>
        <w:spacing w:line="240" w:lineRule="exact"/>
        <w:jc w:val="right"/>
        <w:outlineLvl w:val="0"/>
        <w:rPr>
          <w:sz w:val="24"/>
          <w:szCs w:val="24"/>
        </w:rPr>
      </w:pPr>
      <w:r w:rsidRPr="00696570">
        <w:rPr>
          <w:sz w:val="24"/>
          <w:szCs w:val="24"/>
        </w:rPr>
        <w:t>от 26.05.2020 № 197</w:t>
      </w:r>
    </w:p>
    <w:p w:rsidR="00696570" w:rsidRPr="00696570" w:rsidRDefault="00696570" w:rsidP="00696570">
      <w:pPr>
        <w:tabs>
          <w:tab w:val="left" w:pos="9792"/>
        </w:tabs>
        <w:autoSpaceDE/>
        <w:autoSpaceDN/>
        <w:spacing w:line="240" w:lineRule="exact"/>
        <w:jc w:val="center"/>
        <w:outlineLvl w:val="0"/>
        <w:rPr>
          <w:b/>
          <w:bCs/>
          <w:sz w:val="28"/>
          <w:szCs w:val="28"/>
        </w:rPr>
      </w:pPr>
    </w:p>
    <w:tbl>
      <w:tblPr>
        <w:tblW w:w="13940" w:type="dxa"/>
        <w:tblCellMar>
          <w:left w:w="0" w:type="dxa"/>
          <w:right w:w="0" w:type="dxa"/>
        </w:tblCellMar>
        <w:tblLook w:val="04A0" w:firstRow="1" w:lastRow="0" w:firstColumn="1" w:lastColumn="0" w:noHBand="0" w:noVBand="1"/>
      </w:tblPr>
      <w:tblGrid>
        <w:gridCol w:w="13940"/>
      </w:tblGrid>
      <w:tr w:rsidR="00696570" w:rsidRPr="00696570" w:rsidTr="00696570">
        <w:trPr>
          <w:trHeight w:val="825"/>
        </w:trPr>
        <w:tc>
          <w:tcPr>
            <w:tcW w:w="13940" w:type="dxa"/>
            <w:tcBorders>
              <w:top w:val="nil"/>
              <w:left w:val="nil"/>
              <w:bottom w:val="nil"/>
              <w:right w:val="nil"/>
            </w:tcBorders>
            <w:shd w:val="clear" w:color="auto" w:fill="auto"/>
            <w:tcMar>
              <w:top w:w="15" w:type="dxa"/>
              <w:left w:w="15" w:type="dxa"/>
              <w:bottom w:w="0" w:type="dxa"/>
              <w:right w:w="15" w:type="dxa"/>
            </w:tcMar>
            <w:vAlign w:val="bottom"/>
            <w:hideMark/>
          </w:tcPr>
          <w:p w:rsidR="00696570" w:rsidRPr="00696570" w:rsidRDefault="00696570" w:rsidP="00696570">
            <w:pPr>
              <w:autoSpaceDE/>
              <w:autoSpaceDN/>
              <w:jc w:val="center"/>
              <w:rPr>
                <w:b/>
                <w:bCs/>
                <w:sz w:val="28"/>
                <w:szCs w:val="28"/>
              </w:rPr>
            </w:pPr>
            <w:r w:rsidRPr="00696570">
              <w:rPr>
                <w:b/>
                <w:bCs/>
                <w:sz w:val="28"/>
                <w:szCs w:val="28"/>
              </w:rPr>
              <w:t xml:space="preserve">Поступление доходов в бюджет поселения  по кодам видов доходов, подвидов доходов на 2020 год и плановый период 2021 и 2022 годов                                                                                            </w:t>
            </w:r>
          </w:p>
        </w:tc>
      </w:tr>
    </w:tbl>
    <w:p w:rsidR="00696570" w:rsidRPr="00696570" w:rsidRDefault="00696570" w:rsidP="00696570">
      <w:pPr>
        <w:autoSpaceDE/>
        <w:autoSpaceDN/>
        <w:jc w:val="right"/>
        <w:rPr>
          <w:rFonts w:ascii="Arial Unicode MS" w:hAnsi="Arial Unicode MS" w:cs="Arial Unicode MS"/>
          <w:sz w:val="24"/>
          <w:szCs w:val="24"/>
        </w:rPr>
      </w:pPr>
      <w:r w:rsidRPr="00696570">
        <w:rPr>
          <w:sz w:val="24"/>
          <w:szCs w:val="24"/>
        </w:rPr>
        <w:t>(тыс.рублей)</w:t>
      </w:r>
    </w:p>
    <w:tbl>
      <w:tblPr>
        <w:tblW w:w="15134" w:type="dxa"/>
        <w:tblLook w:val="01E0" w:firstRow="1" w:lastRow="1" w:firstColumn="1" w:lastColumn="1" w:noHBand="0" w:noVBand="0"/>
      </w:tblPr>
      <w:tblGrid>
        <w:gridCol w:w="3134"/>
        <w:gridCol w:w="8343"/>
        <w:gridCol w:w="1412"/>
        <w:gridCol w:w="15"/>
        <w:gridCol w:w="1125"/>
        <w:gridCol w:w="1105"/>
      </w:tblGrid>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eastAsia="en-US"/>
              </w:rPr>
            </w:pPr>
            <w:r w:rsidRPr="00696570">
              <w:rPr>
                <w:b/>
                <w:color w:val="000000"/>
                <w:w w:val="121"/>
                <w:sz w:val="22"/>
                <w:szCs w:val="22"/>
              </w:rPr>
              <w:t xml:space="preserve">Код бюджетной </w:t>
            </w:r>
          </w:p>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классификации</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rPr>
              <w:t>Наименование доходов</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color w:val="000000"/>
                <w:w w:val="121"/>
                <w:sz w:val="24"/>
                <w:szCs w:val="24"/>
                <w:lang w:eastAsia="en-US"/>
              </w:rPr>
              <w:t>2020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2021</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2022</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00010000000000000000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 xml:space="preserve">Налоговые и неналоговые доходы </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12895,6</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13715,7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14638,1</w:t>
            </w:r>
          </w:p>
        </w:tc>
      </w:tr>
      <w:tr w:rsidR="00696570" w:rsidRPr="00696570" w:rsidTr="00696570">
        <w:trPr>
          <w:trHeight w:val="31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00010102000010000110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Налог на доходы физических лиц</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8183,0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8741,0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9332,0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w:t>
            </w:r>
            <w:r w:rsidRPr="00696570">
              <w:rPr>
                <w:color w:val="000000"/>
                <w:w w:val="121"/>
                <w:sz w:val="18"/>
                <w:szCs w:val="18"/>
                <w:lang w:eastAsia="en-US"/>
              </w:rPr>
              <w:t>0</w:t>
            </w:r>
            <w:r w:rsidRPr="00696570">
              <w:rPr>
                <w:color w:val="000000"/>
                <w:w w:val="121"/>
                <w:sz w:val="18"/>
                <w:szCs w:val="18"/>
                <w:lang w:val="en-US" w:eastAsia="en-US"/>
              </w:rPr>
              <w:t>010102010010000110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snapToGrid w:val="0"/>
                <w:color w:val="000000"/>
                <w:w w:val="121"/>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8128,0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8682,0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9269,0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00010102020010000110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40,0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42,0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44,0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00010102030010000110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19,0</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Налоги на товары (работы, услуги), реализуемые на территории РФ</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2250,4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2397,5</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2665,9</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00010302230010000110</w:t>
            </w:r>
          </w:p>
        </w:tc>
        <w:tc>
          <w:tcPr>
            <w:tcW w:w="8343" w:type="dxa"/>
            <w:tcBorders>
              <w:top w:val="single" w:sz="4" w:space="0" w:color="auto"/>
              <w:left w:val="single" w:sz="4" w:space="0" w:color="auto"/>
              <w:bottom w:val="single" w:sz="4" w:space="0" w:color="auto"/>
              <w:right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14"/>
              <w:gridCol w:w="66"/>
              <w:gridCol w:w="66"/>
              <w:gridCol w:w="81"/>
            </w:tblGrid>
            <w:tr w:rsidR="00696570" w:rsidRPr="00696570" w:rsidTr="00696570">
              <w:trPr>
                <w:tblCellSpacing w:w="15" w:type="dxa"/>
              </w:trPr>
              <w:tc>
                <w:tcPr>
                  <w:tcW w:w="0" w:type="auto"/>
                  <w:vAlign w:val="center"/>
                  <w:hideMark/>
                </w:tcPr>
                <w:p w:rsidR="00696570" w:rsidRPr="00696570" w:rsidRDefault="00696570" w:rsidP="00696570">
                  <w:pPr>
                    <w:autoSpaceDE/>
                    <w:autoSpaceDN/>
                    <w:rPr>
                      <w:b/>
                      <w:sz w:val="18"/>
                      <w:szCs w:val="18"/>
                    </w:rPr>
                  </w:pPr>
                  <w:r w:rsidRPr="00696570">
                    <w:rPr>
                      <w:b/>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hideMark/>
                </w:tcPr>
                <w:p w:rsidR="00696570" w:rsidRPr="00696570" w:rsidRDefault="00696570" w:rsidP="00696570">
                  <w:pPr>
                    <w:autoSpaceDE/>
                    <w:autoSpaceDN/>
                    <w:rPr>
                      <w:sz w:val="18"/>
                      <w:szCs w:val="18"/>
                    </w:rPr>
                  </w:pPr>
                </w:p>
              </w:tc>
              <w:tc>
                <w:tcPr>
                  <w:tcW w:w="0" w:type="auto"/>
                  <w:vAlign w:val="center"/>
                  <w:hideMark/>
                </w:tcPr>
                <w:p w:rsidR="00696570" w:rsidRPr="00696570" w:rsidRDefault="00696570" w:rsidP="00696570">
                  <w:pPr>
                    <w:autoSpaceDE/>
                    <w:autoSpaceDN/>
                    <w:rPr>
                      <w:sz w:val="18"/>
                      <w:szCs w:val="18"/>
                    </w:rPr>
                  </w:pPr>
                </w:p>
              </w:tc>
              <w:tc>
                <w:tcPr>
                  <w:tcW w:w="0" w:type="auto"/>
                  <w:vAlign w:val="center"/>
                  <w:hideMark/>
                </w:tcPr>
                <w:p w:rsidR="00696570" w:rsidRPr="00696570" w:rsidRDefault="00696570" w:rsidP="00696570">
                  <w:pPr>
                    <w:autoSpaceDE/>
                    <w:autoSpaceDN/>
                    <w:rPr>
                      <w:sz w:val="18"/>
                      <w:szCs w:val="18"/>
                    </w:rPr>
                  </w:pPr>
                </w:p>
              </w:tc>
            </w:tr>
          </w:tbl>
          <w:p w:rsidR="00696570" w:rsidRPr="00696570" w:rsidRDefault="00696570" w:rsidP="00696570">
            <w:pPr>
              <w:autoSpaceDE/>
              <w:autoSpaceDN/>
              <w:rPr>
                <w:b/>
                <w:snapToGrid w:val="0"/>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815,5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867,1</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1227,1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00010302231010000110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815,5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867,1</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1227,1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00010302240010000110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5,4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6,1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00010302241010000110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моторные масла для дизельных и (или) карбюраторных </w:t>
            </w:r>
            <w:r w:rsidRPr="00696570">
              <w:rPr>
                <w:snapToGrid w:val="0"/>
                <w:color w:val="000000"/>
                <w:w w:val="121"/>
                <w:sz w:val="18"/>
                <w:szCs w:val="18"/>
              </w:rPr>
              <w:lastRenderedPageBreak/>
              <w:t>(инжекторных)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lastRenderedPageBreak/>
              <w:t>5,4</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6,1</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lastRenderedPageBreak/>
              <w:t>00010302250010000110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1581,2</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1681,9</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1588,5</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00010302251010000110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1581,2</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1681,9</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1588,5</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00010302260010000110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-151,7</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-155,7</w:t>
            </w:r>
          </w:p>
        </w:tc>
      </w:tr>
      <w:tr w:rsidR="00696570" w:rsidRPr="00696570" w:rsidTr="00696570">
        <w:trPr>
          <w:trHeight w:val="315"/>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00010302261010000110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-151,7</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-155,7</w:t>
            </w:r>
          </w:p>
        </w:tc>
      </w:tr>
      <w:tr w:rsidR="00696570" w:rsidRPr="00696570" w:rsidTr="00696570">
        <w:trPr>
          <w:trHeight w:val="36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00010500000000000000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Налоги на совокупный доход</w:t>
            </w:r>
          </w:p>
          <w:p w:rsidR="00696570" w:rsidRPr="00696570" w:rsidRDefault="00696570" w:rsidP="00696570">
            <w:pPr>
              <w:autoSpaceDE/>
              <w:autoSpaceDN/>
              <w:rPr>
                <w:b/>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145,0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149,0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151,0</w:t>
            </w:r>
          </w:p>
        </w:tc>
      </w:tr>
      <w:tr w:rsidR="00696570" w:rsidRPr="00696570" w:rsidTr="00696570">
        <w:trPr>
          <w:trHeight w:val="22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00010503010011000110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Единый сельскохозяйственный налог</w:t>
            </w:r>
          </w:p>
          <w:p w:rsidR="00696570" w:rsidRPr="00696570" w:rsidRDefault="00696570" w:rsidP="00696570">
            <w:pPr>
              <w:autoSpaceDE/>
              <w:autoSpaceDN/>
              <w:rPr>
                <w:color w:val="000000"/>
                <w:w w:val="121"/>
                <w:sz w:val="18"/>
                <w:szCs w:val="18"/>
                <w:lang w:val="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145,0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149,0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151,0</w:t>
            </w:r>
          </w:p>
        </w:tc>
      </w:tr>
      <w:tr w:rsidR="00696570" w:rsidRPr="00696570" w:rsidTr="00696570">
        <w:trPr>
          <w:trHeight w:val="22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lang w:val="en-US" w:eastAsia="en-US"/>
              </w:rPr>
              <w:t>00010600000000000000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Налоги на имущество</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2266,0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2377,0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2438,0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00010601000000000110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rPr>
            </w:pPr>
            <w:r w:rsidRPr="00696570">
              <w:rPr>
                <w:color w:val="000000"/>
                <w:w w:val="121"/>
                <w:sz w:val="18"/>
                <w:szCs w:val="18"/>
              </w:rPr>
              <w:t>Налог на имущество физических лиц</w:t>
            </w:r>
          </w:p>
          <w:p w:rsidR="00696570" w:rsidRPr="00696570" w:rsidRDefault="00696570" w:rsidP="00696570">
            <w:pPr>
              <w:autoSpaceDE/>
              <w:autoSpaceDN/>
              <w:rPr>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468,0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501,0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533,0</w:t>
            </w:r>
          </w:p>
        </w:tc>
      </w:tr>
      <w:tr w:rsidR="00696570" w:rsidRPr="00696570" w:rsidTr="00696570">
        <w:trPr>
          <w:trHeight w:val="50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val="en-US" w:eastAsia="en-US"/>
              </w:rPr>
              <w:t>0001060103010</w:t>
            </w:r>
            <w:r w:rsidRPr="00696570">
              <w:rPr>
                <w:color w:val="000000"/>
                <w:w w:val="121"/>
                <w:sz w:val="18"/>
                <w:szCs w:val="18"/>
                <w:lang w:eastAsia="en-US"/>
              </w:rPr>
              <w:t>1</w:t>
            </w:r>
            <w:r w:rsidRPr="00696570">
              <w:rPr>
                <w:color w:val="000000"/>
                <w:w w:val="121"/>
                <w:sz w:val="18"/>
                <w:szCs w:val="18"/>
                <w:lang w:val="en-US" w:eastAsia="en-US"/>
              </w:rPr>
              <w:t>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468,0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501,0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533,0</w:t>
            </w:r>
          </w:p>
        </w:tc>
      </w:tr>
      <w:tr w:rsidR="00696570" w:rsidRPr="00696570" w:rsidTr="00696570">
        <w:trPr>
          <w:trHeight w:val="146"/>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00010606000000000110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Земельный налог</w:t>
            </w:r>
          </w:p>
          <w:p w:rsidR="00696570" w:rsidRPr="00696570" w:rsidRDefault="00696570" w:rsidP="00696570">
            <w:pPr>
              <w:autoSpaceDE/>
              <w:autoSpaceDN/>
              <w:rPr>
                <w:b/>
                <w:color w:val="000000"/>
                <w:w w:val="121"/>
                <w:sz w:val="18"/>
                <w:szCs w:val="18"/>
                <w:lang w:val="en-US" w:eastAsia="en-US"/>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1798,0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1876,0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1905,0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eastAsia="en-US"/>
              </w:rPr>
              <w:t>000</w:t>
            </w:r>
            <w:r w:rsidRPr="00696570">
              <w:rPr>
                <w:color w:val="000000"/>
                <w:w w:val="121"/>
                <w:sz w:val="18"/>
                <w:szCs w:val="18"/>
              </w:rPr>
              <w:t>10606033</w:t>
            </w:r>
            <w:r w:rsidRPr="00696570">
              <w:rPr>
                <w:color w:val="000000"/>
                <w:w w:val="121"/>
                <w:sz w:val="18"/>
                <w:szCs w:val="18"/>
                <w:lang w:eastAsia="en-US"/>
              </w:rPr>
              <w:t>100000110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rPr>
              <w:t>Земельный налог с организаций, обладающих земельным участком, расположенным в границах сельских  поселений</w:t>
            </w:r>
            <w:r w:rsidRPr="00696570">
              <w:rPr>
                <w:color w:val="000000"/>
                <w:w w:val="121"/>
                <w:sz w:val="18"/>
                <w:szCs w:val="18"/>
                <w:lang w:eastAsia="en-US"/>
              </w:rPr>
              <w:t xml:space="preserve"> </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lang w:eastAsia="en-US"/>
              </w:rPr>
              <w:t>1287,0</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1365,0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1394,0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000</w:t>
            </w:r>
            <w:r w:rsidRPr="00696570">
              <w:rPr>
                <w:color w:val="000000"/>
                <w:w w:val="121"/>
                <w:sz w:val="18"/>
                <w:szCs w:val="18"/>
              </w:rPr>
              <w:t>10606043</w:t>
            </w:r>
            <w:r w:rsidRPr="00696570">
              <w:rPr>
                <w:snapToGrid w:val="0"/>
                <w:color w:val="000000"/>
                <w:w w:val="121"/>
                <w:sz w:val="18"/>
                <w:szCs w:val="18"/>
              </w:rPr>
              <w:t>101000110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Земельный налог с физических лиц, обладающих земельным участком, расположенным в границах сельских поселений </w:t>
            </w:r>
          </w:p>
          <w:p w:rsidR="00696570" w:rsidRPr="00696570" w:rsidRDefault="00696570" w:rsidP="00696570">
            <w:pPr>
              <w:autoSpaceDE/>
              <w:autoSpaceDN/>
              <w:rPr>
                <w:snapToGrid w:val="0"/>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snapToGrid w:val="0"/>
                <w:color w:val="000000"/>
                <w:w w:val="121"/>
                <w:sz w:val="18"/>
                <w:szCs w:val="18"/>
              </w:rPr>
              <w:t>511,0</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511,0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511,0</w:t>
            </w:r>
          </w:p>
        </w:tc>
      </w:tr>
      <w:tr w:rsidR="00696570" w:rsidRPr="00696570" w:rsidTr="00696570">
        <w:trPr>
          <w:trHeight w:val="8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18"/>
                <w:szCs w:val="18"/>
              </w:rPr>
            </w:pPr>
            <w:r w:rsidRPr="00696570">
              <w:rPr>
                <w:b/>
                <w:snapToGrid w:val="0"/>
                <w:color w:val="000000"/>
                <w:w w:val="121"/>
                <w:sz w:val="18"/>
                <w:szCs w:val="18"/>
              </w:rPr>
              <w:t>00011105000000000120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snapToGrid w:val="0"/>
                <w:color w:val="000000"/>
                <w:w w:val="121"/>
                <w:sz w:val="18"/>
                <w:szCs w:val="18"/>
              </w:rPr>
              <w:t>51,2</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51,2</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51,2</w:t>
            </w:r>
          </w:p>
        </w:tc>
      </w:tr>
      <w:tr w:rsidR="00696570" w:rsidRPr="00696570" w:rsidTr="00696570">
        <w:trPr>
          <w:trHeight w:val="874"/>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lastRenderedPageBreak/>
              <w:t>00011105020000000120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51,2</w:t>
            </w:r>
          </w:p>
          <w:p w:rsidR="00696570" w:rsidRPr="00696570" w:rsidRDefault="00696570" w:rsidP="00696570">
            <w:pPr>
              <w:autoSpaceDE/>
              <w:autoSpaceDN/>
              <w:rPr>
                <w:sz w:val="18"/>
                <w:szCs w:val="18"/>
              </w:rPr>
            </w:pP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51,2</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51,2</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00020000000000000000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rPr>
            </w:pPr>
            <w:r w:rsidRPr="00696570">
              <w:rPr>
                <w:b/>
                <w:color w:val="000000"/>
                <w:w w:val="121"/>
                <w:sz w:val="18"/>
                <w:szCs w:val="18"/>
              </w:rPr>
              <w:t>Безвозмездные поступления</w:t>
            </w:r>
          </w:p>
          <w:p w:rsidR="00696570" w:rsidRPr="00696570" w:rsidRDefault="00696570" w:rsidP="00696570">
            <w:pPr>
              <w:autoSpaceDE/>
              <w:autoSpaceDN/>
              <w:rPr>
                <w:b/>
                <w:color w:val="000000"/>
                <w:w w:val="121"/>
                <w:sz w:val="18"/>
                <w:szCs w:val="18"/>
                <w:lang w:val="en-US"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lang w:eastAsia="en-US"/>
              </w:rPr>
              <w:t>11664,9</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11491,7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10042,6</w:t>
            </w:r>
          </w:p>
        </w:tc>
      </w:tr>
      <w:tr w:rsidR="00696570" w:rsidRPr="00696570" w:rsidTr="00696570">
        <w:trPr>
          <w:trHeight w:val="41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00020200000000000000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Безвозмездные поступления от других бюджетов бюджетной системы Российской Федерации</w:t>
            </w: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10738,6</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9589,3</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9877,6</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val="en-US" w:eastAsia="en-US"/>
              </w:rPr>
            </w:pPr>
            <w:r w:rsidRPr="00696570">
              <w:rPr>
                <w:color w:val="000000"/>
                <w:w w:val="121"/>
                <w:sz w:val="18"/>
                <w:szCs w:val="18"/>
                <w:lang w:eastAsia="en-US"/>
              </w:rPr>
              <w:t>00020210000000000151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18"/>
                <w:szCs w:val="18"/>
              </w:rPr>
            </w:pPr>
            <w:r w:rsidRPr="00696570">
              <w:rPr>
                <w:snapToGrid w:val="0"/>
                <w:color w:val="000000"/>
                <w:w w:val="121"/>
                <w:sz w:val="18"/>
                <w:szCs w:val="18"/>
              </w:rPr>
              <w:t>Дотации бюджетам субъектов Российской Федерации и муниципальных образований</w:t>
            </w:r>
          </w:p>
          <w:p w:rsidR="00696570" w:rsidRPr="00696570" w:rsidRDefault="00696570" w:rsidP="00696570">
            <w:pPr>
              <w:autoSpaceDE/>
              <w:autoSpaceDN/>
              <w:rPr>
                <w:color w:val="000000"/>
                <w:w w:val="121"/>
                <w:sz w:val="18"/>
                <w:szCs w:val="18"/>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10508,2</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3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000202150</w:t>
            </w:r>
            <w:r w:rsidRPr="00696570">
              <w:rPr>
                <w:color w:val="000000"/>
                <w:w w:val="121"/>
                <w:sz w:val="18"/>
                <w:szCs w:val="18"/>
                <w:lang w:val="en-US" w:eastAsia="en-US"/>
              </w:rPr>
              <w:t>01</w:t>
            </w:r>
            <w:r w:rsidRPr="00696570">
              <w:rPr>
                <w:color w:val="000000"/>
                <w:w w:val="121"/>
                <w:sz w:val="18"/>
                <w:szCs w:val="18"/>
                <w:lang w:eastAsia="en-US"/>
              </w:rPr>
              <w:t>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snapToGrid w:val="0"/>
                <w:color w:val="000000"/>
                <w:w w:val="121"/>
                <w:sz w:val="18"/>
                <w:szCs w:val="18"/>
              </w:rPr>
              <w:t>Дотации на выравнивание бюджетной обеспеченности</w:t>
            </w:r>
            <w:r w:rsidRPr="00696570">
              <w:rPr>
                <w:color w:val="000000"/>
                <w:w w:val="121"/>
                <w:sz w:val="18"/>
                <w:szCs w:val="18"/>
              </w:rPr>
              <w:t xml:space="preserve"> из субъектов Российской Федерации</w:t>
            </w: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val="en-US"/>
              </w:rPr>
              <w:t>9684.5</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571"/>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eastAsia="en-US"/>
              </w:rPr>
              <w:t>000202150</w:t>
            </w:r>
            <w:r w:rsidRPr="00696570">
              <w:rPr>
                <w:color w:val="000000"/>
                <w:w w:val="121"/>
                <w:sz w:val="18"/>
                <w:szCs w:val="18"/>
                <w:lang w:val="en-US" w:eastAsia="en-US"/>
              </w:rPr>
              <w:t>011</w:t>
            </w:r>
            <w:r w:rsidRPr="00696570">
              <w:rPr>
                <w:color w:val="000000"/>
                <w:w w:val="121"/>
                <w:sz w:val="18"/>
                <w:szCs w:val="18"/>
                <w:lang w:eastAsia="en-US"/>
              </w:rPr>
              <w:t>0</w:t>
            </w:r>
            <w:r w:rsidRPr="00696570">
              <w:rPr>
                <w:color w:val="000000"/>
                <w:w w:val="121"/>
                <w:sz w:val="18"/>
                <w:szCs w:val="18"/>
                <w:lang w:val="en-US" w:eastAsia="en-US"/>
              </w:rPr>
              <w:t>00</w:t>
            </w:r>
            <w:r w:rsidRPr="00696570">
              <w:rPr>
                <w:color w:val="000000"/>
                <w:w w:val="121"/>
                <w:sz w:val="18"/>
                <w:szCs w:val="18"/>
                <w:lang w:eastAsia="en-US"/>
              </w:rPr>
              <w:t>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поселений на выравнивание бюджетной обеспеченности из субъектов Российской Федерации</w:t>
            </w:r>
          </w:p>
          <w:p w:rsidR="00696570" w:rsidRPr="00696570" w:rsidRDefault="00696570" w:rsidP="00696570">
            <w:pPr>
              <w:autoSpaceDE/>
              <w:autoSpaceDN/>
              <w:rPr>
                <w:color w:val="000000"/>
                <w:w w:val="121"/>
                <w:sz w:val="18"/>
                <w:szCs w:val="18"/>
              </w:rPr>
            </w:pPr>
          </w:p>
          <w:p w:rsidR="00696570" w:rsidRPr="00696570" w:rsidRDefault="00696570" w:rsidP="00696570">
            <w:pPr>
              <w:autoSpaceDE/>
              <w:autoSpaceDN/>
              <w:rPr>
                <w:color w:val="000000"/>
                <w:w w:val="121"/>
                <w:sz w:val="18"/>
                <w:szCs w:val="18"/>
              </w:rPr>
            </w:pP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lang w:val="en-US"/>
              </w:rPr>
              <w:t>9684.5</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9357,7</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9639,7</w:t>
            </w:r>
          </w:p>
        </w:tc>
      </w:tr>
      <w:tr w:rsidR="00696570" w:rsidRPr="00696570" w:rsidTr="00696570">
        <w:trPr>
          <w:trHeight w:val="29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00020215002000000151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на поддержку мер по обеспечению сбалансированности бюджетов</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823,7</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rPr>
          <w:trHeight w:val="41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00020215002100000151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Дотации бюджетам сельских поселений на поддержку мер по обеспечению сбалансированности бюджетов</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823,7</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rPr>
          <w:trHeight w:val="281"/>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Субвенции бюджетам субъектов Российской Федерации и муниципальных образований </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rPr>
          <w:trHeight w:val="597"/>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00020203015000000151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rPr>
          <w:trHeight w:val="419"/>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00020203015100000151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18"/>
                <w:szCs w:val="18"/>
              </w:rPr>
            </w:pPr>
            <w:r w:rsidRPr="00696570">
              <w:rPr>
                <w:color w:val="000000"/>
                <w:w w:val="121"/>
                <w:sz w:val="18"/>
                <w:szCs w:val="18"/>
              </w:rPr>
              <w:t>Субвенции бюджетам сельских поселений на осуществление отдельных полномочий в области лесных отношений</w:t>
            </w:r>
          </w:p>
        </w:tc>
        <w:tc>
          <w:tcPr>
            <w:tcW w:w="142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230,4</w:t>
            </w:r>
          </w:p>
        </w:tc>
        <w:tc>
          <w:tcPr>
            <w:tcW w:w="112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231,6</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237,9</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00020204000000000151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00020204999000000151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Прочие межбюджетные трансферты, передаваемые бюджетам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40" w:type="dxa"/>
            <w:gridSpan w:val="2"/>
            <w:tcBorders>
              <w:top w:val="nil"/>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105" w:type="dxa"/>
            <w:tcBorders>
              <w:top w:val="nil"/>
              <w:left w:val="nil"/>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00020204999100000151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Прочие межбюджетные трансферты, передаваемые бюджетам сельских поселений </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00020220000000000000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Субсидии бюджетам бюджетной системы Российской Федерации (межбюджетные субсидии)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926,3</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1902,4</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noProof/>
                <w:color w:val="000000"/>
                <w:w w:val="121"/>
                <w:sz w:val="18"/>
                <w:szCs w:val="18"/>
              </w:rPr>
            </w:pPr>
            <w:r w:rsidRPr="00696570">
              <w:rPr>
                <w:b/>
                <w:noProof/>
                <w:color w:val="000000"/>
                <w:w w:val="121"/>
                <w:sz w:val="18"/>
                <w:szCs w:val="18"/>
              </w:rPr>
              <w:t>165,0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00020225555000000150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Субсидии бюджетам сельских поселений на реализацию программ формирования современной городской среди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926,3</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00020229999000000150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Прочие субсидии</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1000,0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165,0</w:t>
            </w:r>
          </w:p>
        </w:tc>
      </w:tr>
      <w:tr w:rsidR="00696570" w:rsidRPr="00696570" w:rsidTr="00696570">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00020229999100000150</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Прочие субсидии бюджетам сельских поселений</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0,0</w:t>
            </w:r>
          </w:p>
        </w:tc>
        <w:tc>
          <w:tcPr>
            <w:tcW w:w="1140"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1000,0</w:t>
            </w:r>
          </w:p>
        </w:tc>
        <w:tc>
          <w:tcPr>
            <w:tcW w:w="1105"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noProof/>
                <w:color w:val="000000"/>
                <w:w w:val="121"/>
                <w:sz w:val="18"/>
                <w:szCs w:val="18"/>
              </w:rPr>
            </w:pPr>
            <w:r w:rsidRPr="00696570">
              <w:rPr>
                <w:noProof/>
                <w:color w:val="000000"/>
                <w:w w:val="121"/>
                <w:sz w:val="18"/>
                <w:szCs w:val="18"/>
              </w:rPr>
              <w:t>165,0</w:t>
            </w:r>
          </w:p>
        </w:tc>
      </w:tr>
      <w:tr w:rsidR="00696570" w:rsidRPr="00696570" w:rsidTr="00696570">
        <w:trPr>
          <w:trHeight w:val="850"/>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00020220216100000151</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shd w:val="clear" w:color="auto" w:fill="FFFFFF"/>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z w:val="18"/>
                <w:szCs w:val="18"/>
              </w:rPr>
            </w:pPr>
            <w:r w:rsidRPr="00696570">
              <w:rPr>
                <w:color w:val="000000"/>
                <w:w w:val="121"/>
                <w:sz w:val="18"/>
                <w:szCs w:val="18"/>
              </w:rPr>
              <w:t>0,0</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902,4</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sz w:val="18"/>
                <w:szCs w:val="18"/>
              </w:rPr>
            </w:pPr>
            <w:r w:rsidRPr="00696570">
              <w:rPr>
                <w:sz w:val="18"/>
                <w:szCs w:val="18"/>
              </w:rPr>
              <w:t>0,0</w:t>
            </w:r>
          </w:p>
        </w:tc>
      </w:tr>
      <w:tr w:rsidR="00696570" w:rsidRPr="00696570" w:rsidTr="00696570">
        <w:trPr>
          <w:trHeight w:val="392"/>
        </w:trPr>
        <w:tc>
          <w:tcPr>
            <w:tcW w:w="3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ИТОГО ДОХОДОВ:</w:t>
            </w:r>
          </w:p>
        </w:tc>
        <w:tc>
          <w:tcPr>
            <w:tcW w:w="834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p>
        </w:tc>
        <w:tc>
          <w:tcPr>
            <w:tcW w:w="1412"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z w:val="18"/>
                <w:szCs w:val="18"/>
              </w:rPr>
            </w:pPr>
            <w:r w:rsidRPr="00696570">
              <w:rPr>
                <w:b/>
                <w:color w:val="000000"/>
                <w:w w:val="121"/>
                <w:sz w:val="18"/>
                <w:szCs w:val="18"/>
              </w:rPr>
              <w:t>24560,5</w:t>
            </w:r>
          </w:p>
        </w:tc>
        <w:tc>
          <w:tcPr>
            <w:tcW w:w="1140" w:type="dxa"/>
            <w:gridSpan w:val="2"/>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25207,4</w:t>
            </w:r>
          </w:p>
        </w:tc>
        <w:tc>
          <w:tcPr>
            <w:tcW w:w="1105"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18"/>
                <w:szCs w:val="18"/>
              </w:rPr>
            </w:pPr>
            <w:r w:rsidRPr="00696570">
              <w:rPr>
                <w:b/>
                <w:sz w:val="18"/>
                <w:szCs w:val="18"/>
              </w:rPr>
              <w:t>24680,7</w:t>
            </w:r>
          </w:p>
        </w:tc>
      </w:tr>
    </w:tbl>
    <w:p w:rsidR="00696570" w:rsidRPr="00696570" w:rsidRDefault="00696570" w:rsidP="00696570">
      <w:pPr>
        <w:autoSpaceDE/>
        <w:autoSpaceDN/>
        <w:ind w:left="567"/>
        <w:jc w:val="right"/>
        <w:outlineLvl w:val="0"/>
        <w:rPr>
          <w:color w:val="000000"/>
          <w:w w:val="121"/>
          <w:sz w:val="24"/>
          <w:szCs w:val="24"/>
        </w:rPr>
      </w:pPr>
    </w:p>
    <w:p w:rsidR="00696570" w:rsidRPr="00696570" w:rsidRDefault="00696570" w:rsidP="00696570">
      <w:pPr>
        <w:autoSpaceDE/>
        <w:autoSpaceDN/>
        <w:ind w:left="567"/>
        <w:jc w:val="right"/>
        <w:outlineLvl w:val="0"/>
        <w:rPr>
          <w:color w:val="000000"/>
          <w:w w:val="121"/>
          <w:sz w:val="24"/>
          <w:szCs w:val="24"/>
        </w:rPr>
      </w:pPr>
    </w:p>
    <w:bookmarkEnd w:id="61"/>
    <w:p w:rsidR="00696570" w:rsidRPr="00696570" w:rsidRDefault="00696570" w:rsidP="00696570">
      <w:pPr>
        <w:autoSpaceDE/>
        <w:autoSpaceDN/>
        <w:spacing w:line="240" w:lineRule="exact"/>
        <w:jc w:val="center"/>
        <w:rPr>
          <w:color w:val="000000"/>
          <w:w w:val="121"/>
          <w:sz w:val="22"/>
          <w:szCs w:val="22"/>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696570" w:rsidRPr="00696570" w:rsidTr="00696570">
        <w:trPr>
          <w:trHeight w:val="439"/>
        </w:trPr>
        <w:tc>
          <w:tcPr>
            <w:tcW w:w="16433" w:type="dxa"/>
            <w:tcBorders>
              <w:top w:val="nil"/>
              <w:left w:val="nil"/>
              <w:bottom w:val="nil"/>
              <w:right w:val="nil"/>
            </w:tcBorders>
            <w:shd w:val="clear" w:color="auto" w:fill="auto"/>
            <w:vAlign w:val="bottom"/>
            <w:hideMark/>
          </w:tcPr>
          <w:p w:rsidR="00696570" w:rsidRPr="00696570" w:rsidRDefault="00696570" w:rsidP="00696570">
            <w:pPr>
              <w:autoSpaceDE/>
              <w:autoSpaceDN/>
              <w:rPr>
                <w:sz w:val="24"/>
                <w:szCs w:val="24"/>
              </w:rPr>
            </w:pPr>
            <w:r w:rsidRPr="00696570">
              <w:rPr>
                <w:sz w:val="24"/>
                <w:szCs w:val="24"/>
              </w:rPr>
              <w:t xml:space="preserve">                                                                                                                                                                                                                                                Приложение № 6</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w:t>
            </w:r>
          </w:p>
          <w:p w:rsidR="00696570" w:rsidRPr="00696570" w:rsidRDefault="00696570" w:rsidP="00696570">
            <w:pPr>
              <w:autoSpaceDE/>
              <w:autoSpaceDN/>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Беляевский сельсовет </w:t>
            </w:r>
          </w:p>
        </w:tc>
      </w:tr>
      <w:tr w:rsidR="00696570" w:rsidRPr="00696570" w:rsidTr="00696570">
        <w:trPr>
          <w:trHeight w:val="106"/>
        </w:trPr>
        <w:tc>
          <w:tcPr>
            <w:tcW w:w="16433"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197</w:t>
            </w:r>
          </w:p>
        </w:tc>
      </w:tr>
    </w:tbl>
    <w:p w:rsidR="00696570" w:rsidRPr="00696570" w:rsidRDefault="00696570" w:rsidP="00696570">
      <w:pPr>
        <w:tabs>
          <w:tab w:val="left" w:pos="4590"/>
        </w:tabs>
        <w:autoSpaceDE/>
        <w:autoSpaceDN/>
        <w:jc w:val="right"/>
        <w:outlineLvl w:val="0"/>
        <w:rPr>
          <w:i/>
          <w:iCs/>
          <w:color w:val="000000"/>
          <w:w w:val="121"/>
          <w:sz w:val="22"/>
          <w:szCs w:val="22"/>
        </w:rPr>
      </w:pPr>
    </w:p>
    <w:p w:rsidR="00696570" w:rsidRPr="00696570" w:rsidRDefault="00696570" w:rsidP="00696570">
      <w:pPr>
        <w:autoSpaceDE/>
        <w:autoSpaceDN/>
        <w:rPr>
          <w:color w:val="000000"/>
          <w:w w:val="121"/>
          <w:sz w:val="22"/>
          <w:szCs w:val="22"/>
        </w:rPr>
      </w:pPr>
    </w:p>
    <w:p w:rsidR="00696570" w:rsidRPr="00696570" w:rsidRDefault="00696570" w:rsidP="00696570">
      <w:pPr>
        <w:keepNext/>
        <w:autoSpaceDE/>
        <w:autoSpaceDN/>
        <w:jc w:val="center"/>
        <w:outlineLvl w:val="0"/>
        <w:rPr>
          <w:b/>
          <w:bCs/>
          <w:sz w:val="28"/>
          <w:szCs w:val="28"/>
          <w:lang w:val="x-none" w:eastAsia="en-US"/>
        </w:rPr>
      </w:pPr>
      <w:r w:rsidRPr="00696570">
        <w:rPr>
          <w:b/>
          <w:bCs/>
          <w:sz w:val="28"/>
          <w:szCs w:val="28"/>
          <w:lang w:val="x-none" w:eastAsia="en-US"/>
        </w:rPr>
        <w:t>Распределение</w:t>
      </w:r>
    </w:p>
    <w:p w:rsidR="00696570" w:rsidRPr="00696570" w:rsidRDefault="00696570" w:rsidP="00696570">
      <w:pPr>
        <w:keepNext/>
        <w:autoSpaceDE/>
        <w:autoSpaceDN/>
        <w:jc w:val="center"/>
        <w:outlineLvl w:val="0"/>
        <w:rPr>
          <w:b/>
          <w:sz w:val="28"/>
          <w:szCs w:val="28"/>
          <w:lang w:val="x-none" w:eastAsia="en-US"/>
        </w:rPr>
      </w:pPr>
      <w:bookmarkStart w:id="62" w:name="_Toc105952698"/>
      <w:r w:rsidRPr="00696570">
        <w:rPr>
          <w:b/>
          <w:bCs/>
          <w:sz w:val="28"/>
          <w:szCs w:val="28"/>
          <w:lang w:val="x-none" w:eastAsia="en-US"/>
        </w:rPr>
        <w:t xml:space="preserve">бюджетных ассигнований </w:t>
      </w:r>
      <w:bookmarkEnd w:id="62"/>
      <w:r w:rsidRPr="00696570">
        <w:rPr>
          <w:b/>
          <w:bCs/>
          <w:sz w:val="28"/>
          <w:szCs w:val="28"/>
          <w:lang w:val="x-none" w:eastAsia="en-US"/>
        </w:rPr>
        <w:t>бюджета поселения по разделам и подразделам классификации расходов на 20</w:t>
      </w:r>
      <w:r w:rsidRPr="00696570">
        <w:rPr>
          <w:b/>
          <w:bCs/>
          <w:sz w:val="28"/>
          <w:szCs w:val="28"/>
          <w:lang w:eastAsia="en-US"/>
        </w:rPr>
        <w:t>20</w:t>
      </w:r>
      <w:r w:rsidRPr="00696570">
        <w:rPr>
          <w:b/>
          <w:bCs/>
          <w:sz w:val="28"/>
          <w:szCs w:val="28"/>
          <w:lang w:val="x-none" w:eastAsia="en-US"/>
        </w:rPr>
        <w:t>год и на плановый период 20</w:t>
      </w:r>
      <w:r w:rsidRPr="00696570">
        <w:rPr>
          <w:b/>
          <w:bCs/>
          <w:sz w:val="28"/>
          <w:szCs w:val="28"/>
          <w:lang w:eastAsia="en-US"/>
        </w:rPr>
        <w:t>21</w:t>
      </w:r>
      <w:r w:rsidRPr="00696570">
        <w:rPr>
          <w:b/>
          <w:bCs/>
          <w:sz w:val="28"/>
          <w:szCs w:val="28"/>
          <w:lang w:val="x-none" w:eastAsia="en-US"/>
        </w:rPr>
        <w:t xml:space="preserve"> и 202</w:t>
      </w:r>
      <w:r w:rsidRPr="00696570">
        <w:rPr>
          <w:b/>
          <w:bCs/>
          <w:sz w:val="28"/>
          <w:szCs w:val="28"/>
          <w:lang w:eastAsia="en-US"/>
        </w:rPr>
        <w:t>2</w:t>
      </w:r>
      <w:r w:rsidRPr="00696570">
        <w:rPr>
          <w:b/>
          <w:bCs/>
          <w:sz w:val="28"/>
          <w:szCs w:val="28"/>
          <w:lang w:val="x-none" w:eastAsia="en-US"/>
        </w:rPr>
        <w:t>годов</w:t>
      </w:r>
      <w:r w:rsidRPr="00696570">
        <w:rPr>
          <w:b/>
          <w:sz w:val="28"/>
          <w:szCs w:val="28"/>
          <w:lang w:val="x-none" w:eastAsia="en-US"/>
        </w:rPr>
        <w:tab/>
        <w:t xml:space="preserve">                                                     </w:t>
      </w:r>
    </w:p>
    <w:p w:rsidR="00696570" w:rsidRPr="00696570" w:rsidRDefault="00696570" w:rsidP="00696570">
      <w:pPr>
        <w:autoSpaceDE/>
        <w:autoSpaceDN/>
        <w:spacing w:line="240" w:lineRule="exact"/>
        <w:jc w:val="center"/>
        <w:rPr>
          <w:color w:val="000000"/>
          <w:w w:val="121"/>
          <w:sz w:val="22"/>
          <w:szCs w:val="22"/>
        </w:rPr>
      </w:pPr>
      <w:r w:rsidRPr="00696570">
        <w:rPr>
          <w:b/>
          <w:color w:val="000000"/>
          <w:w w:val="121"/>
          <w:sz w:val="28"/>
          <w:szCs w:val="28"/>
        </w:rPr>
        <w:t xml:space="preserve">                                                                                                                                            </w:t>
      </w:r>
      <w:r w:rsidRPr="00696570">
        <w:rPr>
          <w:color w:val="000000"/>
          <w:w w:val="121"/>
          <w:sz w:val="22"/>
          <w:szCs w:val="22"/>
        </w:rPr>
        <w:t>(тыс.рублей)</w:t>
      </w:r>
    </w:p>
    <w:tbl>
      <w:tblPr>
        <w:tblW w:w="15163" w:type="dxa"/>
        <w:tblLook w:val="01E0" w:firstRow="1" w:lastRow="1" w:firstColumn="1" w:lastColumn="1" w:noHBand="0" w:noVBand="0"/>
      </w:tblPr>
      <w:tblGrid>
        <w:gridCol w:w="1271"/>
        <w:gridCol w:w="10206"/>
        <w:gridCol w:w="1276"/>
        <w:gridCol w:w="1134"/>
        <w:gridCol w:w="1276"/>
      </w:tblGrid>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val="en-US" w:eastAsia="en-US"/>
              </w:rPr>
            </w:pPr>
            <w:r w:rsidRPr="00696570">
              <w:rPr>
                <w:color w:val="000000"/>
                <w:w w:val="121"/>
                <w:sz w:val="22"/>
                <w:szCs w:val="22"/>
              </w:rPr>
              <w:t>код</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val="en-US" w:eastAsia="en-US"/>
              </w:rPr>
            </w:pPr>
            <w:r w:rsidRPr="00696570">
              <w:rPr>
                <w:b/>
                <w:color w:val="000000"/>
                <w:w w:val="121"/>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2020</w:t>
            </w: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2022</w:t>
            </w:r>
          </w:p>
        </w:tc>
      </w:tr>
      <w:tr w:rsidR="00696570" w:rsidRPr="00696570" w:rsidTr="00696570">
        <w:trPr>
          <w:trHeight w:val="297"/>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0100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Общегосударственные вопросы</w:t>
            </w:r>
          </w:p>
          <w:p w:rsidR="00696570" w:rsidRPr="00696570" w:rsidRDefault="00696570" w:rsidP="00696570">
            <w:pPr>
              <w:autoSpaceDE/>
              <w:autoSpaceDN/>
              <w:rPr>
                <w:b/>
                <w:color w:val="000000"/>
                <w:w w:val="121"/>
                <w:sz w:val="18"/>
                <w:szCs w:val="18"/>
                <w:lang w:val="en-US"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6368,7</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5431,0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5547,0</w:t>
            </w:r>
          </w:p>
        </w:tc>
      </w:tr>
      <w:tr w:rsidR="00696570" w:rsidRPr="00696570" w:rsidTr="00696570">
        <w:trPr>
          <w:trHeight w:val="421"/>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p w:rsidR="00696570" w:rsidRPr="00696570" w:rsidRDefault="00696570" w:rsidP="00696570">
            <w:pPr>
              <w:autoSpaceDE/>
              <w:autoSpaceDN/>
              <w:rPr>
                <w:color w:val="000000"/>
                <w:w w:val="121"/>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713,1</w:t>
            </w:r>
          </w:p>
        </w:tc>
        <w:tc>
          <w:tcPr>
            <w:tcW w:w="1134"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p>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713,1</w:t>
            </w:r>
          </w:p>
        </w:tc>
      </w:tr>
      <w:tr w:rsidR="00696570" w:rsidRPr="00696570" w:rsidTr="00696570">
        <w:trPr>
          <w:trHeight w:val="562"/>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0104</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3753,1</w:t>
            </w:r>
          </w:p>
        </w:tc>
        <w:tc>
          <w:tcPr>
            <w:tcW w:w="1134"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3865,7</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p>
          <w:p w:rsidR="00696570" w:rsidRPr="00696570" w:rsidRDefault="00696570" w:rsidP="00696570">
            <w:pPr>
              <w:autoSpaceDE/>
              <w:autoSpaceDN/>
              <w:jc w:val="center"/>
              <w:rPr>
                <w:sz w:val="18"/>
                <w:szCs w:val="18"/>
              </w:rPr>
            </w:pPr>
            <w:r w:rsidRPr="00696570">
              <w:rPr>
                <w:sz w:val="18"/>
                <w:szCs w:val="18"/>
              </w:rPr>
              <w:t>3981,7</w:t>
            </w:r>
          </w:p>
        </w:tc>
      </w:tr>
      <w:tr w:rsidR="00696570" w:rsidRPr="00696570" w:rsidTr="00696570">
        <w:trPr>
          <w:trHeight w:val="420"/>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0106</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lang w:eastAsia="en-US"/>
              </w:rPr>
            </w:pPr>
          </w:p>
          <w:p w:rsidR="00696570" w:rsidRPr="00696570" w:rsidRDefault="00696570" w:rsidP="00696570">
            <w:pPr>
              <w:tabs>
                <w:tab w:val="left" w:pos="225"/>
              </w:tabs>
              <w:autoSpaceDE/>
              <w:autoSpaceDN/>
              <w:jc w:val="center"/>
              <w:rPr>
                <w:color w:val="000000"/>
                <w:w w:val="121"/>
                <w:sz w:val="18"/>
                <w:szCs w:val="18"/>
                <w:lang w:eastAsia="en-US"/>
              </w:rPr>
            </w:pPr>
            <w:r w:rsidRPr="00696570">
              <w:rPr>
                <w:color w:val="000000"/>
                <w:w w:val="121"/>
                <w:sz w:val="18"/>
                <w:szCs w:val="18"/>
                <w:lang w:eastAsia="en-US"/>
              </w:rPr>
              <w:t>15,2</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9,8</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9,8</w:t>
            </w:r>
          </w:p>
        </w:tc>
      </w:tr>
      <w:tr w:rsidR="00696570" w:rsidRPr="00696570" w:rsidTr="00696570">
        <w:trPr>
          <w:trHeight w:val="20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0107</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проведение выборов и референдумов</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lang w:eastAsia="en-US"/>
              </w:rPr>
            </w:pPr>
            <w:r w:rsidRPr="00696570">
              <w:rPr>
                <w:color w:val="000000"/>
                <w:w w:val="121"/>
                <w:sz w:val="18"/>
                <w:szCs w:val="18"/>
                <w:lang w:eastAsia="en-US"/>
              </w:rPr>
              <w:t>250,0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25"/>
              </w:tabs>
              <w:autoSpaceDE/>
              <w:autoSpaceDN/>
              <w:jc w:val="center"/>
              <w:rPr>
                <w:color w:val="000000"/>
                <w:w w:val="121"/>
                <w:sz w:val="18"/>
                <w:szCs w:val="18"/>
              </w:rPr>
            </w:pPr>
          </w:p>
          <w:p w:rsidR="00696570" w:rsidRPr="00696570" w:rsidRDefault="00696570" w:rsidP="00696570">
            <w:pPr>
              <w:tabs>
                <w:tab w:val="left" w:pos="225"/>
              </w:tabs>
              <w:autoSpaceDE/>
              <w:autoSpaceDN/>
              <w:jc w:val="center"/>
              <w:rPr>
                <w:color w:val="000000"/>
                <w:w w:val="121"/>
                <w:sz w:val="18"/>
                <w:szCs w:val="18"/>
              </w:rPr>
            </w:pPr>
            <w:r w:rsidRPr="00696570">
              <w:rPr>
                <w:color w:val="000000"/>
                <w:w w:val="121"/>
                <w:sz w:val="18"/>
                <w:szCs w:val="18"/>
              </w:rPr>
              <w:t>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0111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rPr>
              <w:t>262,4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262,4</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262,4</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0113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Другие 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0200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237,9</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0203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Мобилизационная и вневойсковая подготовка </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trHeight w:val="260"/>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0300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rPr>
              <w:t>Национальная безопасность и правоохранительная деятельность</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870,0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800,0</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800,0</w:t>
            </w:r>
          </w:p>
        </w:tc>
      </w:tr>
      <w:tr w:rsidR="00696570" w:rsidRPr="00696570" w:rsidTr="00696570">
        <w:trPr>
          <w:trHeight w:val="434"/>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0309</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Защита населения и территорий  от чрезвычайных ситуаций природного и техногенного характера, гражданская оборона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trHeight w:val="256"/>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0400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rPr>
            </w:pPr>
            <w:r w:rsidRPr="00696570">
              <w:rPr>
                <w:b/>
                <w:color w:val="000000"/>
                <w:w w:val="121"/>
                <w:sz w:val="18"/>
                <w:szCs w:val="18"/>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4876,6</w:t>
            </w:r>
          </w:p>
        </w:tc>
      </w:tr>
      <w:tr w:rsidR="00696570" w:rsidRPr="00696570" w:rsidTr="00696570">
        <w:trPr>
          <w:trHeight w:val="27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0409</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trHeight w:val="136"/>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0500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val="en-US" w:eastAsia="en-US"/>
              </w:rPr>
            </w:pPr>
            <w:r w:rsidRPr="00696570">
              <w:rPr>
                <w:b/>
                <w:color w:val="000000"/>
                <w:w w:val="121"/>
                <w:sz w:val="18"/>
                <w:szCs w:val="18"/>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170,2</w:t>
            </w:r>
          </w:p>
        </w:tc>
      </w:tr>
      <w:tr w:rsidR="00696570" w:rsidRPr="00696570" w:rsidTr="00696570">
        <w:trPr>
          <w:trHeight w:val="283"/>
        </w:trPr>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Жилищное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7850,0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7150,0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rPr>
            </w:pPr>
            <w:r w:rsidRPr="00696570">
              <w:rPr>
                <w:color w:val="000000"/>
                <w:w w:val="121"/>
                <w:sz w:val="18"/>
                <w:szCs w:val="18"/>
              </w:rPr>
              <w:t>Коммунальное хозяйство</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0503</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 xml:space="preserve">Благоустройство </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rPr>
              <w:t>7425,7</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0800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Культура и кинематография</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c>
          <w:tcPr>
            <w:tcW w:w="113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5500,0</w:t>
            </w:r>
          </w:p>
        </w:tc>
        <w:tc>
          <w:tcPr>
            <w:tcW w:w="1276"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sz w:val="18"/>
                <w:szCs w:val="18"/>
              </w:rPr>
              <w:t>5800,0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0801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Культура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4635,2</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1000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Социальная политика</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lastRenderedPageBreak/>
              <w:t>1001</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lang w:eastAsia="en-US"/>
              </w:rPr>
            </w:pPr>
            <w:r w:rsidRPr="00696570">
              <w:rPr>
                <w:b/>
                <w:color w:val="000000"/>
                <w:w w:val="121"/>
                <w:sz w:val="18"/>
                <w:szCs w:val="18"/>
                <w:lang w:eastAsia="en-US"/>
              </w:rPr>
              <w:t>1100</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8"/>
                <w:szCs w:val="18"/>
                <w:lang w:eastAsia="en-US"/>
              </w:rPr>
            </w:pPr>
            <w:r w:rsidRPr="00696570">
              <w:rPr>
                <w:b/>
                <w:color w:val="000000"/>
                <w:w w:val="121"/>
                <w:sz w:val="18"/>
                <w:szCs w:val="18"/>
                <w:lang w:eastAsia="en-US"/>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r w:rsidRPr="00696570">
              <w:rPr>
                <w:color w:val="000000"/>
                <w:w w:val="121"/>
                <w:sz w:val="18"/>
                <w:szCs w:val="18"/>
                <w:lang w:eastAsia="en-US"/>
              </w:rPr>
              <w:t>1102</w:t>
            </w: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Массовый спорт</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18"/>
                <w:szCs w:val="18"/>
              </w:rPr>
            </w:pPr>
            <w:r w:rsidRPr="00696570">
              <w:rPr>
                <w:color w:val="000000"/>
                <w:w w:val="121"/>
                <w:sz w:val="18"/>
                <w:szCs w:val="18"/>
                <w:lang w:eastAsia="en-US"/>
              </w:rPr>
              <w:t>150,0</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150,0</w:t>
            </w:r>
          </w:p>
        </w:tc>
      </w:tr>
      <w:tr w:rsidR="00696570" w:rsidRPr="00696570" w:rsidTr="00696570">
        <w:tc>
          <w:tcPr>
            <w:tcW w:w="1271"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18"/>
                <w:szCs w:val="18"/>
                <w:lang w:eastAsia="en-US"/>
              </w:rPr>
            </w:pPr>
          </w:p>
        </w:tc>
        <w:tc>
          <w:tcPr>
            <w:tcW w:w="1020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18"/>
                <w:szCs w:val="18"/>
                <w:lang w:eastAsia="en-US"/>
              </w:rPr>
            </w:pPr>
            <w:r w:rsidRPr="00696570">
              <w:rPr>
                <w:color w:val="000000"/>
                <w:w w:val="121"/>
                <w:sz w:val="18"/>
                <w:szCs w:val="18"/>
                <w:lang w:eastAsia="en-US"/>
              </w:rPr>
              <w:t>Условно утвержденные расходы</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eastAsia="en-US"/>
              </w:rPr>
            </w:pP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607,6</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1234,0</w:t>
            </w:r>
          </w:p>
        </w:tc>
      </w:tr>
      <w:tr w:rsidR="00696570" w:rsidRPr="00696570" w:rsidTr="00696570">
        <w:trPr>
          <w:trHeight w:val="370"/>
        </w:trPr>
        <w:tc>
          <w:tcPr>
            <w:tcW w:w="11477"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18"/>
                <w:szCs w:val="18"/>
              </w:rPr>
            </w:pPr>
          </w:p>
          <w:p w:rsidR="00696570" w:rsidRPr="00696570" w:rsidRDefault="00696570" w:rsidP="00696570">
            <w:pPr>
              <w:autoSpaceDE/>
              <w:autoSpaceDN/>
              <w:jc w:val="center"/>
              <w:rPr>
                <w:color w:val="000000"/>
                <w:w w:val="121"/>
                <w:sz w:val="18"/>
                <w:szCs w:val="18"/>
              </w:rPr>
            </w:pPr>
            <w:r w:rsidRPr="00696570">
              <w:rPr>
                <w:b/>
                <w:color w:val="000000"/>
                <w:w w:val="121"/>
                <w:sz w:val="18"/>
                <w:szCs w:val="18"/>
              </w:rPr>
              <w:t>Итого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color w:val="000000"/>
                <w:w w:val="121"/>
                <w:sz w:val="18"/>
                <w:szCs w:val="18"/>
              </w:rPr>
              <w:t>26848,1</w:t>
            </w:r>
          </w:p>
        </w:tc>
        <w:tc>
          <w:tcPr>
            <w:tcW w:w="113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rPr>
                <w:b/>
                <w:sz w:val="18"/>
                <w:szCs w:val="18"/>
              </w:rPr>
            </w:pPr>
            <w:r w:rsidRPr="00696570">
              <w:rPr>
                <w:b/>
                <w:sz w:val="18"/>
                <w:szCs w:val="18"/>
              </w:rPr>
              <w:t>25207,4</w:t>
            </w:r>
          </w:p>
        </w:tc>
        <w:tc>
          <w:tcPr>
            <w:tcW w:w="127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24680,7</w:t>
            </w:r>
          </w:p>
        </w:tc>
      </w:tr>
    </w:tbl>
    <w:p w:rsidR="00696570" w:rsidRPr="00696570" w:rsidRDefault="00696570" w:rsidP="00696570">
      <w:pPr>
        <w:autoSpaceDE/>
        <w:autoSpaceDN/>
        <w:spacing w:line="240" w:lineRule="exact"/>
        <w:jc w:val="center"/>
        <w:rPr>
          <w:color w:val="000000"/>
          <w:w w:val="121"/>
          <w:sz w:val="22"/>
          <w:szCs w:val="22"/>
        </w:rPr>
      </w:pPr>
      <w:r w:rsidRPr="00696570">
        <w:rPr>
          <w:color w:val="000000"/>
          <w:w w:val="121"/>
          <w:sz w:val="22"/>
          <w:szCs w:val="22"/>
        </w:rPr>
        <w:t xml:space="preserve"> </w:t>
      </w:r>
    </w:p>
    <w:tbl>
      <w:tblPr>
        <w:tblW w:w="20376" w:type="dxa"/>
        <w:tblInd w:w="30" w:type="dxa"/>
        <w:tblLayout w:type="fixed"/>
        <w:tblLook w:val="04A0" w:firstRow="1" w:lastRow="0" w:firstColumn="1" w:lastColumn="0" w:noHBand="0" w:noVBand="1"/>
      </w:tblPr>
      <w:tblGrid>
        <w:gridCol w:w="108"/>
        <w:gridCol w:w="2788"/>
        <w:gridCol w:w="108"/>
        <w:gridCol w:w="2398"/>
        <w:gridCol w:w="664"/>
        <w:gridCol w:w="376"/>
        <w:gridCol w:w="236"/>
        <w:gridCol w:w="238"/>
        <w:gridCol w:w="709"/>
        <w:gridCol w:w="709"/>
        <w:gridCol w:w="610"/>
        <w:gridCol w:w="236"/>
        <w:gridCol w:w="713"/>
        <w:gridCol w:w="850"/>
        <w:gridCol w:w="1134"/>
        <w:gridCol w:w="146"/>
        <w:gridCol w:w="197"/>
        <w:gridCol w:w="15"/>
        <w:gridCol w:w="15"/>
        <w:gridCol w:w="15"/>
        <w:gridCol w:w="15"/>
        <w:gridCol w:w="15"/>
        <w:gridCol w:w="15"/>
        <w:gridCol w:w="15"/>
        <w:gridCol w:w="15"/>
        <w:gridCol w:w="617"/>
        <w:gridCol w:w="15"/>
        <w:gridCol w:w="15"/>
        <w:gridCol w:w="15"/>
        <w:gridCol w:w="9"/>
        <w:gridCol w:w="874"/>
        <w:gridCol w:w="15"/>
        <w:gridCol w:w="15"/>
        <w:gridCol w:w="15"/>
        <w:gridCol w:w="15"/>
        <w:gridCol w:w="15"/>
        <w:gridCol w:w="15"/>
        <w:gridCol w:w="15"/>
        <w:gridCol w:w="15"/>
        <w:gridCol w:w="107"/>
        <w:gridCol w:w="15"/>
        <w:gridCol w:w="15"/>
        <w:gridCol w:w="15"/>
        <w:gridCol w:w="15"/>
        <w:gridCol w:w="15"/>
        <w:gridCol w:w="15"/>
        <w:gridCol w:w="15"/>
        <w:gridCol w:w="15"/>
        <w:gridCol w:w="197"/>
        <w:gridCol w:w="471"/>
        <w:gridCol w:w="238"/>
        <w:gridCol w:w="1026"/>
        <w:gridCol w:w="1026"/>
        <w:gridCol w:w="1026"/>
        <w:gridCol w:w="1026"/>
        <w:gridCol w:w="1134"/>
      </w:tblGrid>
      <w:tr w:rsidR="00696570" w:rsidRPr="00696570" w:rsidTr="00696570">
        <w:trPr>
          <w:gridBefore w:val="1"/>
          <w:wBefore w:w="108" w:type="dxa"/>
          <w:trHeight w:val="284"/>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Приложение № 7</w:t>
            </w:r>
          </w:p>
        </w:tc>
      </w:tr>
      <w:tr w:rsidR="00696570" w:rsidRPr="00696570" w:rsidTr="00696570">
        <w:trPr>
          <w:gridBefore w:val="1"/>
          <w:wBefore w:w="108" w:type="dxa"/>
          <w:trHeight w:val="300"/>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от 25.12.2019 № 188</w:t>
            </w:r>
          </w:p>
        </w:tc>
      </w:tr>
      <w:tr w:rsidR="00696570" w:rsidRPr="00696570" w:rsidTr="00696570">
        <w:trPr>
          <w:gridAfter w:val="7"/>
          <w:wAfter w:w="5947" w:type="dxa"/>
          <w:trHeight w:val="284"/>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rPr>
                <w:color w:val="000000"/>
                <w:w w:val="121"/>
                <w:sz w:val="24"/>
                <w:szCs w:val="24"/>
              </w:rPr>
            </w:pPr>
            <w:r w:rsidRPr="00696570">
              <w:rPr>
                <w:color w:val="000000"/>
                <w:w w:val="121"/>
                <w:sz w:val="24"/>
                <w:szCs w:val="24"/>
              </w:rPr>
              <w:t xml:space="preserve">                                                                                                                                                                      Приложение № 7</w:t>
            </w:r>
          </w:p>
        </w:tc>
      </w:tr>
      <w:tr w:rsidR="00696570" w:rsidRPr="00696570" w:rsidTr="00696570">
        <w:trPr>
          <w:gridAfter w:val="7"/>
          <w:wAfter w:w="5947" w:type="dxa"/>
          <w:trHeight w:val="300"/>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4"/>
                <w:szCs w:val="24"/>
              </w:rPr>
            </w:pPr>
            <w:r w:rsidRPr="00696570">
              <w:rPr>
                <w:color w:val="000000"/>
                <w:w w:val="121"/>
                <w:sz w:val="24"/>
                <w:szCs w:val="24"/>
              </w:rPr>
              <w:t>к решению Совета депутатов</w:t>
            </w:r>
          </w:p>
          <w:p w:rsidR="00696570" w:rsidRPr="00696570" w:rsidRDefault="00696570" w:rsidP="00696570">
            <w:pPr>
              <w:autoSpaceDE/>
              <w:autoSpaceDN/>
              <w:jc w:val="right"/>
              <w:rPr>
                <w:color w:val="000000"/>
                <w:w w:val="121"/>
                <w:sz w:val="24"/>
                <w:szCs w:val="24"/>
              </w:rPr>
            </w:pPr>
            <w:r w:rsidRPr="00696570">
              <w:rPr>
                <w:color w:val="000000"/>
                <w:w w:val="121"/>
                <w:sz w:val="24"/>
                <w:szCs w:val="24"/>
              </w:rPr>
              <w:t>муниципального образования</w:t>
            </w:r>
          </w:p>
          <w:p w:rsidR="00696570" w:rsidRPr="00696570" w:rsidRDefault="00696570" w:rsidP="00696570">
            <w:pPr>
              <w:autoSpaceDE/>
              <w:autoSpaceDN/>
              <w:jc w:val="right"/>
              <w:rPr>
                <w:color w:val="000000"/>
                <w:w w:val="121"/>
                <w:sz w:val="24"/>
                <w:szCs w:val="24"/>
              </w:rPr>
            </w:pPr>
            <w:r w:rsidRPr="00696570">
              <w:rPr>
                <w:color w:val="000000"/>
                <w:w w:val="121"/>
                <w:sz w:val="24"/>
                <w:szCs w:val="24"/>
              </w:rPr>
              <w:t>Беляевский сельсовет</w:t>
            </w:r>
          </w:p>
        </w:tc>
      </w:tr>
      <w:tr w:rsidR="00696570" w:rsidRPr="00696570" w:rsidTr="00696570">
        <w:trPr>
          <w:gridAfter w:val="7"/>
          <w:wAfter w:w="5947" w:type="dxa"/>
          <w:trHeight w:val="300"/>
        </w:trPr>
        <w:tc>
          <w:tcPr>
            <w:tcW w:w="14429" w:type="dxa"/>
            <w:gridSpan w:val="4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4"/>
                <w:szCs w:val="24"/>
              </w:rPr>
            </w:pPr>
            <w:r w:rsidRPr="00696570">
              <w:rPr>
                <w:color w:val="000000"/>
                <w:w w:val="121"/>
                <w:sz w:val="24"/>
                <w:szCs w:val="24"/>
              </w:rPr>
              <w:t>от 26.05.2020 № 197</w:t>
            </w:r>
          </w:p>
        </w:tc>
      </w:tr>
      <w:tr w:rsidR="00696570" w:rsidRPr="00696570" w:rsidTr="00696570">
        <w:trPr>
          <w:gridBefore w:val="1"/>
          <w:wBefore w:w="108" w:type="dxa"/>
          <w:trHeight w:val="525"/>
        </w:trPr>
        <w:tc>
          <w:tcPr>
            <w:tcW w:w="20268" w:type="dxa"/>
            <w:gridSpan w:val="55"/>
            <w:tcBorders>
              <w:top w:val="nil"/>
              <w:left w:val="nil"/>
              <w:bottom w:val="nil"/>
              <w:right w:val="nil"/>
            </w:tcBorders>
            <w:shd w:val="clear" w:color="auto" w:fill="auto"/>
            <w:noWrap/>
            <w:vAlign w:val="bottom"/>
            <w:hideMark/>
          </w:tcPr>
          <w:p w:rsidR="00696570" w:rsidRPr="00696570" w:rsidRDefault="00696570" w:rsidP="00696570">
            <w:pPr>
              <w:autoSpaceDE/>
              <w:autoSpaceDN/>
              <w:rPr>
                <w:color w:val="000000"/>
                <w:w w:val="121"/>
                <w:sz w:val="28"/>
                <w:szCs w:val="28"/>
              </w:rPr>
            </w:pPr>
            <w:r w:rsidRPr="00696570">
              <w:rPr>
                <w:color w:val="000000"/>
                <w:w w:val="121"/>
                <w:sz w:val="28"/>
                <w:szCs w:val="28"/>
              </w:rPr>
              <w:t xml:space="preserve">              Ведомственная структура расходов бюджета поселения  на 2020 год</w:t>
            </w:r>
          </w:p>
          <w:p w:rsidR="00696570" w:rsidRPr="00696570" w:rsidRDefault="00696570" w:rsidP="00696570">
            <w:pPr>
              <w:autoSpaceDE/>
              <w:autoSpaceDN/>
              <w:rPr>
                <w:color w:val="000000"/>
                <w:w w:val="121"/>
                <w:sz w:val="28"/>
                <w:szCs w:val="28"/>
              </w:rPr>
            </w:pPr>
            <w:r w:rsidRPr="00696570">
              <w:rPr>
                <w:color w:val="000000"/>
                <w:w w:val="121"/>
                <w:sz w:val="28"/>
                <w:szCs w:val="28"/>
              </w:rPr>
              <w:t xml:space="preserve">                                            и плановый период 2021 и 2022 годов</w:t>
            </w:r>
          </w:p>
        </w:tc>
      </w:tr>
      <w:tr w:rsidR="00696570" w:rsidRPr="00696570" w:rsidTr="00696570">
        <w:trPr>
          <w:gridBefore w:val="1"/>
          <w:gridAfter w:val="5"/>
          <w:wBefore w:w="108" w:type="dxa"/>
          <w:wAfter w:w="5238" w:type="dxa"/>
          <w:trHeight w:val="315"/>
        </w:trPr>
        <w:tc>
          <w:tcPr>
            <w:tcW w:w="15030" w:type="dxa"/>
            <w:gridSpan w:val="50"/>
            <w:tcBorders>
              <w:top w:val="nil"/>
              <w:left w:val="nil"/>
              <w:bottom w:val="single" w:sz="4" w:space="0" w:color="auto"/>
              <w:right w:val="nil"/>
            </w:tcBorders>
            <w:shd w:val="clear" w:color="auto" w:fill="auto"/>
            <w:noWrap/>
            <w:vAlign w:val="bottom"/>
            <w:hideMark/>
          </w:tcPr>
          <w:p w:rsidR="00696570" w:rsidRPr="00696570" w:rsidRDefault="00696570" w:rsidP="00696570">
            <w:pPr>
              <w:autoSpaceDE/>
              <w:autoSpaceDN/>
              <w:jc w:val="center"/>
              <w:rPr>
                <w:rFonts w:ascii="Calibri" w:hAnsi="Calibri"/>
                <w:color w:val="000000"/>
                <w:w w:val="121"/>
                <w:sz w:val="24"/>
                <w:szCs w:val="24"/>
              </w:rPr>
            </w:pPr>
            <w:r w:rsidRPr="00696570">
              <w:rPr>
                <w:rFonts w:ascii="Calibri" w:hAnsi="Calibri"/>
                <w:color w:val="000000"/>
                <w:w w:val="121"/>
                <w:sz w:val="24"/>
                <w:szCs w:val="24"/>
              </w:rPr>
              <w:t xml:space="preserve">                                                                                                                                                                  (Тыс. руб)</w:t>
            </w:r>
          </w:p>
        </w:tc>
      </w:tr>
      <w:tr w:rsidR="00696570" w:rsidRPr="00696570" w:rsidTr="00696570">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Вид расходов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2020г.</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2022</w:t>
            </w:r>
          </w:p>
        </w:tc>
      </w:tr>
      <w:tr w:rsidR="00696570" w:rsidRPr="00696570" w:rsidTr="00696570">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6368,7</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5436,4</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5552,4</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221"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9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r>
      <w:tr w:rsidR="00696570" w:rsidRPr="00696570" w:rsidTr="00696570">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bCs/>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3981,7</w:t>
            </w:r>
          </w:p>
        </w:tc>
      </w:tr>
      <w:tr w:rsidR="00696570" w:rsidRPr="00696570" w:rsidTr="00696570">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3712,8</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r>
      <w:tr w:rsidR="00696570" w:rsidRPr="00696570" w:rsidTr="00696570">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1257,2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1369,8</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1485,8</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20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9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r>
      <w:tr w:rsidR="00696570" w:rsidRPr="00696570" w:rsidTr="00696570">
        <w:trPr>
          <w:gridBefore w:val="1"/>
          <w:gridAfter w:val="5"/>
          <w:wBefore w:w="108" w:type="dxa"/>
          <w:wAfter w:w="5238" w:type="dxa"/>
          <w:trHeight w:val="6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Средства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r>
      <w:tr w:rsidR="00696570" w:rsidRPr="00696570" w:rsidTr="00696570">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r>
      <w:tr w:rsidR="00696570" w:rsidRPr="00696570" w:rsidTr="00696570">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110,0</w:t>
            </w:r>
          </w:p>
        </w:tc>
        <w:tc>
          <w:tcPr>
            <w:tcW w:w="1191"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93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+600,0</w:t>
            </w: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237,9</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7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17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25" w:type="dxa"/>
            <w:gridSpan w:val="14"/>
            <w:tcBorders>
              <w:top w:val="single" w:sz="4" w:space="0" w:color="auto"/>
              <w:left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r>
      <w:tr w:rsidR="00696570" w:rsidRPr="00696570" w:rsidTr="00696570">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безопасности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4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Создание резерва финансовых и материальных ресурсов для ликвидации чрезвычайных ситуаций, со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55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27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Обеспечение мероприятий по противодействию </w:t>
            </w:r>
            <w:r w:rsidRPr="00696570">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2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+500,0</w:t>
            </w:r>
          </w:p>
        </w:tc>
        <w:tc>
          <w:tcPr>
            <w:tcW w:w="11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96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4706,4</w:t>
            </w:r>
          </w:p>
        </w:tc>
      </w:tr>
      <w:tr w:rsidR="00696570" w:rsidRPr="00696570" w:rsidTr="00696570">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107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40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ремонт автомобильных дорог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b/>
                <w:i/>
                <w:color w:val="000000"/>
                <w:w w:val="121"/>
              </w:rPr>
            </w:pPr>
            <w:r w:rsidRPr="00696570">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rPr>
              <w:t xml:space="preserve">03 1 01 </w:t>
            </w:r>
            <w:r w:rsidRPr="00696570">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696570" w:rsidRPr="00696570" w:rsidRDefault="00696570" w:rsidP="00696570">
            <w:pPr>
              <w:autoSpaceDE/>
              <w:autoSpaceDN/>
              <w:snapToGrid w:val="0"/>
              <w:rPr>
                <w:color w:val="000000"/>
                <w:w w:val="121"/>
              </w:rPr>
            </w:pPr>
            <w:r w:rsidRPr="00696570">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lang w:val="en-US"/>
              </w:rPr>
              <w:t>03 1 01 S</w:t>
            </w:r>
            <w:r w:rsidRPr="00696570">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981" w:type="dxa"/>
            <w:gridSpan w:val="8"/>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+1647,6</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8425,7</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6839,2</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7139,2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r>
      <w:tr w:rsidR="00696570" w:rsidRPr="00696570" w:rsidTr="00696570">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70"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8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+200,0</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1200,0</w:t>
            </w:r>
          </w:p>
        </w:tc>
      </w:tr>
      <w:tr w:rsidR="00696570" w:rsidRPr="00696570" w:rsidTr="00696570">
        <w:trPr>
          <w:gridBefore w:val="1"/>
          <w:gridAfter w:val="5"/>
          <w:wBefore w:w="108" w:type="dxa"/>
          <w:wAfter w:w="5238" w:type="dxa"/>
          <w:trHeight w:val="7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w w:val="121"/>
                <w:sz w:val="18"/>
                <w:szCs w:val="18"/>
              </w:rPr>
            </w:pPr>
            <w:r w:rsidRPr="00696570">
              <w:rPr>
                <w:color w:val="FF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lastRenderedPageBreak/>
              <w:t>Закупка товаров, работ и услуг в целях капитального ремонта государственного(муниципального)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w:t>
            </w:r>
            <w:r w:rsidRPr="00696570">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243</w:t>
            </w:r>
          </w:p>
        </w:tc>
        <w:tc>
          <w:tcPr>
            <w:tcW w:w="1134"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155" w:type="dxa"/>
            <w:gridSpan w:val="1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996" w:type="dxa"/>
            <w:gridSpan w:val="9"/>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+1447,6</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7425,7</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5789,2</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6452,1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6452,1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Прочие мероприятия по благоустройству территории МО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+1449,1</w:t>
            </w:r>
          </w:p>
        </w:tc>
        <w:tc>
          <w:tcPr>
            <w:tcW w:w="1110"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9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w w:val="121"/>
                <w:sz w:val="18"/>
                <w:szCs w:val="18"/>
              </w:rPr>
            </w:pPr>
            <w:r w:rsidRPr="00696570">
              <w:rPr>
                <w:b/>
                <w:color w:val="000000"/>
                <w:w w:val="121"/>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978,5</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Подпрограмма :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xml:space="preserve">021 </w:t>
            </w:r>
            <w:r w:rsidRPr="00696570">
              <w:rPr>
                <w:color w:val="000000"/>
                <w:w w:val="121"/>
                <w:sz w:val="18"/>
                <w:szCs w:val="18"/>
                <w:lang w:val="en-US"/>
              </w:rPr>
              <w:t>F2</w:t>
            </w:r>
            <w:r w:rsidRPr="00696570">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по благоустройству общественных территорий Беляевского сельсовета (сквера по ул. Советская)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r w:rsidRPr="00696570">
              <w:rPr>
                <w:color w:val="000000"/>
                <w:w w:val="121"/>
                <w:sz w:val="18"/>
                <w:szCs w:val="18"/>
                <w:lang w:val="en-US"/>
              </w:rPr>
              <w:t xml:space="preserve"> </w:t>
            </w:r>
            <w:r w:rsidRPr="00696570">
              <w:rPr>
                <w:color w:val="000000"/>
                <w:w w:val="121"/>
                <w:sz w:val="18"/>
                <w:szCs w:val="18"/>
              </w:rPr>
              <w:t xml:space="preserve">1 </w:t>
            </w:r>
            <w:r w:rsidRPr="00696570">
              <w:rPr>
                <w:color w:val="000000"/>
                <w:w w:val="121"/>
                <w:sz w:val="18"/>
                <w:szCs w:val="18"/>
                <w:lang w:val="en-US"/>
              </w:rPr>
              <w:t>F25</w:t>
            </w:r>
            <w:r w:rsidRPr="00696570">
              <w:rPr>
                <w:rFonts w:eastAsia="Calibri"/>
                <w:color w:val="000000"/>
                <w:w w:val="121"/>
                <w:sz w:val="18"/>
                <w:szCs w:val="18"/>
              </w:rPr>
              <w:t>555</w:t>
            </w:r>
            <w:r w:rsidRPr="00696570">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w:t>
            </w: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r>
      <w:tr w:rsidR="00696570" w:rsidRPr="00696570" w:rsidTr="00696570">
        <w:trPr>
          <w:gridBefore w:val="1"/>
          <w:gridAfter w:val="5"/>
          <w:wBefore w:w="108" w:type="dxa"/>
          <w:wAfter w:w="5238" w:type="dxa"/>
          <w:trHeight w:val="33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r>
      <w:tr w:rsidR="00696570" w:rsidRPr="00696570" w:rsidTr="00696570">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011" w:type="dxa"/>
            <w:gridSpan w:val="10"/>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p>
        </w:tc>
        <w:tc>
          <w:tcPr>
            <w:tcW w:w="1095"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01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1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08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15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607,6</w:t>
            </w:r>
          </w:p>
        </w:tc>
        <w:tc>
          <w:tcPr>
            <w:tcW w:w="1026"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1234,0</w:t>
            </w:r>
          </w:p>
        </w:tc>
      </w:tr>
      <w:tr w:rsidR="00696570" w:rsidRPr="00696570" w:rsidTr="00696570">
        <w:trPr>
          <w:gridBefore w:val="1"/>
          <w:gridAfter w:val="5"/>
          <w:wBefore w:w="108" w:type="dxa"/>
          <w:wAfter w:w="5238" w:type="dxa"/>
          <w:trHeight w:val="390"/>
        </w:trPr>
        <w:tc>
          <w:tcPr>
            <w:tcW w:w="2896" w:type="dxa"/>
            <w:gridSpan w:val="2"/>
            <w:tcBorders>
              <w:top w:val="single" w:sz="4" w:space="0" w:color="auto"/>
              <w:left w:val="nil"/>
              <w:bottom w:val="nil"/>
              <w:right w:val="nil"/>
            </w:tcBorders>
            <w:shd w:val="clear" w:color="auto" w:fill="auto"/>
            <w:vAlign w:val="center"/>
            <w:hideMark/>
          </w:tcPr>
          <w:p w:rsidR="00696570" w:rsidRPr="00696570" w:rsidRDefault="00696570" w:rsidP="00696570">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696570" w:rsidRPr="00696570" w:rsidRDefault="00696570" w:rsidP="00696570">
            <w:pPr>
              <w:autoSpaceDE/>
              <w:autoSpaceDN/>
              <w:rPr>
                <w:b/>
                <w:bCs/>
                <w:color w:val="000000"/>
                <w:w w:val="121"/>
                <w:sz w:val="24"/>
                <w:szCs w:val="24"/>
              </w:rPr>
            </w:pPr>
            <w:r w:rsidRPr="00696570">
              <w:rPr>
                <w:b/>
                <w:bCs/>
                <w:color w:val="000000"/>
                <w:w w:val="121"/>
                <w:sz w:val="24"/>
                <w:szCs w:val="24"/>
              </w:rPr>
              <w:t xml:space="preserve">Итого расходов: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+2707,6</w:t>
            </w:r>
          </w:p>
        </w:tc>
        <w:tc>
          <w:tcPr>
            <w:tcW w:w="1080" w:type="dxa"/>
            <w:gridSpan w:val="11"/>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26848,1</w:t>
            </w:r>
          </w:p>
        </w:tc>
        <w:tc>
          <w:tcPr>
            <w:tcW w:w="1155" w:type="dxa"/>
            <w:gridSpan w:val="14"/>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6"/>
                <w:szCs w:val="16"/>
              </w:rPr>
            </w:pPr>
            <w:r w:rsidRPr="00696570">
              <w:rPr>
                <w:b/>
                <w:sz w:val="16"/>
                <w:szCs w:val="16"/>
              </w:rPr>
              <w:t>25207,4</w:t>
            </w:r>
          </w:p>
        </w:tc>
        <w:tc>
          <w:tcPr>
            <w:tcW w:w="1026" w:type="dxa"/>
            <w:gridSpan w:val="11"/>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6"/>
                <w:szCs w:val="16"/>
              </w:rPr>
            </w:pPr>
            <w:r w:rsidRPr="00696570">
              <w:rPr>
                <w:b/>
                <w:sz w:val="16"/>
                <w:szCs w:val="16"/>
              </w:rPr>
              <w:t>24680,7</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p>
        </w:tc>
        <w:tc>
          <w:tcPr>
            <w:tcW w:w="4932" w:type="dxa"/>
            <w:gridSpan w:val="28"/>
            <w:tcBorders>
              <w:top w:val="nil"/>
              <w:left w:val="nil"/>
              <w:bottom w:val="nil"/>
              <w:right w:val="single" w:sz="4" w:space="0" w:color="auto"/>
            </w:tcBorders>
            <w:shd w:val="clear" w:color="auto" w:fill="auto"/>
            <w:noWrap/>
            <w:vAlign w:val="bottom"/>
            <w:hideMark/>
          </w:tcPr>
          <w:p w:rsidR="00696570" w:rsidRPr="00696570" w:rsidRDefault="00696570" w:rsidP="00696570">
            <w:pPr>
              <w:autoSpaceDE/>
              <w:autoSpaceDN/>
              <w:rPr>
                <w:color w:val="000000"/>
                <w:w w:val="121"/>
                <w:sz w:val="22"/>
                <w:szCs w:val="22"/>
              </w:rPr>
            </w:pPr>
          </w:p>
          <w:p w:rsidR="00696570" w:rsidRPr="00696570" w:rsidRDefault="00696570" w:rsidP="00696570">
            <w:pPr>
              <w:autoSpaceDE/>
              <w:autoSpaceDN/>
              <w:jc w:val="right"/>
              <w:rPr>
                <w:color w:val="000000"/>
                <w:w w:val="121"/>
                <w:sz w:val="22"/>
                <w:szCs w:val="22"/>
              </w:rPr>
            </w:pPr>
          </w:p>
          <w:p w:rsidR="00696570" w:rsidRPr="00696570" w:rsidRDefault="00696570" w:rsidP="00696570">
            <w:pPr>
              <w:autoSpaceDE/>
              <w:autoSpaceDN/>
              <w:jc w:val="right"/>
              <w:rPr>
                <w:color w:val="000000"/>
                <w:w w:val="121"/>
                <w:sz w:val="22"/>
                <w:szCs w:val="22"/>
              </w:rPr>
            </w:pPr>
          </w:p>
          <w:p w:rsidR="00696570" w:rsidRPr="00696570" w:rsidRDefault="00696570" w:rsidP="00696570">
            <w:pPr>
              <w:autoSpaceDE/>
              <w:autoSpaceDN/>
              <w:jc w:val="right"/>
              <w:rPr>
                <w:color w:val="000000"/>
                <w:w w:val="121"/>
                <w:sz w:val="22"/>
                <w:szCs w:val="22"/>
              </w:rPr>
            </w:pPr>
            <w:r w:rsidRPr="00696570">
              <w:rPr>
                <w:color w:val="000000"/>
                <w:w w:val="121"/>
                <w:sz w:val="22"/>
                <w:szCs w:val="22"/>
              </w:rPr>
              <w:t>Приложение № 8</w:t>
            </w:r>
          </w:p>
        </w:tc>
        <w:tc>
          <w:tcPr>
            <w:tcW w:w="788" w:type="dxa"/>
            <w:gridSpan w:val="10"/>
            <w:tcBorders>
              <w:top w:val="nil"/>
              <w:left w:val="single" w:sz="4" w:space="0" w:color="auto"/>
              <w:bottom w:val="nil"/>
              <w:right w:val="nil"/>
            </w:tcBorders>
            <w:shd w:val="clear" w:color="auto" w:fill="auto"/>
            <w:vAlign w:val="bottom"/>
          </w:tcPr>
          <w:p w:rsidR="00696570" w:rsidRPr="00696570" w:rsidRDefault="00696570" w:rsidP="00696570">
            <w:pPr>
              <w:autoSpaceDE/>
              <w:autoSpaceDN/>
              <w:spacing w:after="200" w:line="276" w:lineRule="auto"/>
              <w:rPr>
                <w:color w:val="000000"/>
                <w:w w:val="121"/>
                <w:sz w:val="22"/>
                <w:szCs w:val="22"/>
              </w:rPr>
            </w:pPr>
          </w:p>
          <w:p w:rsidR="00696570" w:rsidRPr="00696570" w:rsidRDefault="00696570" w:rsidP="00696570">
            <w:pPr>
              <w:autoSpaceDE/>
              <w:autoSpaceDN/>
              <w:jc w:val="right"/>
              <w:rPr>
                <w:color w:val="000000"/>
                <w:w w:val="121"/>
                <w:sz w:val="22"/>
                <w:szCs w:val="22"/>
              </w:rPr>
            </w:pP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к решению Совета депутатов</w:t>
            </w:r>
          </w:p>
          <w:p w:rsidR="00696570" w:rsidRPr="00696570" w:rsidRDefault="00696570" w:rsidP="00696570">
            <w:pPr>
              <w:autoSpaceDE/>
              <w:autoSpaceDN/>
              <w:jc w:val="right"/>
              <w:rPr>
                <w:color w:val="000000"/>
                <w:w w:val="121"/>
                <w:sz w:val="22"/>
                <w:szCs w:val="22"/>
              </w:rPr>
            </w:pPr>
            <w:r w:rsidRPr="00696570">
              <w:rPr>
                <w:color w:val="000000"/>
                <w:w w:val="121"/>
                <w:sz w:val="22"/>
                <w:szCs w:val="22"/>
              </w:rPr>
              <w:t>муниципального образования</w:t>
            </w:r>
          </w:p>
          <w:p w:rsidR="00696570" w:rsidRPr="00696570" w:rsidRDefault="00696570" w:rsidP="00696570">
            <w:pPr>
              <w:autoSpaceDE/>
              <w:autoSpaceDN/>
              <w:jc w:val="right"/>
              <w:rPr>
                <w:color w:val="000000"/>
                <w:w w:val="121"/>
                <w:sz w:val="22"/>
                <w:szCs w:val="22"/>
              </w:rPr>
            </w:pPr>
            <w:r w:rsidRPr="00696570">
              <w:rPr>
                <w:color w:val="000000"/>
                <w:w w:val="121"/>
                <w:sz w:val="22"/>
                <w:szCs w:val="22"/>
              </w:rPr>
              <w:t>Беляевский сельсовет</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5956" w:type="dxa"/>
            <w:gridSpan w:val="39"/>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w w:val="121"/>
                <w:sz w:val="22"/>
                <w:szCs w:val="22"/>
              </w:rPr>
            </w:pPr>
            <w:r w:rsidRPr="00696570">
              <w:rPr>
                <w:color w:val="000000"/>
                <w:w w:val="121"/>
                <w:sz w:val="22"/>
                <w:szCs w:val="22"/>
              </w:rPr>
              <w:t>от 26.05.2020 № 197</w:t>
            </w:r>
          </w:p>
        </w:tc>
      </w:tr>
      <w:tr w:rsidR="00696570" w:rsidRPr="00696570" w:rsidTr="00696570">
        <w:trPr>
          <w:gridAfter w:val="6"/>
          <w:wAfter w:w="5476" w:type="dxa"/>
          <w:trHeight w:val="300"/>
        </w:trPr>
        <w:tc>
          <w:tcPr>
            <w:tcW w:w="289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506"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104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266"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36"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84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c>
          <w:tcPr>
            <w:tcW w:w="2877" w:type="dxa"/>
            <w:gridSpan w:val="34"/>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w w:val="121"/>
                <w:sz w:val="22"/>
                <w:szCs w:val="22"/>
              </w:rPr>
            </w:pPr>
          </w:p>
        </w:tc>
      </w:tr>
      <w:tr w:rsidR="00696570" w:rsidRPr="00696570" w:rsidTr="00696570">
        <w:trPr>
          <w:gridAfter w:val="6"/>
          <w:wAfter w:w="5476" w:type="dxa"/>
          <w:trHeight w:val="300"/>
        </w:trPr>
        <w:tc>
          <w:tcPr>
            <w:tcW w:w="14900" w:type="dxa"/>
            <w:gridSpan w:val="50"/>
            <w:tcBorders>
              <w:top w:val="nil"/>
              <w:left w:val="nil"/>
              <w:bottom w:val="nil"/>
              <w:right w:val="nil"/>
            </w:tcBorders>
            <w:shd w:val="clear" w:color="auto" w:fill="auto"/>
            <w:noWrap/>
            <w:vAlign w:val="bottom"/>
            <w:hideMark/>
          </w:tcPr>
          <w:p w:rsidR="00696570" w:rsidRPr="00696570" w:rsidRDefault="00696570" w:rsidP="00696570">
            <w:pPr>
              <w:autoSpaceDE/>
              <w:autoSpaceDN/>
              <w:jc w:val="center"/>
              <w:rPr>
                <w:rFonts w:ascii="Calibri" w:hAnsi="Calibri"/>
                <w:color w:val="000000"/>
                <w:w w:val="121"/>
                <w:sz w:val="24"/>
                <w:szCs w:val="24"/>
              </w:rPr>
            </w:pPr>
          </w:p>
        </w:tc>
      </w:tr>
      <w:tr w:rsidR="00696570" w:rsidRPr="00696570" w:rsidTr="00696570">
        <w:trPr>
          <w:gridAfter w:val="6"/>
          <w:wAfter w:w="5476" w:type="dxa"/>
          <w:trHeight w:val="990"/>
        </w:trPr>
        <w:tc>
          <w:tcPr>
            <w:tcW w:w="14900" w:type="dxa"/>
            <w:gridSpan w:val="50"/>
            <w:tcBorders>
              <w:top w:val="nil"/>
              <w:left w:val="nil"/>
              <w:bottom w:val="nil"/>
              <w:right w:val="nil"/>
            </w:tcBorders>
            <w:shd w:val="clear" w:color="auto" w:fill="auto"/>
            <w:vAlign w:val="bottom"/>
            <w:hideMark/>
          </w:tcPr>
          <w:p w:rsidR="00696570" w:rsidRPr="00696570" w:rsidRDefault="00696570" w:rsidP="00696570">
            <w:pPr>
              <w:autoSpaceDE/>
              <w:autoSpaceDN/>
              <w:jc w:val="center"/>
              <w:rPr>
                <w:color w:val="000000"/>
                <w:w w:val="121"/>
                <w:sz w:val="24"/>
                <w:szCs w:val="24"/>
              </w:rPr>
            </w:pPr>
            <w:r w:rsidRPr="00696570">
              <w:rPr>
                <w:color w:val="000000"/>
                <w:w w:val="121"/>
                <w:sz w:val="24"/>
                <w:szCs w:val="24"/>
              </w:rPr>
              <w:t>РАСПРЕДЕЛЕНИЕ БЮДЖЕТНЫХ АССИГНОВАНИЙ БЮДЖЕТА ПОСЕЛЕНИЯ ПО РАЗДЕЛАМ, ПОДРАЗДЕЛАМ, ЦЕЛЕВЫМ СТАТЬЯМ (МУНИЦИПАЛЬНЫХ ПРОГРАММ БЕЛЯЕВСКОГО СЕЛЬСОВЕТА И НЕПРОГРАММНЫМ НАПРАВЛЕНИЯМ ДЕЯТЕЛЬНОСТИ), ГРУППАМ И ПОДГРУППАМ ВИДОВ РАСХОДОВ КЛАССИФИКАЦИИ РАСХОДОВ НА 2020 ГОД  И  ПЛАНОВЫЙ  ПЕРИОД 2021 И 2022 ГОДОВ</w:t>
            </w:r>
          </w:p>
          <w:p w:rsidR="00696570" w:rsidRPr="00696570" w:rsidRDefault="00696570" w:rsidP="00696570">
            <w:pPr>
              <w:autoSpaceDE/>
              <w:autoSpaceDN/>
              <w:jc w:val="center"/>
              <w:rPr>
                <w:color w:val="000000"/>
                <w:w w:val="121"/>
                <w:sz w:val="24"/>
                <w:szCs w:val="24"/>
              </w:rPr>
            </w:pPr>
            <w:r w:rsidRPr="00696570">
              <w:rPr>
                <w:color w:val="000000"/>
                <w:w w:val="121"/>
                <w:sz w:val="24"/>
                <w:szCs w:val="24"/>
              </w:rPr>
              <w:t xml:space="preserve">                                                                                                                                   (тыс. руб)</w:t>
            </w:r>
          </w:p>
        </w:tc>
      </w:tr>
      <w:tr w:rsidR="00696570" w:rsidRPr="00696570" w:rsidTr="00696570">
        <w:trPr>
          <w:gridBefore w:val="1"/>
          <w:gridAfter w:val="5"/>
          <w:wBefore w:w="108" w:type="dxa"/>
          <w:wAfter w:w="5238" w:type="dxa"/>
          <w:trHeight w:val="116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24"/>
                <w:szCs w:val="24"/>
              </w:rPr>
            </w:pPr>
            <w:r w:rsidRPr="00696570">
              <w:rPr>
                <w:b/>
                <w:bCs/>
                <w:color w:val="000000"/>
                <w:w w:val="121"/>
                <w:sz w:val="24"/>
                <w:szCs w:val="24"/>
              </w:rPr>
              <w:t xml:space="preserve">Наименование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Ведомство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Раздел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xml:space="preserve">Подраздел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Целевая статья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Вид расходов</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2020г.</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20222</w:t>
            </w:r>
          </w:p>
        </w:tc>
      </w:tr>
      <w:tr w:rsidR="00696570" w:rsidRPr="00696570" w:rsidTr="00696570">
        <w:trPr>
          <w:gridBefore w:val="1"/>
          <w:gridAfter w:val="5"/>
          <w:wBefore w:w="108" w:type="dxa"/>
          <w:wAfter w:w="5238" w:type="dxa"/>
          <w:trHeight w:val="6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lastRenderedPageBreak/>
              <w:t>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6368,7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5436,4</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5552,4</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713,1</w:t>
            </w:r>
          </w:p>
        </w:tc>
      </w:tr>
      <w:tr w:rsidR="00696570" w:rsidRPr="00696570" w:rsidTr="00696570">
        <w:trPr>
          <w:gridBefore w:val="1"/>
          <w:gridAfter w:val="5"/>
          <w:wBefore w:w="108" w:type="dxa"/>
          <w:wAfter w:w="5238" w:type="dxa"/>
          <w:trHeight w:val="63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27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68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12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Глава муниципального образования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3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9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c>
          <w:tcPr>
            <w:tcW w:w="113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713,1</w:t>
            </w:r>
          </w:p>
        </w:tc>
      </w:tr>
      <w:tr w:rsidR="00696570" w:rsidRPr="00696570" w:rsidTr="00696570">
        <w:trPr>
          <w:gridBefore w:val="1"/>
          <w:gridAfter w:val="5"/>
          <w:wBefore w:w="108" w:type="dxa"/>
          <w:wAfter w:w="5238" w:type="dxa"/>
          <w:trHeight w:val="8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bCs/>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3981,7</w:t>
            </w:r>
          </w:p>
        </w:tc>
      </w:tr>
      <w:tr w:rsidR="00696570" w:rsidRPr="00696570" w:rsidTr="00696570">
        <w:trPr>
          <w:gridBefore w:val="1"/>
          <w:gridAfter w:val="5"/>
          <w:wBefore w:w="108" w:type="dxa"/>
          <w:wAfter w:w="5238" w:type="dxa"/>
          <w:trHeight w:val="69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63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3753,1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27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Центральный аппарат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3712,8</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3865,7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3981,7</w:t>
            </w:r>
          </w:p>
        </w:tc>
      </w:tr>
      <w:tr w:rsidR="00696570" w:rsidRPr="00696570" w:rsidTr="00696570">
        <w:trPr>
          <w:gridBefore w:val="1"/>
          <w:gridAfter w:val="5"/>
          <w:wBefore w:w="108" w:type="dxa"/>
          <w:wAfter w:w="5238" w:type="dxa"/>
          <w:trHeight w:val="394"/>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Расходы на выплаты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2424,7</w:t>
            </w:r>
          </w:p>
        </w:tc>
      </w:tr>
      <w:tr w:rsidR="00696570" w:rsidRPr="00696570" w:rsidTr="00696570">
        <w:trPr>
          <w:gridBefore w:val="1"/>
          <w:gridAfter w:val="5"/>
          <w:wBefore w:w="108" w:type="dxa"/>
          <w:wAfter w:w="5238" w:type="dxa"/>
          <w:trHeight w:val="3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1257,2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1369,8</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1485,8</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2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Иные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40,2</w:t>
            </w:r>
          </w:p>
        </w:tc>
      </w:tr>
      <w:tr w:rsidR="00696570" w:rsidRPr="00696570" w:rsidTr="00696570">
        <w:trPr>
          <w:gridBefore w:val="1"/>
          <w:gridAfter w:val="5"/>
          <w:wBefore w:w="108" w:type="dxa"/>
          <w:wAfter w:w="5238" w:type="dxa"/>
          <w:trHeight w:val="628"/>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15,2</w:t>
            </w:r>
          </w:p>
        </w:tc>
      </w:tr>
      <w:tr w:rsidR="00696570" w:rsidRPr="00696570" w:rsidTr="00696570">
        <w:trPr>
          <w:gridBefore w:val="1"/>
          <w:gridAfter w:val="5"/>
          <w:wBefore w:w="108" w:type="dxa"/>
          <w:wAfter w:w="5238" w:type="dxa"/>
          <w:trHeight w:val="61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rFonts w:eastAsia="Calibri"/>
                <w:color w:val="000000"/>
                <w:sz w:val="18"/>
                <w:szCs w:val="18"/>
              </w:rPr>
            </w:pPr>
            <w:r w:rsidRPr="00696570">
              <w:rPr>
                <w:rFonts w:eastAsia="Calibri"/>
                <w:color w:val="000000"/>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Руководство и управление в сфере установленных функций органа местного управления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15,2</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по соглашению передаваемые на осуществление полномочий по финансовому надзору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2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Средства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82"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48"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04 1 01 60030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w w:val="121"/>
                <w:sz w:val="18"/>
                <w:szCs w:val="18"/>
              </w:rPr>
            </w:pPr>
            <w:r w:rsidRPr="00696570">
              <w:rPr>
                <w:b/>
                <w:color w:val="000000"/>
                <w:w w:val="121"/>
                <w:sz w:val="18"/>
                <w:szCs w:val="18"/>
              </w:rPr>
              <w:t>Обеспечение проведение выборов и референдумов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07</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77 1 00 90070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880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Резервные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Не программные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4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 Создание и использование средств   резервного фонда местных администраций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2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Резервные средства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262,4</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Другие общегосударственные вопросы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p>
        </w:tc>
      </w:tr>
      <w:tr w:rsidR="00696570" w:rsidRPr="00696570" w:rsidTr="00696570">
        <w:trPr>
          <w:gridBefore w:val="1"/>
          <w:gridAfter w:val="5"/>
          <w:wBefore w:w="108" w:type="dxa"/>
          <w:wAfter w:w="5238" w:type="dxa"/>
          <w:trHeight w:val="64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580,0</w:t>
            </w:r>
          </w:p>
        </w:tc>
      </w:tr>
      <w:tr w:rsidR="00696570" w:rsidRPr="00696570" w:rsidTr="00696570">
        <w:trPr>
          <w:gridBefore w:val="1"/>
          <w:gridAfter w:val="5"/>
          <w:wBefore w:w="108" w:type="dxa"/>
          <w:wAfter w:w="5238" w:type="dxa"/>
          <w:trHeight w:val="8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1374,9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6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инвентаризации объектов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580,0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Инвентаризация движимого и недвижимого имущества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1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42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Уплата налогов, сборов и иных платежей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850</w:t>
            </w: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7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регистрации прав на объекты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63"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04 2 02 90100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1227,0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450,0</w:t>
            </w:r>
          </w:p>
        </w:tc>
      </w:tr>
      <w:tr w:rsidR="00696570" w:rsidRPr="00696570" w:rsidTr="00696570">
        <w:trPr>
          <w:gridBefore w:val="1"/>
          <w:gridAfter w:val="5"/>
          <w:wBefore w:w="108" w:type="dxa"/>
          <w:wAfter w:w="5238" w:type="dxa"/>
          <w:trHeight w:val="54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5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Прочая закупка товаров, работ услуг для обеспечения государственных (муниципальных) нужд </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04 2 03 90910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37,9</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40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Мобилизационная и вневойсковая подготовка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w:t>
            </w:r>
          </w:p>
        </w:tc>
      </w:tr>
      <w:tr w:rsidR="00696570" w:rsidRPr="00696570" w:rsidTr="00696570">
        <w:trPr>
          <w:gridBefore w:val="1"/>
          <w:gridAfter w:val="5"/>
          <w:wBefore w:w="108" w:type="dxa"/>
          <w:wAfter w:w="5238" w:type="dxa"/>
          <w:trHeight w:val="8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237,9</w:t>
            </w:r>
          </w:p>
        </w:tc>
      </w:tr>
      <w:tr w:rsidR="00696570" w:rsidRPr="00696570" w:rsidTr="00696570">
        <w:trPr>
          <w:gridBefore w:val="1"/>
          <w:gridAfter w:val="5"/>
          <w:wBefore w:w="108" w:type="dxa"/>
          <w:wAfter w:w="5238" w:type="dxa"/>
          <w:trHeight w:val="3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Подпрограмма Осуществление отдельных государственных полномочий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61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both"/>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Осуществление первичного воинского учета на территориях, где отсутствуют военные комиссариаты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nil"/>
              <w:bottom w:val="single" w:sz="4" w:space="0" w:color="auto"/>
              <w:right w:val="nil"/>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выплату персоналу государственных (муниципальных) органов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230,4</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04 7 01 51180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231,6</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237,9</w:t>
            </w:r>
          </w:p>
        </w:tc>
      </w:tr>
      <w:tr w:rsidR="00696570" w:rsidRPr="00696570" w:rsidTr="00696570">
        <w:trPr>
          <w:gridBefore w:val="1"/>
          <w:gridAfter w:val="5"/>
          <w:wBefore w:w="108" w:type="dxa"/>
          <w:wAfter w:w="5238" w:type="dxa"/>
          <w:trHeight w:val="44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безопасность и правоохранительная деятельность</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800,0</w:t>
            </w:r>
          </w:p>
        </w:tc>
      </w:tr>
      <w:tr w:rsidR="00696570" w:rsidRPr="00696570" w:rsidTr="00696570">
        <w:trPr>
          <w:gridBefore w:val="1"/>
          <w:gridAfter w:val="5"/>
          <w:wBefore w:w="108" w:type="dxa"/>
          <w:wAfter w:w="5238" w:type="dxa"/>
          <w:trHeight w:val="88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5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178"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67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безопасности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800,0</w:t>
            </w:r>
          </w:p>
        </w:tc>
      </w:tr>
      <w:tr w:rsidR="00696570" w:rsidRPr="00696570" w:rsidTr="00696570">
        <w:trPr>
          <w:gridBefore w:val="1"/>
          <w:gridAfter w:val="5"/>
          <w:wBefore w:w="108" w:type="dxa"/>
          <w:wAfter w:w="5238" w:type="dxa"/>
          <w:trHeight w:val="4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защите населения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140,0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муниципального образования на обеспечение деятельности добровольной народной дружины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Создание резерва финансовых и материальных ресурсов для ликвидации чрезвычайных ситуаций, со финансирование мероприятий в области защиты населения и территорий от чрезвычайных ситуаций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500,0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39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160,0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w:t>
            </w:r>
          </w:p>
        </w:tc>
      </w:tr>
      <w:tr w:rsidR="00696570" w:rsidRPr="00696570" w:rsidTr="00696570">
        <w:trPr>
          <w:gridBefore w:val="1"/>
          <w:gridAfter w:val="5"/>
          <w:wBefore w:w="108" w:type="dxa"/>
          <w:wAfter w:w="5238" w:type="dxa"/>
          <w:trHeight w:val="256"/>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Обеспечение мероприятий по противодействию </w:t>
            </w:r>
            <w:r w:rsidRPr="00696570">
              <w:rPr>
                <w:color w:val="FFFFFF" w:themeColor="background1"/>
                <w:w w:val="121"/>
                <w:sz w:val="18"/>
                <w:szCs w:val="18"/>
              </w:rPr>
              <w:t>коррупции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04 4 01 90331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10,0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5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пожарной безопасности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4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04 4 02 90230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w w:val="121"/>
                <w:sz w:val="18"/>
                <w:szCs w:val="18"/>
              </w:rPr>
            </w:pPr>
            <w:r w:rsidRPr="00696570">
              <w:rPr>
                <w:w w:val="121"/>
                <w:sz w:val="18"/>
                <w:szCs w:val="18"/>
              </w:rPr>
              <w:t>690,0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Национальная экономика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4706,4</w:t>
            </w:r>
          </w:p>
        </w:tc>
      </w:tr>
      <w:tr w:rsidR="00696570" w:rsidRPr="00696570" w:rsidTr="00696570">
        <w:trPr>
          <w:gridBefore w:val="1"/>
          <w:gridAfter w:val="5"/>
          <w:wBefore w:w="108" w:type="dxa"/>
          <w:wAfter w:w="5238" w:type="dxa"/>
          <w:trHeight w:val="78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10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6118,1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193"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gridBefore w:val="1"/>
          <w:gridAfter w:val="5"/>
          <w:wBefore w:w="108" w:type="dxa"/>
          <w:wAfter w:w="5238" w:type="dxa"/>
          <w:trHeight w:val="38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Расходы на содержание и ремонт автомобильных дорог </w:t>
            </w:r>
            <w:r w:rsidRPr="00696570">
              <w:rPr>
                <w:color w:val="000000"/>
                <w:w w:val="121"/>
                <w:sz w:val="18"/>
                <w:szCs w:val="18"/>
              </w:rPr>
              <w:lastRenderedPageBreak/>
              <w:t>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lastRenderedPageBreak/>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3268,1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rPr>
          <w:gridBefore w:val="1"/>
          <w:gridAfter w:val="5"/>
          <w:wBefore w:w="108" w:type="dxa"/>
          <w:wAfter w:w="5238" w:type="dxa"/>
          <w:trHeight w:val="5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5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370,0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rPr>
          <w:gridBefore w:val="1"/>
          <w:gridAfter w:val="5"/>
          <w:wBefore w:w="108" w:type="dxa"/>
          <w:wAfter w:w="5238" w:type="dxa"/>
          <w:trHeight w:val="66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2480,0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b/>
                <w:i/>
                <w:color w:val="000000"/>
                <w:w w:val="121"/>
              </w:rPr>
            </w:pPr>
            <w:r w:rsidRPr="00696570">
              <w:rPr>
                <w:b/>
                <w:i/>
                <w:color w:val="000000"/>
                <w:w w:val="121"/>
              </w:rPr>
              <w:t>Подпрограмма «Другие вопросы в области национальной экономике»</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03 1 00 00000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
                <w:i/>
                <w:color w:val="000000"/>
                <w:w w:val="121"/>
                <w:sz w:val="18"/>
                <w:szCs w:val="18"/>
              </w:rPr>
            </w:pPr>
            <w:r w:rsidRPr="00696570">
              <w:rPr>
                <w:b/>
                <w:i/>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Основное мероприятие «Реализация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03 1 01 00000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rPr>
            </w:pPr>
            <w:r w:rsidRPr="00696570">
              <w:rPr>
                <w:color w:val="000000"/>
                <w:w w:val="121"/>
              </w:rPr>
              <w:t>Реализация мероприятий по землеустройству и землепользованию</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rPr>
              <w:t xml:space="preserve">03 1 01 </w:t>
            </w:r>
            <w:r w:rsidRPr="00696570">
              <w:rPr>
                <w:color w:val="000000"/>
                <w:w w:val="121"/>
                <w:sz w:val="18"/>
                <w:szCs w:val="18"/>
                <w:lang w:val="en-US"/>
              </w:rPr>
              <w:t>S0820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000000"/>
              <w:bottom w:val="single" w:sz="4" w:space="0" w:color="000000"/>
              <w:right w:val="nil"/>
            </w:tcBorders>
          </w:tcPr>
          <w:p w:rsidR="00696570" w:rsidRPr="00696570" w:rsidRDefault="00696570" w:rsidP="00696570">
            <w:pPr>
              <w:autoSpaceDE/>
              <w:autoSpaceDN/>
              <w:snapToGrid w:val="0"/>
              <w:rPr>
                <w:color w:val="000000"/>
                <w:w w:val="121"/>
              </w:rPr>
            </w:pPr>
            <w:r w:rsidRPr="00696570">
              <w:rPr>
                <w:color w:val="000000"/>
                <w:w w:val="121"/>
              </w:rPr>
              <w:t>Иные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04</w:t>
            </w:r>
          </w:p>
        </w:tc>
        <w:tc>
          <w:tcPr>
            <w:tcW w:w="709"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12</w:t>
            </w:r>
          </w:p>
        </w:tc>
        <w:tc>
          <w:tcPr>
            <w:tcW w:w="1559" w:type="dxa"/>
            <w:gridSpan w:val="3"/>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lang w:val="en-US"/>
              </w:rPr>
              <w:t>03 1 01 S</w:t>
            </w:r>
            <w:r w:rsidRPr="00696570">
              <w:rPr>
                <w:color w:val="000000"/>
                <w:w w:val="121"/>
                <w:sz w:val="18"/>
                <w:szCs w:val="18"/>
              </w:rPr>
              <w:t>0820</w:t>
            </w:r>
          </w:p>
        </w:tc>
        <w:tc>
          <w:tcPr>
            <w:tcW w:w="850" w:type="dxa"/>
            <w:tcBorders>
              <w:top w:val="single" w:sz="4" w:space="0" w:color="auto"/>
              <w:left w:val="single" w:sz="4" w:space="0" w:color="000000"/>
              <w:bottom w:val="single" w:sz="4" w:space="0" w:color="000000"/>
              <w:right w:val="nil"/>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color w:val="000000"/>
                <w:w w:val="121"/>
                <w:sz w:val="18"/>
                <w:szCs w:val="18"/>
              </w:rPr>
              <w:t>0,0</w:t>
            </w:r>
          </w:p>
        </w:tc>
        <w:tc>
          <w:tcPr>
            <w:tcW w:w="1208" w:type="dxa"/>
            <w:gridSpan w:val="17"/>
            <w:tcBorders>
              <w:top w:val="single" w:sz="4" w:space="0" w:color="auto"/>
              <w:left w:val="single" w:sz="4" w:space="0" w:color="000000"/>
              <w:bottom w:val="single" w:sz="4" w:space="0" w:color="000000"/>
              <w:right w:val="single" w:sz="4" w:space="0" w:color="000000"/>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170,2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Жилищно-коммунальное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8425,7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6839,2</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7139,2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Жилищное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150,0</w:t>
            </w:r>
          </w:p>
        </w:tc>
      </w:tr>
      <w:tr w:rsidR="00696570" w:rsidRPr="00696570" w:rsidTr="00696570">
        <w:trPr>
          <w:gridBefore w:val="1"/>
          <w:gridAfter w:val="5"/>
          <w:wBefore w:w="108" w:type="dxa"/>
          <w:wAfter w:w="5238" w:type="dxa"/>
          <w:trHeight w:val="76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63"/>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Мероприятия в области жилищного хозяйства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ремонт муниципального жилищного фонда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04 3 03 90760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341"/>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Коммунальное хозяйство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1200,0</w:t>
            </w:r>
          </w:p>
        </w:tc>
      </w:tr>
      <w:tr w:rsidR="00696570" w:rsidRPr="00696570" w:rsidTr="00696570">
        <w:trPr>
          <w:gridBefore w:val="1"/>
          <w:gridAfter w:val="5"/>
          <w:wBefore w:w="108" w:type="dxa"/>
          <w:wAfter w:w="5238" w:type="dxa"/>
          <w:trHeight w:val="71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08"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Модернизация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2200,0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w w:val="121"/>
                <w:sz w:val="18"/>
                <w:szCs w:val="18"/>
              </w:rPr>
            </w:pPr>
            <w:r w:rsidRPr="00696570">
              <w:rPr>
                <w:color w:val="FF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03 0 02 90770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700,0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1169,1</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1200,0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S0450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645"/>
        </w:trPr>
        <w:tc>
          <w:tcPr>
            <w:tcW w:w="5958" w:type="dxa"/>
            <w:gridSpan w:val="4"/>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snapToGrid w:val="0"/>
              <w:rPr>
                <w:color w:val="000000"/>
                <w:w w:val="121"/>
                <w:sz w:val="18"/>
                <w:szCs w:val="18"/>
              </w:rPr>
            </w:pPr>
            <w:r w:rsidRPr="00696570">
              <w:rPr>
                <w:color w:val="000000"/>
                <w:w w:val="121"/>
                <w:sz w:val="18"/>
                <w:szCs w:val="18"/>
              </w:rPr>
              <w:t>Закупка товаров, работ и услуг в целях капитального ремонта государственного(муниципального) имущества</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bCs/>
                <w:color w:val="000000"/>
                <w:w w:val="121"/>
                <w:sz w:val="18"/>
                <w:szCs w:val="18"/>
              </w:rPr>
            </w:pPr>
            <w:r w:rsidRPr="00696570">
              <w:rPr>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 xml:space="preserve">03 0 02 </w:t>
            </w:r>
            <w:r w:rsidRPr="00696570">
              <w:rPr>
                <w:color w:val="000000"/>
                <w:w w:val="121"/>
                <w:sz w:val="18"/>
                <w:szCs w:val="18"/>
                <w:lang w:val="en-US"/>
              </w:rPr>
              <w:t>S</w:t>
            </w:r>
            <w:r w:rsidRPr="00696570">
              <w:rPr>
                <w:color w:val="000000"/>
                <w:w w:val="121"/>
                <w:sz w:val="18"/>
                <w:szCs w:val="18"/>
              </w:rPr>
              <w:t>0450</w:t>
            </w:r>
          </w:p>
        </w:tc>
        <w:tc>
          <w:tcPr>
            <w:tcW w:w="85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243</w:t>
            </w:r>
          </w:p>
        </w:tc>
        <w:tc>
          <w:tcPr>
            <w:tcW w:w="1507" w:type="dxa"/>
            <w:gridSpan w:val="5"/>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c>
          <w:tcPr>
            <w:tcW w:w="1665" w:type="dxa"/>
            <w:gridSpan w:val="14"/>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1030,9</w:t>
            </w:r>
          </w:p>
        </w:tc>
        <w:tc>
          <w:tcPr>
            <w:tcW w:w="1223" w:type="dxa"/>
            <w:gridSpan w:val="18"/>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snapToGrid w:val="0"/>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Благоустройство</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7425,7</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5789,2</w:t>
            </w:r>
          </w:p>
        </w:tc>
      </w:tr>
      <w:tr w:rsidR="00696570" w:rsidRPr="00696570" w:rsidTr="00696570">
        <w:trPr>
          <w:gridBefore w:val="1"/>
          <w:gridAfter w:val="5"/>
          <w:wBefore w:w="108" w:type="dxa"/>
          <w:wAfter w:w="5238" w:type="dxa"/>
          <w:trHeight w:val="72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9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6652,1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5789,2</w:t>
            </w:r>
          </w:p>
        </w:tc>
      </w:tr>
      <w:tr w:rsidR="00696570" w:rsidRPr="00696570" w:rsidTr="00696570">
        <w:trPr>
          <w:gridBefore w:val="1"/>
          <w:gridAfter w:val="5"/>
          <w:wBefore w:w="108" w:type="dxa"/>
          <w:wAfter w:w="5238" w:type="dxa"/>
          <w:trHeight w:val="37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и текущий ремонт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Организация и содержание мест захоронений</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04 3 01 90790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Прочие мероприятия по благоустройству территории МО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мероприятий по благоустройству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04 3 02 90800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6352,1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5389,2</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5689,2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w w:val="121"/>
                <w:sz w:val="18"/>
                <w:szCs w:val="18"/>
              </w:rPr>
            </w:pPr>
            <w:r w:rsidRPr="00696570">
              <w:rPr>
                <w:b/>
                <w:color w:val="000000"/>
                <w:w w:val="121"/>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18"/>
                <w:szCs w:val="18"/>
              </w:rPr>
            </w:pPr>
            <w:r w:rsidRPr="00696570">
              <w:rPr>
                <w:b/>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Подпрограмма : Организация мероприятий по благоустройству территорий общего пользования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02 1 00 0000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xml:space="preserve">021 </w:t>
            </w:r>
            <w:r w:rsidRPr="00696570">
              <w:rPr>
                <w:color w:val="000000"/>
                <w:w w:val="121"/>
                <w:sz w:val="18"/>
                <w:szCs w:val="18"/>
                <w:lang w:val="en-US"/>
              </w:rPr>
              <w:t>F2</w:t>
            </w:r>
            <w:r w:rsidRPr="00696570">
              <w:rPr>
                <w:color w:val="000000"/>
                <w:w w:val="121"/>
                <w:sz w:val="18"/>
                <w:szCs w:val="18"/>
              </w:rPr>
              <w:t xml:space="preserve">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0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23"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по благоустройству общественных территорий Беляевского сельсовета (сквера по ул. Советская)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r w:rsidRPr="00696570">
              <w:rPr>
                <w:color w:val="000000"/>
                <w:w w:val="121"/>
                <w:sz w:val="18"/>
                <w:szCs w:val="18"/>
                <w:lang w:val="en-US"/>
              </w:rPr>
              <w:t xml:space="preserve"> </w:t>
            </w:r>
            <w:r w:rsidRPr="00696570">
              <w:rPr>
                <w:color w:val="000000"/>
                <w:w w:val="121"/>
                <w:sz w:val="18"/>
                <w:szCs w:val="18"/>
              </w:rPr>
              <w:t xml:space="preserve">1 </w:t>
            </w:r>
            <w:r w:rsidRPr="00696570">
              <w:rPr>
                <w:color w:val="000000"/>
                <w:w w:val="121"/>
                <w:sz w:val="18"/>
                <w:szCs w:val="18"/>
                <w:lang w:val="en-US"/>
              </w:rPr>
              <w:t>F25</w:t>
            </w:r>
            <w:r w:rsidRPr="00696570">
              <w:rPr>
                <w:rFonts w:eastAsia="Calibri"/>
                <w:color w:val="000000"/>
                <w:w w:val="121"/>
                <w:sz w:val="18"/>
                <w:szCs w:val="18"/>
              </w:rPr>
              <w:t>555</w:t>
            </w:r>
            <w:r w:rsidRPr="00696570">
              <w:rPr>
                <w:rFonts w:eastAsia="Calibri"/>
                <w:color w:val="000000"/>
                <w:w w:val="121"/>
                <w:sz w:val="18"/>
                <w:szCs w:val="18"/>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both"/>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02 1 F255550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973,6</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lang w:val="en-US"/>
              </w:rPr>
            </w:pPr>
            <w:r w:rsidRPr="00696570">
              <w:rPr>
                <w:color w:val="000000"/>
                <w:w w:val="121"/>
                <w:sz w:val="18"/>
                <w:szCs w:val="18"/>
                <w:lang w:val="en-US"/>
              </w:rPr>
              <w:t>0.0</w:t>
            </w:r>
          </w:p>
        </w:tc>
      </w:tr>
      <w:tr w:rsidR="00696570" w:rsidRPr="00696570" w:rsidTr="00696570">
        <w:trPr>
          <w:gridBefore w:val="1"/>
          <w:gridAfter w:val="5"/>
          <w:wBefore w:w="108" w:type="dxa"/>
          <w:wAfter w:w="5238" w:type="dxa"/>
          <w:trHeight w:val="532"/>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Культура и кинематография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4635,2</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Культура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4635,2</w:t>
            </w:r>
          </w:p>
        </w:tc>
      </w:tr>
      <w:tr w:rsidR="00696570" w:rsidRPr="00696570" w:rsidTr="00696570">
        <w:trPr>
          <w:gridBefore w:val="1"/>
          <w:gridAfter w:val="5"/>
          <w:wBefore w:w="108" w:type="dxa"/>
          <w:wAfter w:w="5238" w:type="dxa"/>
          <w:trHeight w:val="7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49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4635,2</w:t>
            </w:r>
          </w:p>
        </w:tc>
      </w:tr>
      <w:tr w:rsidR="00696570" w:rsidRPr="00696570" w:rsidTr="00696570">
        <w:trPr>
          <w:gridBefore w:val="1"/>
          <w:gridAfter w:val="5"/>
          <w:wBefore w:w="108" w:type="dxa"/>
          <w:wAfter w:w="5238" w:type="dxa"/>
          <w:trHeight w:val="55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Финансовое обеспечение деятельности и мероприятий учреждений культуры и кинематографии</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7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110,1</w:t>
            </w:r>
          </w:p>
        </w:tc>
      </w:tr>
      <w:tr w:rsidR="00696570" w:rsidRPr="00696570" w:rsidTr="00696570">
        <w:trPr>
          <w:gridBefore w:val="1"/>
          <w:gridAfter w:val="5"/>
          <w:wBefore w:w="108" w:type="dxa"/>
          <w:wAfter w:w="5238" w:type="dxa"/>
          <w:trHeight w:val="54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Средства по соглашению переданные в районный бюджет на дом культуры</w:t>
            </w:r>
          </w:p>
        </w:tc>
        <w:tc>
          <w:tcPr>
            <w:tcW w:w="850"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nil"/>
              <w:bottom w:val="single" w:sz="4" w:space="0" w:color="auto"/>
              <w:right w:val="nil"/>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238" w:type="dxa"/>
            <w:gridSpan w:val="19"/>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межбюджетные трансферты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04 5 01 60540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540</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4525,1</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Социальная политика</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i/>
                <w:color w:val="000000"/>
                <w:w w:val="121"/>
                <w:sz w:val="18"/>
                <w:szCs w:val="18"/>
              </w:rPr>
            </w:pPr>
            <w:r w:rsidRPr="00696570">
              <w:rPr>
                <w:b/>
                <w:bCs/>
                <w:i/>
                <w:color w:val="000000"/>
                <w:w w:val="121"/>
                <w:sz w:val="18"/>
                <w:szCs w:val="18"/>
              </w:rPr>
              <w:t>Пенсионное обеспечение</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i/>
                <w:color w:val="000000"/>
                <w:w w:val="121"/>
                <w:sz w:val="18"/>
                <w:szCs w:val="18"/>
              </w:rPr>
            </w:pPr>
            <w:r w:rsidRPr="00696570">
              <w:rPr>
                <w:b/>
                <w:bCs/>
                <w:i/>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38" w:type="dxa"/>
            <w:gridSpan w:val="19"/>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Пенсионное обеспечение муниципальных служащих</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Публичные нормативные социальные выплаты гражданам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04 1 02 20580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310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Физическая культура и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150,0</w:t>
            </w:r>
          </w:p>
        </w:tc>
      </w:tr>
      <w:tr w:rsidR="00696570" w:rsidRPr="00696570" w:rsidTr="00696570">
        <w:trPr>
          <w:gridBefore w:val="1"/>
          <w:gridAfter w:val="5"/>
          <w:wBefore w:w="108" w:type="dxa"/>
          <w:wAfter w:w="5238" w:type="dxa"/>
          <w:trHeight w:val="33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Массовый спорт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9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919"/>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Подпрограмма </w:t>
            </w:r>
          </w:p>
          <w:p w:rsidR="00696570" w:rsidRPr="00696570" w:rsidRDefault="00696570" w:rsidP="00696570">
            <w:pPr>
              <w:autoSpaceDE/>
              <w:autoSpaceDN/>
              <w:rPr>
                <w:color w:val="000000"/>
                <w:w w:val="121"/>
                <w:sz w:val="18"/>
                <w:szCs w:val="18"/>
              </w:rPr>
            </w:pPr>
            <w:r w:rsidRPr="00696570">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60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425"/>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Проведение мероприятий физической культуры и спорта на территории сельского поселения</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510"/>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Прочие закупки товаров, работ и услуг для обеспечения государственных (муниципальных) нужд</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428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04 6 01 90660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bCs/>
                <w:color w:val="000000"/>
                <w:w w:val="121"/>
                <w:sz w:val="18"/>
                <w:szCs w:val="18"/>
              </w:rPr>
              <w:t>150,0</w:t>
            </w: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r w:rsidRPr="00696570">
              <w:rPr>
                <w:bCs/>
                <w:color w:val="000000"/>
                <w:w w:val="121"/>
                <w:sz w:val="18"/>
                <w:szCs w:val="18"/>
              </w:rPr>
              <w:t>150,0</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150,0</w:t>
            </w:r>
          </w:p>
        </w:tc>
      </w:tr>
      <w:tr w:rsidR="00696570" w:rsidRPr="00696570" w:rsidTr="00696570">
        <w:trPr>
          <w:gridBefore w:val="1"/>
          <w:gridAfter w:val="5"/>
          <w:wBefore w:w="108" w:type="dxa"/>
          <w:wAfter w:w="5238" w:type="dxa"/>
          <w:trHeight w:val="297"/>
        </w:trPr>
        <w:tc>
          <w:tcPr>
            <w:tcW w:w="595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Условно утвержденные расходы</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Cs/>
                <w:color w:val="000000"/>
                <w:w w:val="121"/>
                <w:sz w:val="18"/>
                <w:szCs w:val="18"/>
              </w:rPr>
            </w:pPr>
          </w:p>
        </w:tc>
        <w:tc>
          <w:tcPr>
            <w:tcW w:w="166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607,6</w:t>
            </w:r>
          </w:p>
        </w:tc>
        <w:tc>
          <w:tcPr>
            <w:tcW w:w="1253"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1234,0</w:t>
            </w:r>
          </w:p>
        </w:tc>
      </w:tr>
      <w:tr w:rsidR="00696570" w:rsidRPr="00696570" w:rsidTr="00696570">
        <w:trPr>
          <w:gridBefore w:val="1"/>
          <w:gridAfter w:val="1"/>
          <w:wBefore w:w="108" w:type="dxa"/>
          <w:wAfter w:w="1134" w:type="dxa"/>
          <w:trHeight w:val="390"/>
        </w:trPr>
        <w:tc>
          <w:tcPr>
            <w:tcW w:w="2896" w:type="dxa"/>
            <w:gridSpan w:val="2"/>
            <w:tcBorders>
              <w:top w:val="single" w:sz="4" w:space="0" w:color="auto"/>
              <w:left w:val="nil"/>
              <w:bottom w:val="nil"/>
              <w:right w:val="nil"/>
            </w:tcBorders>
            <w:shd w:val="clear" w:color="auto" w:fill="auto"/>
            <w:vAlign w:val="center"/>
            <w:hideMark/>
          </w:tcPr>
          <w:p w:rsidR="00696570" w:rsidRPr="00696570" w:rsidRDefault="00696570" w:rsidP="00696570">
            <w:pPr>
              <w:autoSpaceDE/>
              <w:autoSpaceDN/>
              <w:rPr>
                <w:rFonts w:ascii="Calibri" w:hAnsi="Calibri"/>
                <w:color w:val="000000"/>
                <w:w w:val="121"/>
                <w:sz w:val="24"/>
                <w:szCs w:val="24"/>
              </w:rPr>
            </w:pPr>
          </w:p>
        </w:tc>
        <w:tc>
          <w:tcPr>
            <w:tcW w:w="7739" w:type="dxa"/>
            <w:gridSpan w:val="11"/>
            <w:tcBorders>
              <w:top w:val="single" w:sz="4" w:space="0" w:color="auto"/>
              <w:left w:val="single" w:sz="8" w:space="0" w:color="auto"/>
              <w:bottom w:val="single" w:sz="8" w:space="0" w:color="auto"/>
              <w:right w:val="nil"/>
            </w:tcBorders>
            <w:shd w:val="clear" w:color="auto" w:fill="auto"/>
            <w:vAlign w:val="center"/>
            <w:hideMark/>
          </w:tcPr>
          <w:p w:rsidR="00696570" w:rsidRPr="00696570" w:rsidRDefault="00696570" w:rsidP="00696570">
            <w:pPr>
              <w:autoSpaceDE/>
              <w:autoSpaceDN/>
              <w:rPr>
                <w:b/>
                <w:bCs/>
                <w:color w:val="000000"/>
                <w:w w:val="121"/>
                <w:sz w:val="18"/>
                <w:szCs w:val="18"/>
              </w:rPr>
            </w:pPr>
            <w:r w:rsidRPr="00696570">
              <w:rPr>
                <w:b/>
                <w:bCs/>
                <w:color w:val="000000"/>
                <w:w w:val="121"/>
                <w:sz w:val="18"/>
                <w:szCs w:val="18"/>
              </w:rPr>
              <w:t xml:space="preserve">Итого расходов: </w:t>
            </w:r>
          </w:p>
        </w:tc>
        <w:tc>
          <w:tcPr>
            <w:tcW w:w="14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26848,1</w:t>
            </w:r>
          </w:p>
        </w:tc>
        <w:tc>
          <w:tcPr>
            <w:tcW w:w="1665" w:type="dxa"/>
            <w:gridSpan w:val="14"/>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8"/>
                <w:szCs w:val="18"/>
              </w:rPr>
            </w:pPr>
            <w:r w:rsidRPr="00696570">
              <w:rPr>
                <w:b/>
                <w:sz w:val="18"/>
                <w:szCs w:val="18"/>
              </w:rPr>
              <w:t>25207,4</w:t>
            </w:r>
          </w:p>
        </w:tc>
        <w:tc>
          <w:tcPr>
            <w:tcW w:w="1253" w:type="dxa"/>
            <w:gridSpan w:val="20"/>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8"/>
                <w:szCs w:val="18"/>
              </w:rPr>
            </w:pPr>
            <w:r w:rsidRPr="00696570">
              <w:rPr>
                <w:b/>
                <w:sz w:val="18"/>
                <w:szCs w:val="18"/>
              </w:rPr>
              <w:t>24680,7</w:t>
            </w:r>
          </w:p>
        </w:tc>
        <w:tc>
          <w:tcPr>
            <w:tcW w:w="1026" w:type="dxa"/>
          </w:tcPr>
          <w:p w:rsidR="00696570" w:rsidRPr="00696570" w:rsidRDefault="00696570" w:rsidP="00696570">
            <w:pPr>
              <w:autoSpaceDE/>
              <w:autoSpaceDN/>
              <w:spacing w:after="200" w:line="276" w:lineRule="auto"/>
              <w:rPr>
                <w:sz w:val="24"/>
                <w:szCs w:val="24"/>
              </w:rPr>
            </w:pPr>
          </w:p>
        </w:tc>
        <w:tc>
          <w:tcPr>
            <w:tcW w:w="1026" w:type="dxa"/>
          </w:tcPr>
          <w:p w:rsidR="00696570" w:rsidRPr="00696570" w:rsidRDefault="00696570" w:rsidP="00696570">
            <w:pPr>
              <w:autoSpaceDE/>
              <w:autoSpaceDN/>
              <w:spacing w:after="200" w:line="276" w:lineRule="auto"/>
              <w:rPr>
                <w:sz w:val="24"/>
                <w:szCs w:val="24"/>
              </w:rPr>
            </w:pPr>
          </w:p>
        </w:tc>
        <w:tc>
          <w:tcPr>
            <w:tcW w:w="102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sz w:val="16"/>
                <w:szCs w:val="16"/>
              </w:rPr>
            </w:pPr>
            <w:r w:rsidRPr="00696570">
              <w:rPr>
                <w:b/>
                <w:sz w:val="16"/>
                <w:szCs w:val="16"/>
              </w:rPr>
              <w:t>25207,4</w:t>
            </w:r>
          </w:p>
        </w:tc>
        <w:tc>
          <w:tcPr>
            <w:tcW w:w="10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16"/>
                <w:szCs w:val="16"/>
              </w:rPr>
            </w:pPr>
            <w:r w:rsidRPr="00696570">
              <w:rPr>
                <w:b/>
                <w:sz w:val="16"/>
                <w:szCs w:val="16"/>
              </w:rPr>
              <w:t>24680,7</w:t>
            </w:r>
          </w:p>
        </w:tc>
      </w:tr>
    </w:tbl>
    <w:p w:rsidR="00696570" w:rsidRPr="00696570" w:rsidRDefault="00696570" w:rsidP="00696570">
      <w:pPr>
        <w:autoSpaceDE/>
        <w:autoSpaceDN/>
        <w:rPr>
          <w:sz w:val="24"/>
          <w:szCs w:val="24"/>
        </w:rPr>
      </w:pPr>
    </w:p>
    <w:tbl>
      <w:tblPr>
        <w:tblpPr w:leftFromText="180" w:rightFromText="180" w:vertAnchor="text" w:tblpX="-996" w:tblpY="1"/>
        <w:tblOverlap w:val="never"/>
        <w:tblW w:w="16358" w:type="dxa"/>
        <w:tblLayout w:type="fixed"/>
        <w:tblLook w:val="04A0" w:firstRow="1" w:lastRow="0" w:firstColumn="1" w:lastColumn="0" w:noHBand="0" w:noVBand="1"/>
      </w:tblPr>
      <w:tblGrid>
        <w:gridCol w:w="16358"/>
      </w:tblGrid>
      <w:tr w:rsidR="00696570" w:rsidRPr="00696570" w:rsidTr="00696570">
        <w:trPr>
          <w:trHeight w:val="1134"/>
        </w:trPr>
        <w:tc>
          <w:tcPr>
            <w:tcW w:w="16358" w:type="dxa"/>
            <w:tcBorders>
              <w:top w:val="nil"/>
              <w:left w:val="nil"/>
              <w:bottom w:val="nil"/>
              <w:right w:val="nil"/>
            </w:tcBorders>
            <w:shd w:val="clear" w:color="auto" w:fill="auto"/>
            <w:vAlign w:val="bottom"/>
            <w:hideMark/>
          </w:tcPr>
          <w:p w:rsidR="00696570" w:rsidRPr="00696570" w:rsidRDefault="00696570" w:rsidP="00696570">
            <w:pPr>
              <w:autoSpaceDE/>
              <w:autoSpaceDN/>
              <w:jc w:val="right"/>
              <w:rPr>
                <w:sz w:val="24"/>
                <w:szCs w:val="24"/>
              </w:rPr>
            </w:pPr>
          </w:p>
          <w:p w:rsidR="00696570" w:rsidRPr="00696570" w:rsidRDefault="00696570" w:rsidP="00696570">
            <w:pPr>
              <w:autoSpaceDE/>
              <w:autoSpaceDN/>
              <w:jc w:val="right"/>
              <w:rPr>
                <w:sz w:val="24"/>
                <w:szCs w:val="24"/>
              </w:rPr>
            </w:pPr>
            <w:r w:rsidRPr="00696570">
              <w:rPr>
                <w:sz w:val="24"/>
                <w:szCs w:val="24"/>
              </w:rPr>
              <w:t>Приложение № 12</w:t>
            </w:r>
          </w:p>
          <w:p w:rsidR="00696570" w:rsidRPr="00696570" w:rsidRDefault="00696570" w:rsidP="00696570">
            <w:pPr>
              <w:autoSpaceDE/>
              <w:autoSpaceDN/>
              <w:jc w:val="right"/>
              <w:rPr>
                <w:sz w:val="24"/>
                <w:szCs w:val="24"/>
              </w:rPr>
            </w:pPr>
            <w:r w:rsidRPr="00696570">
              <w:rPr>
                <w:sz w:val="24"/>
                <w:szCs w:val="24"/>
              </w:rPr>
              <w:t xml:space="preserve">к решению  Совета депутатов </w:t>
            </w:r>
          </w:p>
          <w:p w:rsidR="00696570" w:rsidRPr="00696570" w:rsidRDefault="00696570" w:rsidP="00696570">
            <w:pPr>
              <w:autoSpaceDE/>
              <w:autoSpaceDN/>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Беляевский сельсовет </w:t>
            </w:r>
          </w:p>
        </w:tc>
      </w:tr>
      <w:tr w:rsidR="00696570" w:rsidRPr="00696570" w:rsidTr="00696570">
        <w:trPr>
          <w:trHeight w:val="274"/>
        </w:trPr>
        <w:tc>
          <w:tcPr>
            <w:tcW w:w="16358" w:type="dxa"/>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197</w:t>
            </w:r>
          </w:p>
        </w:tc>
      </w:tr>
    </w:tbl>
    <w:p w:rsidR="00696570" w:rsidRPr="00696570" w:rsidRDefault="00696570" w:rsidP="00696570">
      <w:pPr>
        <w:autoSpaceDE/>
        <w:autoSpaceDN/>
        <w:rPr>
          <w:color w:val="000000"/>
          <w:w w:val="121"/>
          <w:sz w:val="22"/>
          <w:szCs w:val="22"/>
        </w:rPr>
      </w:pPr>
    </w:p>
    <w:p w:rsidR="00696570" w:rsidRPr="00696570" w:rsidRDefault="00696570" w:rsidP="00696570">
      <w:pPr>
        <w:autoSpaceDE/>
        <w:autoSpaceDN/>
        <w:jc w:val="center"/>
        <w:rPr>
          <w:b/>
          <w:sz w:val="28"/>
          <w:szCs w:val="28"/>
        </w:rPr>
      </w:pPr>
      <w:r w:rsidRPr="00696570">
        <w:rPr>
          <w:b/>
          <w:sz w:val="28"/>
          <w:szCs w:val="28"/>
        </w:rPr>
        <w:lastRenderedPageBreak/>
        <w:t xml:space="preserve">Объем дорожного фонда  администрации МО Беляевский сельсовет на 2020 год и плановый период 2021-2022 годы </w:t>
      </w:r>
    </w:p>
    <w:p w:rsidR="00696570" w:rsidRPr="00696570" w:rsidRDefault="00696570" w:rsidP="00696570">
      <w:pPr>
        <w:tabs>
          <w:tab w:val="left" w:pos="13755"/>
          <w:tab w:val="right" w:pos="15398"/>
        </w:tabs>
        <w:autoSpaceDE/>
        <w:autoSpaceDN/>
        <w:rPr>
          <w:sz w:val="24"/>
          <w:szCs w:val="24"/>
        </w:rPr>
      </w:pPr>
      <w:r w:rsidRPr="00696570">
        <w:rPr>
          <w:sz w:val="24"/>
          <w:szCs w:val="24"/>
        </w:rPr>
        <w:tab/>
        <w:t>тыс.руб</w:t>
      </w:r>
    </w:p>
    <w:tbl>
      <w:tblPr>
        <w:tblW w:w="15026" w:type="dxa"/>
        <w:tblInd w:w="137" w:type="dxa"/>
        <w:tblLayout w:type="fixed"/>
        <w:tblCellMar>
          <w:left w:w="10" w:type="dxa"/>
          <w:right w:w="10" w:type="dxa"/>
        </w:tblCellMar>
        <w:tblLook w:val="04A0" w:firstRow="1" w:lastRow="0" w:firstColumn="1" w:lastColumn="0" w:noHBand="0" w:noVBand="1"/>
      </w:tblPr>
      <w:tblGrid>
        <w:gridCol w:w="7088"/>
        <w:gridCol w:w="708"/>
        <w:gridCol w:w="709"/>
        <w:gridCol w:w="1701"/>
        <w:gridCol w:w="567"/>
        <w:gridCol w:w="1320"/>
        <w:gridCol w:w="1650"/>
        <w:gridCol w:w="15"/>
        <w:gridCol w:w="1268"/>
      </w:tblGrid>
      <w:tr w:rsidR="00696570" w:rsidRPr="00696570" w:rsidTr="00696570">
        <w:trPr>
          <w:trHeight w:val="433"/>
        </w:trPr>
        <w:tc>
          <w:tcPr>
            <w:tcW w:w="70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bidi="en-US"/>
              </w:rPr>
              <w:t>Наименование</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bidi="en-US"/>
              </w:rPr>
              <w:t>Рз</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Прз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ЦСР</w:t>
            </w:r>
          </w:p>
        </w:tc>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ВР</w:t>
            </w:r>
          </w:p>
        </w:tc>
        <w:tc>
          <w:tcPr>
            <w:tcW w:w="1320"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hideMark/>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2020г.</w:t>
            </w:r>
          </w:p>
        </w:tc>
        <w:tc>
          <w:tcPr>
            <w:tcW w:w="1665" w:type="dxa"/>
            <w:gridSpan w:val="2"/>
            <w:tcBorders>
              <w:top w:val="single" w:sz="4" w:space="0" w:color="auto"/>
              <w:left w:val="single" w:sz="4" w:space="0" w:color="auto"/>
              <w:bottom w:val="single" w:sz="4" w:space="0" w:color="00000A"/>
              <w:right w:val="single" w:sz="4" w:space="0" w:color="00000A"/>
            </w:tcBorders>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2021г.</w:t>
            </w:r>
          </w:p>
        </w:tc>
        <w:tc>
          <w:tcPr>
            <w:tcW w:w="1268" w:type="dxa"/>
            <w:tcBorders>
              <w:top w:val="single" w:sz="4" w:space="0" w:color="auto"/>
              <w:left w:val="single" w:sz="4" w:space="0" w:color="auto"/>
              <w:bottom w:val="single" w:sz="4" w:space="0" w:color="00000A"/>
              <w:right w:val="single" w:sz="4" w:space="0" w:color="00000A"/>
            </w:tcBorders>
          </w:tcPr>
          <w:p w:rsidR="00696570" w:rsidRPr="00696570" w:rsidRDefault="00696570" w:rsidP="00696570">
            <w:pPr>
              <w:suppressAutoHyphens/>
              <w:autoSpaceDE/>
              <w:autoSpaceDN/>
              <w:textAlignment w:val="baseline"/>
              <w:rPr>
                <w:rFonts w:eastAsia="Calibri"/>
                <w:b/>
                <w:color w:val="000000"/>
                <w:kern w:val="3"/>
                <w:sz w:val="24"/>
                <w:szCs w:val="24"/>
                <w:lang w:eastAsia="en-US" w:bidi="en-US"/>
              </w:rPr>
            </w:pPr>
            <w:r w:rsidRPr="00696570">
              <w:rPr>
                <w:rFonts w:eastAsia="Calibri"/>
                <w:b/>
                <w:color w:val="000000"/>
                <w:kern w:val="3"/>
                <w:sz w:val="24"/>
                <w:szCs w:val="24"/>
                <w:lang w:eastAsia="en-US" w:bidi="en-US"/>
              </w:rPr>
              <w:t>2022г.</w:t>
            </w:r>
          </w:p>
        </w:tc>
      </w:tr>
      <w:tr w:rsidR="00696570" w:rsidRPr="00696570" w:rsidTr="00696570">
        <w:trPr>
          <w:trHeight w:val="341"/>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Дорожное хозяйство (дорожные фонды)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suppressAutoHyphens/>
              <w:autoSpaceDE/>
              <w:autoSpaceDN/>
              <w:textAlignment w:val="baseline"/>
              <w:rPr>
                <w:rFonts w:eastAsia="Calibri"/>
                <w:b/>
                <w:i/>
                <w:color w:val="000000"/>
                <w:kern w:val="3"/>
                <w:sz w:val="18"/>
                <w:szCs w:val="18"/>
                <w:lang w:bidi="en-US"/>
              </w:rPr>
            </w:pPr>
            <w:r w:rsidRPr="00696570">
              <w:rPr>
                <w:rFonts w:eastAsia="Calibri"/>
                <w:b/>
                <w:i/>
                <w:color w:val="000000"/>
                <w:kern w:val="3"/>
                <w:sz w:val="18"/>
                <w:szCs w:val="18"/>
                <w:lang w:bidi="en-US"/>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suppressAutoHyphens/>
              <w:autoSpaceDE/>
              <w:autoSpaceDN/>
              <w:textAlignment w:val="baseline"/>
              <w:rPr>
                <w:rFonts w:eastAsia="Calibri"/>
                <w:b/>
                <w:i/>
                <w:color w:val="000000"/>
                <w:kern w:val="3"/>
                <w:sz w:val="18"/>
                <w:szCs w:val="18"/>
                <w:lang w:bidi="en-US"/>
              </w:rPr>
            </w:pPr>
            <w:r w:rsidRPr="00696570">
              <w:rPr>
                <w:rFonts w:eastAsia="Calibri"/>
                <w:b/>
                <w:i/>
                <w:color w:val="000000"/>
                <w:kern w:val="3"/>
                <w:sz w:val="18"/>
                <w:szCs w:val="18"/>
                <w:lang w:bidi="en-US"/>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b/>
                <w:i/>
                <w:color w:val="000000"/>
                <w:w w:val="121"/>
                <w:sz w:val="18"/>
                <w:szCs w:val="18"/>
              </w:rPr>
            </w:pPr>
            <w:r w:rsidRPr="00696570">
              <w:rPr>
                <w:b/>
                <w:i/>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b/>
                <w:i/>
                <w:color w:val="000000"/>
                <w:w w:val="121"/>
                <w:sz w:val="18"/>
                <w:szCs w:val="18"/>
              </w:rPr>
            </w:pPr>
            <w:r w:rsidRPr="00696570">
              <w:rPr>
                <w:b/>
                <w:i/>
                <w:color w:val="000000"/>
                <w:w w:val="121"/>
                <w:sz w:val="18"/>
                <w:szCs w:val="18"/>
              </w:rPr>
              <w:t>6118,1</w:t>
            </w:r>
          </w:p>
        </w:tc>
        <w:tc>
          <w:tcPr>
            <w:tcW w:w="16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5452,0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w w:val="121"/>
                <w:sz w:val="18"/>
                <w:szCs w:val="18"/>
              </w:rPr>
            </w:pPr>
            <w:r w:rsidRPr="00696570">
              <w:rPr>
                <w:b/>
                <w:bCs/>
                <w:color w:val="000000"/>
                <w:w w:val="121"/>
                <w:sz w:val="18"/>
                <w:szCs w:val="18"/>
              </w:rPr>
              <w:t>4876,6</w:t>
            </w:r>
          </w:p>
        </w:tc>
      </w:tr>
      <w:tr w:rsidR="00696570" w:rsidRPr="00696570" w:rsidTr="00696570">
        <w:trPr>
          <w:trHeight w:val="616"/>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Муниципальная программа</w:t>
            </w:r>
          </w:p>
          <w:p w:rsidR="00696570" w:rsidRPr="00696570" w:rsidRDefault="00696570" w:rsidP="00696570">
            <w:pPr>
              <w:autoSpaceDE/>
              <w:autoSpaceDN/>
              <w:rPr>
                <w:color w:val="000000"/>
                <w:w w:val="121"/>
                <w:sz w:val="18"/>
                <w:szCs w:val="18"/>
              </w:rPr>
            </w:pPr>
            <w:r w:rsidRPr="00696570">
              <w:rPr>
                <w:color w:val="000000"/>
                <w:w w:val="121"/>
                <w:sz w:val="18"/>
                <w:szCs w:val="18"/>
              </w:rPr>
              <w:t xml:space="preserve"> «Устойчивое развитие муниципального образования Беляевский сельсовет на 2020-2024 годы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b/>
                <w:i/>
                <w:sz w:val="18"/>
                <w:szCs w:val="18"/>
                <w:lang w:eastAsia="en-US"/>
              </w:rPr>
            </w:pPr>
            <w:r w:rsidRPr="00696570">
              <w:rPr>
                <w:b/>
                <w:i/>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b/>
                <w:i/>
                <w:sz w:val="18"/>
                <w:szCs w:val="18"/>
                <w:lang w:eastAsia="en-US"/>
              </w:rPr>
            </w:pPr>
            <w:r w:rsidRPr="00696570">
              <w:rPr>
                <w:b/>
                <w:i/>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03 0 00 00000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6118,1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rPr>
          <w:trHeight w:val="898"/>
        </w:trPr>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 xml:space="preserve">Основное мероприятие </w:t>
            </w:r>
          </w:p>
          <w:p w:rsidR="00696570" w:rsidRPr="00696570" w:rsidRDefault="00696570" w:rsidP="00696570">
            <w:pPr>
              <w:autoSpaceDE/>
              <w:autoSpaceDN/>
              <w:rPr>
                <w:color w:val="000000"/>
                <w:w w:val="121"/>
                <w:sz w:val="18"/>
                <w:szCs w:val="18"/>
              </w:rPr>
            </w:pPr>
            <w:r w:rsidRPr="00696570">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03 0 01 00000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6118,1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5452,0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4706,4</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содержание и ремонт автомобильных дорог общего пользования</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3268,1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696570" w:rsidRPr="00696570" w:rsidRDefault="00696570" w:rsidP="00696570">
            <w:pPr>
              <w:autoSpaceDE/>
              <w:autoSpaceDN/>
              <w:snapToGrid w:val="0"/>
              <w:spacing w:after="200" w:line="276" w:lineRule="auto"/>
              <w:rPr>
                <w:sz w:val="18"/>
                <w:szCs w:val="18"/>
                <w:lang w:eastAsia="en-US"/>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03 0 01 90400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96570" w:rsidRPr="00696570" w:rsidRDefault="00696570" w:rsidP="00696570">
            <w:pPr>
              <w:autoSpaceDE/>
              <w:autoSpaceDN/>
              <w:rPr>
                <w:color w:val="000000"/>
                <w:w w:val="121"/>
                <w:sz w:val="18"/>
                <w:szCs w:val="18"/>
              </w:rPr>
            </w:pPr>
            <w:r w:rsidRPr="00696570">
              <w:rPr>
                <w:color w:val="000000"/>
                <w:w w:val="121"/>
                <w:sz w:val="18"/>
                <w:szCs w:val="18"/>
              </w:rPr>
              <w:t>3268,1</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1395,1</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1811,6</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370,0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370,0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400,0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394,8</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2480,0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03 0 01 90780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2480,0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2500,0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Расходы на капитальный ремонт и ремонт автомобильных дорог общего пользования населенных пунктов</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 </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r w:rsidR="00696570" w:rsidRPr="00696570" w:rsidTr="00696570">
        <w:tc>
          <w:tcPr>
            <w:tcW w:w="70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Иные закупки товаров, работ и услуг для обеспечения государственных (муниципальных) нужд</w:t>
            </w:r>
          </w:p>
        </w:tc>
        <w:tc>
          <w:tcPr>
            <w:tcW w:w="70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04</w:t>
            </w:r>
          </w:p>
        </w:tc>
        <w:tc>
          <w:tcPr>
            <w:tcW w:w="7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696570" w:rsidRPr="00696570" w:rsidRDefault="00696570" w:rsidP="00696570">
            <w:pPr>
              <w:autoSpaceDE/>
              <w:autoSpaceDN/>
              <w:snapToGrid w:val="0"/>
              <w:spacing w:after="200" w:line="276" w:lineRule="auto"/>
              <w:rPr>
                <w:sz w:val="18"/>
                <w:szCs w:val="18"/>
              </w:rPr>
            </w:pPr>
            <w:r w:rsidRPr="00696570">
              <w:rPr>
                <w:sz w:val="18"/>
                <w:szCs w:val="18"/>
              </w:rPr>
              <w:t>09</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03 0 01 S0410</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240</w:t>
            </w:r>
          </w:p>
        </w:tc>
        <w:tc>
          <w:tcPr>
            <w:tcW w:w="13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96570" w:rsidRPr="00696570" w:rsidRDefault="00696570" w:rsidP="00696570">
            <w:pPr>
              <w:autoSpaceDE/>
              <w:autoSpaceDN/>
              <w:rPr>
                <w:color w:val="000000"/>
                <w:w w:val="121"/>
                <w:sz w:val="18"/>
                <w:szCs w:val="18"/>
              </w:rPr>
            </w:pPr>
            <w:r w:rsidRPr="00696570">
              <w:rPr>
                <w:color w:val="000000"/>
                <w:w w:val="121"/>
                <w:sz w:val="18"/>
                <w:szCs w:val="18"/>
              </w:rPr>
              <w:t>0,0</w:t>
            </w:r>
          </w:p>
        </w:tc>
        <w:tc>
          <w:tcPr>
            <w:tcW w:w="16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1156,9</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18"/>
                <w:szCs w:val="18"/>
              </w:rPr>
            </w:pPr>
            <w:r w:rsidRPr="00696570">
              <w:rPr>
                <w:color w:val="000000"/>
                <w:w w:val="121"/>
                <w:sz w:val="18"/>
                <w:szCs w:val="18"/>
              </w:rPr>
              <w:t>0,0</w:t>
            </w:r>
          </w:p>
        </w:tc>
      </w:tr>
    </w:tbl>
    <w:p w:rsidR="00696570" w:rsidRPr="00696570" w:rsidRDefault="00696570" w:rsidP="00696570">
      <w:pPr>
        <w:autoSpaceDE/>
        <w:autoSpaceDN/>
        <w:rPr>
          <w:sz w:val="24"/>
          <w:szCs w:val="24"/>
        </w:rPr>
      </w:pPr>
    </w:p>
    <w:p w:rsidR="00696570" w:rsidRDefault="00696570" w:rsidP="00011DAB"/>
    <w:p w:rsidR="00696570" w:rsidRDefault="00696570" w:rsidP="00011DAB">
      <w:pPr>
        <w:sectPr w:rsidR="00696570" w:rsidSect="00696570">
          <w:pgSz w:w="16838" w:h="11906" w:orient="landscape"/>
          <w:pgMar w:top="1134" w:right="1134" w:bottom="851" w:left="1134" w:header="709" w:footer="709" w:gutter="0"/>
          <w:cols w:space="708"/>
          <w:docGrid w:linePitch="360"/>
        </w:sectPr>
      </w:pPr>
    </w:p>
    <w:p w:rsidR="00696570" w:rsidRDefault="00696570" w:rsidP="00011DAB"/>
    <w:p w:rsidR="00696570" w:rsidRPr="00EA6B64" w:rsidRDefault="00696570" w:rsidP="00011DAB">
      <w:pPr>
        <w:rPr>
          <w:sz w:val="18"/>
        </w:rPr>
      </w:pPr>
    </w:p>
    <w:tbl>
      <w:tblPr>
        <w:tblW w:w="0" w:type="auto"/>
        <w:tblInd w:w="70" w:type="dxa"/>
        <w:tblLayout w:type="fixed"/>
        <w:tblCellMar>
          <w:left w:w="70" w:type="dxa"/>
          <w:right w:w="70" w:type="dxa"/>
        </w:tblCellMar>
        <w:tblLook w:val="0000" w:firstRow="0" w:lastRow="0" w:firstColumn="0" w:lastColumn="0" w:noHBand="0" w:noVBand="0"/>
      </w:tblPr>
      <w:tblGrid>
        <w:gridCol w:w="2057"/>
        <w:gridCol w:w="5955"/>
        <w:gridCol w:w="1202"/>
      </w:tblGrid>
      <w:tr w:rsidR="00696570" w:rsidRPr="00EA6B64" w:rsidTr="00696570">
        <w:trPr>
          <w:cantSplit/>
          <w:trHeight w:val="2976"/>
        </w:trPr>
        <w:tc>
          <w:tcPr>
            <w:tcW w:w="9214" w:type="dxa"/>
            <w:gridSpan w:val="3"/>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696570" w:rsidRPr="00EA6B64" w:rsidTr="00696570">
              <w:trPr>
                <w:cantSplit/>
                <w:trHeight w:val="1519"/>
              </w:trPr>
              <w:tc>
                <w:tcPr>
                  <w:tcW w:w="9072" w:type="dxa"/>
                  <w:tcBorders>
                    <w:top w:val="nil"/>
                    <w:left w:val="nil"/>
                    <w:bottom w:val="double" w:sz="12" w:space="0" w:color="auto"/>
                    <w:right w:val="nil"/>
                  </w:tcBorders>
                </w:tcPr>
                <w:p w:rsidR="00696570" w:rsidRPr="00EA6B64" w:rsidRDefault="00696570" w:rsidP="00696570">
                  <w:pPr>
                    <w:keepNext/>
                    <w:tabs>
                      <w:tab w:val="center" w:pos="4466"/>
                      <w:tab w:val="left" w:pos="6450"/>
                      <w:tab w:val="left" w:pos="6932"/>
                    </w:tabs>
                    <w:jc w:val="center"/>
                    <w:outlineLvl w:val="2"/>
                    <w:rPr>
                      <w:b/>
                      <w:bCs/>
                      <w:color w:val="000000"/>
                      <w:w w:val="121"/>
                      <w:sz w:val="24"/>
                      <w:szCs w:val="28"/>
                    </w:rPr>
                  </w:pPr>
                  <w:r w:rsidRPr="00EA6B64">
                    <w:rPr>
                      <w:b/>
                      <w:bCs/>
                      <w:color w:val="000000"/>
                      <w:w w:val="121"/>
                      <w:sz w:val="24"/>
                      <w:szCs w:val="28"/>
                    </w:rPr>
                    <w:t>РЕШЕНИЕ</w:t>
                  </w:r>
                </w:p>
                <w:p w:rsidR="00696570" w:rsidRPr="00EA6B64" w:rsidRDefault="00696570" w:rsidP="00696570">
                  <w:pPr>
                    <w:autoSpaceDE/>
                    <w:autoSpaceDN/>
                    <w:jc w:val="center"/>
                    <w:rPr>
                      <w:color w:val="000000"/>
                      <w:w w:val="121"/>
                      <w:sz w:val="24"/>
                      <w:szCs w:val="28"/>
                    </w:rPr>
                  </w:pPr>
                  <w:r w:rsidRPr="00EA6B64">
                    <w:rPr>
                      <w:color w:val="000000"/>
                      <w:w w:val="121"/>
                      <w:sz w:val="24"/>
                      <w:szCs w:val="28"/>
                      <w:lang w:val="en-US"/>
                    </w:rPr>
                    <w:t>C</w:t>
                  </w:r>
                  <w:r w:rsidRPr="00EA6B64">
                    <w:rPr>
                      <w:color w:val="000000"/>
                      <w:w w:val="121"/>
                      <w:sz w:val="24"/>
                      <w:szCs w:val="28"/>
                    </w:rPr>
                    <w:t>ОВЕТА ДЕПУТАТОВ</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 xml:space="preserve"> МУНИЦИПАЛЬНОГО ОБРАЗОВАНИЯ</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БЕЛЯЕВСКИЙ СЕЛЬСОВЕТ</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БЕЛЯЕВСКОГО  РАЙОНА ОРЕНБУРГСКОЙ ОБЛАСТИ</w:t>
                  </w:r>
                </w:p>
                <w:p w:rsidR="00696570" w:rsidRPr="00EA6B64" w:rsidRDefault="00696570" w:rsidP="00696570">
                  <w:pPr>
                    <w:autoSpaceDE/>
                    <w:autoSpaceDN/>
                    <w:jc w:val="center"/>
                    <w:rPr>
                      <w:color w:val="000000"/>
                      <w:w w:val="121"/>
                      <w:sz w:val="24"/>
                      <w:szCs w:val="28"/>
                    </w:rPr>
                  </w:pPr>
                  <w:r w:rsidRPr="00EA6B64">
                    <w:rPr>
                      <w:color w:val="000000"/>
                      <w:w w:val="121"/>
                      <w:sz w:val="24"/>
                      <w:szCs w:val="28"/>
                    </w:rPr>
                    <w:t>ТРЕТЬЕГО СОЗЫВА</w:t>
                  </w:r>
                </w:p>
              </w:tc>
            </w:tr>
            <w:tr w:rsidR="00696570" w:rsidRPr="00EA6B64" w:rsidTr="00696570">
              <w:trPr>
                <w:cantSplit/>
                <w:trHeight w:val="631"/>
              </w:trPr>
              <w:tc>
                <w:tcPr>
                  <w:tcW w:w="9072" w:type="dxa"/>
                  <w:vAlign w:val="bottom"/>
                </w:tcPr>
                <w:p w:rsidR="00696570" w:rsidRPr="00EA6B64" w:rsidRDefault="00696570" w:rsidP="00696570">
                  <w:pPr>
                    <w:rPr>
                      <w:color w:val="000000"/>
                      <w:w w:val="121"/>
                      <w:sz w:val="24"/>
                      <w:szCs w:val="28"/>
                    </w:rPr>
                  </w:pPr>
                  <w:r w:rsidRPr="00EA6B64">
                    <w:rPr>
                      <w:color w:val="000000"/>
                      <w:w w:val="121"/>
                      <w:sz w:val="24"/>
                      <w:szCs w:val="28"/>
                    </w:rPr>
                    <w:t>26.05.2020                                  с. Беляевка                     № 199</w:t>
                  </w:r>
                </w:p>
              </w:tc>
            </w:tr>
          </w:tbl>
          <w:p w:rsidR="00696570" w:rsidRPr="00EA6B64" w:rsidRDefault="00696570" w:rsidP="00696570">
            <w:pPr>
              <w:rPr>
                <w:color w:val="000000"/>
                <w:w w:val="121"/>
                <w:sz w:val="22"/>
                <w:szCs w:val="24"/>
              </w:rPr>
            </w:pPr>
          </w:p>
        </w:tc>
      </w:tr>
      <w:tr w:rsidR="00696570" w:rsidRPr="00EA6B64" w:rsidTr="00696570">
        <w:tblPrEx>
          <w:tblLook w:val="04A0" w:firstRow="1" w:lastRow="0" w:firstColumn="1" w:lastColumn="0" w:noHBand="0" w:noVBand="1"/>
        </w:tblPrEx>
        <w:trPr>
          <w:gridBefore w:val="1"/>
          <w:gridAfter w:val="1"/>
          <w:wBefore w:w="2057" w:type="dxa"/>
          <w:wAfter w:w="1202" w:type="dxa"/>
        </w:trPr>
        <w:tc>
          <w:tcPr>
            <w:tcW w:w="5955" w:type="dxa"/>
            <w:tcMar>
              <w:top w:w="0" w:type="dxa"/>
              <w:left w:w="108" w:type="dxa"/>
              <w:bottom w:w="0" w:type="dxa"/>
              <w:right w:w="108" w:type="dxa"/>
            </w:tcMar>
          </w:tcPr>
          <w:p w:rsidR="00696570" w:rsidRPr="00EA6B64" w:rsidRDefault="00696570" w:rsidP="00696570">
            <w:pPr>
              <w:autoSpaceDE/>
              <w:autoSpaceDN/>
              <w:jc w:val="both"/>
              <w:rPr>
                <w:color w:val="000000"/>
                <w:sz w:val="24"/>
                <w:szCs w:val="28"/>
              </w:rPr>
            </w:pPr>
          </w:p>
          <w:p w:rsidR="00696570" w:rsidRPr="00EA6B64" w:rsidRDefault="00696570" w:rsidP="00696570">
            <w:pPr>
              <w:autoSpaceDE/>
              <w:autoSpaceDN/>
              <w:jc w:val="both"/>
              <w:rPr>
                <w:color w:val="000000"/>
                <w:sz w:val="24"/>
                <w:szCs w:val="28"/>
              </w:rPr>
            </w:pPr>
            <w:r w:rsidRPr="00EA6B64">
              <w:rPr>
                <w:color w:val="000000"/>
                <w:sz w:val="24"/>
                <w:szCs w:val="28"/>
              </w:rPr>
              <w:t xml:space="preserve">   Об исполнении бюджета муниципального образования Беляевский сельсовет Беляевского района Оренбургской области за 2019год </w:t>
            </w:r>
          </w:p>
        </w:tc>
      </w:tr>
    </w:tbl>
    <w:p w:rsidR="00696570" w:rsidRPr="00EA6B64" w:rsidRDefault="00696570" w:rsidP="00696570">
      <w:pPr>
        <w:autoSpaceDE/>
        <w:autoSpaceDN/>
        <w:rPr>
          <w:color w:val="000000"/>
          <w:sz w:val="24"/>
          <w:szCs w:val="28"/>
        </w:rPr>
      </w:pPr>
    </w:p>
    <w:p w:rsidR="00696570" w:rsidRPr="00EA6B64" w:rsidRDefault="00696570" w:rsidP="00696570">
      <w:pPr>
        <w:tabs>
          <w:tab w:val="left" w:pos="567"/>
        </w:tabs>
        <w:autoSpaceDE/>
        <w:autoSpaceDN/>
        <w:spacing w:after="120"/>
        <w:ind w:firstLine="567"/>
        <w:jc w:val="both"/>
        <w:rPr>
          <w:rFonts w:eastAsia="Calibri"/>
          <w:sz w:val="24"/>
          <w:szCs w:val="27"/>
        </w:rPr>
      </w:pPr>
      <w:r w:rsidRPr="00EA6B64">
        <w:rPr>
          <w:rFonts w:eastAsia="Calibri"/>
          <w:sz w:val="24"/>
          <w:szCs w:val="27"/>
        </w:rPr>
        <w:t xml:space="preserve"> Рассмотрев итоги исполнения бюджета муниципального образования </w:t>
      </w:r>
      <w:r w:rsidRPr="00EA6B64">
        <w:rPr>
          <w:color w:val="000000"/>
          <w:sz w:val="24"/>
          <w:szCs w:val="27"/>
        </w:rPr>
        <w:t>Беляевский сельсовет Беляевского района Оренбургской области за 2019 год</w:t>
      </w:r>
      <w:r w:rsidRPr="00EA6B64">
        <w:rPr>
          <w:rFonts w:eastAsia="Calibri"/>
          <w:sz w:val="24"/>
          <w:szCs w:val="27"/>
        </w:rPr>
        <w:t>, Совет депутатов решил:</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 Утвердить отчет об исполнении бюджета поселения за 2019 год по доходам в сумме 66 826,9 тыс. рублей, по расходам в сумме 65 187,5тыс. рублей с превышением доходов над расходами в сумме 1 639,4 тыс. рублей со следующими показателями:</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1.1. источникам финансирования дефицита бюджета поселения за 2019 год по кодам классификации источников финансирования дефицитов бюджетов согласно приложению 1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1.2. по доходам бюджета поселения за 2019 год по кодам классификации доходов бюджета согласно приложению 2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1.3. расходам бюджета поселения за 2019 год по разделам и подразделам  классификации расходов бюджета согласно приложению 3 к настоящему Решению;</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1.4. расходам бюджета поселения за 2019 год по ведомственной структуре расходов бюджета согласно приложению 4 к настоящему Решению;</w:t>
      </w:r>
    </w:p>
    <w:p w:rsidR="00696570" w:rsidRPr="00EA6B64" w:rsidRDefault="00696570" w:rsidP="00696570">
      <w:pPr>
        <w:keepNext/>
        <w:tabs>
          <w:tab w:val="left" w:pos="567"/>
        </w:tabs>
        <w:adjustRightInd w:val="0"/>
        <w:ind w:firstLine="567"/>
        <w:jc w:val="both"/>
        <w:outlineLvl w:val="3"/>
        <w:rPr>
          <w:rFonts w:eastAsia="Calibri"/>
          <w:bCs/>
          <w:sz w:val="24"/>
          <w:szCs w:val="27"/>
        </w:rPr>
      </w:pPr>
      <w:r w:rsidRPr="00EA6B64">
        <w:rPr>
          <w:bCs/>
          <w:sz w:val="24"/>
          <w:szCs w:val="27"/>
        </w:rPr>
        <w:t xml:space="preserve">1.5. Субвенции, выделяемые из бюджета поселения, перечисляемые в рай бюджет, переданных на исполнение полномочий </w:t>
      </w:r>
      <w:r w:rsidRPr="00EA6B64">
        <w:rPr>
          <w:sz w:val="24"/>
          <w:szCs w:val="27"/>
        </w:rPr>
        <w:t>на 2019 год утвердить согласно приложения № 5.</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 xml:space="preserve">2. Контроль за исполнением настоящего решения возложить на постоянную комиссию по бюджетной, налоговой, финансовой политике, собственности и земельным вопросам. </w:t>
      </w:r>
    </w:p>
    <w:p w:rsidR="00696570" w:rsidRPr="00EA6B64" w:rsidRDefault="00696570" w:rsidP="00696570">
      <w:pPr>
        <w:tabs>
          <w:tab w:val="left" w:pos="567"/>
        </w:tabs>
        <w:autoSpaceDE/>
        <w:autoSpaceDN/>
        <w:ind w:right="-144" w:firstLine="567"/>
        <w:jc w:val="both"/>
        <w:rPr>
          <w:rFonts w:eastAsia="Calibri"/>
          <w:sz w:val="24"/>
          <w:szCs w:val="27"/>
        </w:rPr>
      </w:pPr>
      <w:r w:rsidRPr="00EA6B64">
        <w:rPr>
          <w:rFonts w:eastAsia="Calibri"/>
          <w:sz w:val="24"/>
          <w:szCs w:val="27"/>
        </w:rPr>
        <w:t>3. Настоящее решение вступает в силу после его официального опубликования.</w:t>
      </w:r>
    </w:p>
    <w:p w:rsidR="00696570" w:rsidRPr="00EA6B64" w:rsidRDefault="00696570" w:rsidP="00696570">
      <w:pPr>
        <w:autoSpaceDE/>
        <w:autoSpaceDN/>
        <w:rPr>
          <w:color w:val="000000"/>
          <w:sz w:val="24"/>
          <w:szCs w:val="27"/>
        </w:rPr>
      </w:pPr>
    </w:p>
    <w:p w:rsidR="00696570" w:rsidRPr="00EA6B64" w:rsidRDefault="00696570" w:rsidP="00696570">
      <w:pPr>
        <w:autoSpaceDE/>
        <w:autoSpaceDN/>
        <w:jc w:val="both"/>
        <w:rPr>
          <w:sz w:val="24"/>
          <w:szCs w:val="27"/>
        </w:rPr>
      </w:pPr>
      <w:r w:rsidRPr="00EA6B64">
        <w:rPr>
          <w:sz w:val="24"/>
          <w:szCs w:val="27"/>
        </w:rPr>
        <w:t xml:space="preserve">Глава муниципального образования- </w:t>
      </w:r>
    </w:p>
    <w:p w:rsidR="00696570" w:rsidRPr="00EA6B64" w:rsidRDefault="00696570" w:rsidP="00696570">
      <w:pPr>
        <w:autoSpaceDE/>
        <w:autoSpaceDN/>
        <w:jc w:val="both"/>
        <w:rPr>
          <w:sz w:val="24"/>
          <w:szCs w:val="27"/>
        </w:rPr>
      </w:pPr>
      <w:r w:rsidRPr="00EA6B64">
        <w:rPr>
          <w:sz w:val="24"/>
          <w:szCs w:val="27"/>
        </w:rPr>
        <w:t xml:space="preserve">Председатель Совета депутатов </w:t>
      </w:r>
    </w:p>
    <w:p w:rsidR="00696570" w:rsidRPr="00EA6B64" w:rsidRDefault="00696570" w:rsidP="00696570">
      <w:pPr>
        <w:autoSpaceDE/>
        <w:autoSpaceDN/>
        <w:jc w:val="both"/>
        <w:rPr>
          <w:sz w:val="24"/>
          <w:szCs w:val="27"/>
        </w:rPr>
      </w:pPr>
      <w:r w:rsidRPr="00EA6B64">
        <w:rPr>
          <w:sz w:val="24"/>
          <w:szCs w:val="27"/>
        </w:rPr>
        <w:t>муниципального образования</w:t>
      </w:r>
    </w:p>
    <w:p w:rsidR="00696570" w:rsidRPr="00EA6B64" w:rsidRDefault="00696570" w:rsidP="00696570">
      <w:pPr>
        <w:autoSpaceDE/>
        <w:autoSpaceDN/>
        <w:jc w:val="both"/>
        <w:rPr>
          <w:sz w:val="24"/>
          <w:szCs w:val="27"/>
        </w:rPr>
      </w:pPr>
      <w:r w:rsidRPr="00EA6B64">
        <w:rPr>
          <w:sz w:val="24"/>
          <w:szCs w:val="27"/>
        </w:rPr>
        <w:t>Беляевский сельсовет</w:t>
      </w:r>
      <w:r w:rsidRPr="00EA6B64">
        <w:rPr>
          <w:sz w:val="24"/>
          <w:szCs w:val="27"/>
        </w:rPr>
        <w:tab/>
      </w:r>
      <w:r w:rsidRPr="00EA6B64">
        <w:rPr>
          <w:sz w:val="24"/>
          <w:szCs w:val="27"/>
        </w:rPr>
        <w:tab/>
      </w:r>
      <w:r w:rsidRPr="00EA6B64">
        <w:rPr>
          <w:sz w:val="24"/>
          <w:szCs w:val="27"/>
        </w:rPr>
        <w:tab/>
      </w:r>
      <w:r w:rsidRPr="00EA6B64">
        <w:rPr>
          <w:sz w:val="24"/>
          <w:szCs w:val="27"/>
        </w:rPr>
        <w:tab/>
      </w:r>
      <w:r w:rsidRPr="00EA6B64">
        <w:rPr>
          <w:sz w:val="24"/>
          <w:szCs w:val="27"/>
        </w:rPr>
        <w:tab/>
      </w:r>
      <w:r w:rsidR="00FB02B4" w:rsidRPr="00FB02B4">
        <w:rPr>
          <w:i/>
          <w:sz w:val="24"/>
          <w:szCs w:val="27"/>
        </w:rPr>
        <w:t xml:space="preserve">подпись  </w:t>
      </w:r>
      <w:r w:rsidR="00FB02B4">
        <w:rPr>
          <w:sz w:val="24"/>
          <w:szCs w:val="27"/>
        </w:rPr>
        <w:t>п</w:t>
      </w:r>
      <w:r w:rsidRPr="00EA6B64">
        <w:rPr>
          <w:sz w:val="24"/>
          <w:szCs w:val="27"/>
        </w:rPr>
        <w:t xml:space="preserve">                         Ю.В. Злубко</w:t>
      </w:r>
    </w:p>
    <w:p w:rsidR="00696570" w:rsidRPr="00EA6B64" w:rsidRDefault="00696570" w:rsidP="00696570">
      <w:pPr>
        <w:autoSpaceDE/>
        <w:autoSpaceDN/>
        <w:rPr>
          <w:color w:val="000000"/>
          <w:sz w:val="24"/>
          <w:szCs w:val="27"/>
        </w:rPr>
      </w:pPr>
    </w:p>
    <w:p w:rsidR="00696570" w:rsidRPr="00696570" w:rsidRDefault="00696570" w:rsidP="00696570">
      <w:pPr>
        <w:autoSpaceDE/>
        <w:autoSpaceDN/>
        <w:jc w:val="center"/>
        <w:outlineLvl w:val="0"/>
        <w:rPr>
          <w:color w:val="000000"/>
          <w:w w:val="121"/>
          <w:sz w:val="27"/>
          <w:szCs w:val="27"/>
        </w:rPr>
      </w:pPr>
    </w:p>
    <w:tbl>
      <w:tblPr>
        <w:tblpPr w:leftFromText="180" w:rightFromText="180" w:vertAnchor="text" w:tblpX="366" w:tblpY="1"/>
        <w:tblOverlap w:val="never"/>
        <w:tblW w:w="10031" w:type="dxa"/>
        <w:tblLayout w:type="fixed"/>
        <w:tblLook w:val="04A0" w:firstRow="1" w:lastRow="0" w:firstColumn="1" w:lastColumn="0" w:noHBand="0" w:noVBand="1"/>
      </w:tblPr>
      <w:tblGrid>
        <w:gridCol w:w="2321"/>
        <w:gridCol w:w="3316"/>
        <w:gridCol w:w="283"/>
        <w:gridCol w:w="1559"/>
        <w:gridCol w:w="426"/>
        <w:gridCol w:w="1134"/>
        <w:gridCol w:w="425"/>
        <w:gridCol w:w="283"/>
        <w:gridCol w:w="284"/>
      </w:tblGrid>
      <w:tr w:rsidR="00696570" w:rsidRPr="00696570" w:rsidTr="00696570">
        <w:trPr>
          <w:gridAfter w:val="1"/>
          <w:wAfter w:w="284" w:type="dxa"/>
          <w:trHeight w:val="130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jc w:val="center"/>
              <w:rPr>
                <w:sz w:val="24"/>
                <w:szCs w:val="24"/>
              </w:rPr>
            </w:pPr>
          </w:p>
        </w:tc>
        <w:tc>
          <w:tcPr>
            <w:tcW w:w="3827" w:type="dxa"/>
            <w:gridSpan w:val="5"/>
            <w:tcBorders>
              <w:top w:val="nil"/>
              <w:left w:val="nil"/>
              <w:right w:val="nil"/>
            </w:tcBorders>
            <w:shd w:val="clear" w:color="auto" w:fill="auto"/>
            <w:vAlign w:val="bottom"/>
            <w:hideMark/>
          </w:tcPr>
          <w:p w:rsidR="00696570" w:rsidRPr="00696570" w:rsidRDefault="00696570" w:rsidP="00696570">
            <w:pPr>
              <w:autoSpaceDE/>
              <w:autoSpaceDN/>
              <w:jc w:val="right"/>
              <w:rPr>
                <w:sz w:val="24"/>
                <w:szCs w:val="24"/>
              </w:rPr>
            </w:pPr>
            <w:r w:rsidRPr="00696570">
              <w:rPr>
                <w:sz w:val="24"/>
                <w:szCs w:val="24"/>
              </w:rPr>
              <w:t>Приложение № 1</w:t>
            </w:r>
          </w:p>
          <w:p w:rsidR="00696570" w:rsidRPr="00696570" w:rsidRDefault="00696570" w:rsidP="00696570">
            <w:pPr>
              <w:autoSpaceDE/>
              <w:autoSpaceDN/>
              <w:jc w:val="right"/>
              <w:rPr>
                <w:sz w:val="24"/>
                <w:szCs w:val="24"/>
              </w:rPr>
            </w:pPr>
            <w:r w:rsidRPr="00696570">
              <w:rPr>
                <w:sz w:val="24"/>
                <w:szCs w:val="24"/>
              </w:rPr>
              <w:t xml:space="preserve">         к решению Совета депутатов</w:t>
            </w:r>
          </w:p>
          <w:p w:rsidR="00696570" w:rsidRPr="00696570" w:rsidRDefault="00696570" w:rsidP="00696570">
            <w:pPr>
              <w:autoSpaceDE/>
              <w:autoSpaceDN/>
              <w:jc w:val="right"/>
              <w:rPr>
                <w:sz w:val="24"/>
                <w:szCs w:val="24"/>
              </w:rPr>
            </w:pPr>
            <w:r w:rsidRPr="00696570">
              <w:rPr>
                <w:sz w:val="24"/>
                <w:szCs w:val="24"/>
              </w:rPr>
              <w:t xml:space="preserve">       муниципального образования </w:t>
            </w:r>
          </w:p>
          <w:p w:rsidR="00696570" w:rsidRPr="00696570" w:rsidRDefault="00696570" w:rsidP="00696570">
            <w:pPr>
              <w:autoSpaceDE/>
              <w:autoSpaceDN/>
              <w:jc w:val="right"/>
              <w:rPr>
                <w:sz w:val="24"/>
                <w:szCs w:val="24"/>
              </w:rPr>
            </w:pPr>
            <w:r w:rsidRPr="00696570">
              <w:rPr>
                <w:sz w:val="24"/>
                <w:szCs w:val="24"/>
              </w:rPr>
              <w:t xml:space="preserve">             Беляевский сельсовет.</w:t>
            </w:r>
          </w:p>
        </w:tc>
      </w:tr>
      <w:tr w:rsidR="00696570" w:rsidRPr="00696570" w:rsidTr="00696570">
        <w:trPr>
          <w:gridAfter w:val="1"/>
          <w:wAfter w:w="284" w:type="dxa"/>
          <w:trHeight w:val="31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tcBorders>
            <w:shd w:val="clear" w:color="auto" w:fill="auto"/>
            <w:noWrap/>
            <w:vAlign w:val="bottom"/>
            <w:hideMark/>
          </w:tcPr>
          <w:p w:rsidR="00696570" w:rsidRPr="00696570" w:rsidRDefault="00696570" w:rsidP="00696570">
            <w:pPr>
              <w:autoSpaceDE/>
              <w:autoSpaceDN/>
              <w:rPr>
                <w:sz w:val="24"/>
                <w:szCs w:val="24"/>
              </w:rPr>
            </w:pPr>
          </w:p>
        </w:tc>
        <w:tc>
          <w:tcPr>
            <w:tcW w:w="3827" w:type="dxa"/>
            <w:gridSpan w:val="5"/>
            <w:shd w:val="clear" w:color="auto" w:fill="auto"/>
            <w:noWrap/>
            <w:vAlign w:val="bottom"/>
            <w:hideMark/>
          </w:tcPr>
          <w:p w:rsidR="00696570" w:rsidRPr="00696570" w:rsidRDefault="00696570" w:rsidP="00696570">
            <w:pPr>
              <w:autoSpaceDE/>
              <w:autoSpaceDN/>
              <w:jc w:val="right"/>
              <w:rPr>
                <w:sz w:val="24"/>
                <w:szCs w:val="24"/>
              </w:rPr>
            </w:pPr>
            <w:r w:rsidRPr="00696570">
              <w:rPr>
                <w:sz w:val="24"/>
                <w:szCs w:val="24"/>
              </w:rPr>
              <w:t>от 26.05.2020 № 199</w:t>
            </w:r>
          </w:p>
        </w:tc>
      </w:tr>
      <w:tr w:rsidR="00696570" w:rsidRPr="00696570" w:rsidTr="00696570">
        <w:trPr>
          <w:gridAfter w:val="8"/>
          <w:wAfter w:w="7710" w:type="dxa"/>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gridAfter w:val="2"/>
          <w:wAfter w:w="567" w:type="dxa"/>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59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985"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559"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r>
      <w:tr w:rsidR="00696570" w:rsidRPr="00696570" w:rsidTr="00696570">
        <w:trPr>
          <w:trHeight w:val="750"/>
        </w:trPr>
        <w:tc>
          <w:tcPr>
            <w:tcW w:w="10031" w:type="dxa"/>
            <w:gridSpan w:val="9"/>
            <w:tcBorders>
              <w:top w:val="nil"/>
              <w:left w:val="nil"/>
              <w:bottom w:val="nil"/>
              <w:right w:val="nil"/>
            </w:tcBorders>
            <w:shd w:val="clear" w:color="auto" w:fill="auto"/>
            <w:vAlign w:val="bottom"/>
            <w:hideMark/>
          </w:tcPr>
          <w:p w:rsidR="00696570" w:rsidRPr="00696570" w:rsidRDefault="00696570" w:rsidP="00696570">
            <w:pPr>
              <w:autoSpaceDE/>
              <w:autoSpaceDN/>
              <w:ind w:left="142" w:firstLine="142"/>
              <w:jc w:val="center"/>
              <w:rPr>
                <w:sz w:val="24"/>
                <w:szCs w:val="24"/>
              </w:rPr>
            </w:pPr>
            <w:r w:rsidRPr="00696570">
              <w:rPr>
                <w:rFonts w:eastAsia="Calibri"/>
                <w:sz w:val="28"/>
                <w:szCs w:val="28"/>
              </w:rPr>
              <w:lastRenderedPageBreak/>
              <w:t>Источники финансирования дефицита бюджета поселения за 2018 год по кодам классификации источников финансирования дефицитов бюджетов</w:t>
            </w:r>
          </w:p>
        </w:tc>
      </w:tr>
      <w:tr w:rsidR="00696570" w:rsidRPr="00696570" w:rsidTr="00696570">
        <w:trPr>
          <w:trHeight w:val="255"/>
        </w:trPr>
        <w:tc>
          <w:tcPr>
            <w:tcW w:w="2321"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3316" w:type="dxa"/>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842"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1560" w:type="dxa"/>
            <w:gridSpan w:val="2"/>
            <w:tcBorders>
              <w:top w:val="nil"/>
              <w:left w:val="nil"/>
              <w:bottom w:val="nil"/>
              <w:right w:val="nil"/>
            </w:tcBorders>
            <w:shd w:val="clear" w:color="auto" w:fill="auto"/>
            <w:noWrap/>
            <w:vAlign w:val="bottom"/>
            <w:hideMark/>
          </w:tcPr>
          <w:p w:rsidR="00696570" w:rsidRPr="00696570" w:rsidRDefault="00696570" w:rsidP="00696570">
            <w:pPr>
              <w:autoSpaceDE/>
              <w:autoSpaceDN/>
              <w:rPr>
                <w:sz w:val="24"/>
                <w:szCs w:val="24"/>
              </w:rPr>
            </w:pPr>
          </w:p>
        </w:tc>
        <w:tc>
          <w:tcPr>
            <w:tcW w:w="992" w:type="dxa"/>
            <w:gridSpan w:val="3"/>
            <w:tcBorders>
              <w:top w:val="nil"/>
              <w:left w:val="nil"/>
              <w:bottom w:val="nil"/>
              <w:right w:val="nil"/>
            </w:tcBorders>
            <w:shd w:val="clear" w:color="auto" w:fill="auto"/>
            <w:noWrap/>
            <w:vAlign w:val="bottom"/>
            <w:hideMark/>
          </w:tcPr>
          <w:p w:rsidR="00696570" w:rsidRPr="00696570" w:rsidRDefault="00696570" w:rsidP="00696570">
            <w:pPr>
              <w:autoSpaceDE/>
              <w:autoSpaceDN/>
            </w:pPr>
            <w:r w:rsidRPr="00696570">
              <w:t>тыс.руб.</w:t>
            </w:r>
          </w:p>
        </w:tc>
      </w:tr>
      <w:tr w:rsidR="00696570" w:rsidRPr="00696570" w:rsidTr="00696570">
        <w:trPr>
          <w:trHeight w:val="750"/>
        </w:trPr>
        <w:tc>
          <w:tcPr>
            <w:tcW w:w="2321" w:type="dxa"/>
            <w:tcBorders>
              <w:top w:val="single" w:sz="4" w:space="0" w:color="auto"/>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Код</w:t>
            </w:r>
          </w:p>
        </w:tc>
        <w:tc>
          <w:tcPr>
            <w:tcW w:w="3316" w:type="dxa"/>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Наименование источника</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утвержденный бюджет с учетом внесенных изменений</w:t>
            </w: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 xml:space="preserve">Исполнено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696570" w:rsidRPr="00696570" w:rsidRDefault="00696570" w:rsidP="00696570">
            <w:pPr>
              <w:autoSpaceDE/>
              <w:autoSpaceDN/>
              <w:jc w:val="center"/>
              <w:rPr>
                <w:sz w:val="24"/>
                <w:szCs w:val="24"/>
              </w:rPr>
            </w:pPr>
            <w:r w:rsidRPr="00696570">
              <w:rPr>
                <w:sz w:val="24"/>
                <w:szCs w:val="24"/>
              </w:rPr>
              <w:t>Отклонение</w:t>
            </w:r>
          </w:p>
          <w:p w:rsidR="00696570" w:rsidRPr="00696570" w:rsidRDefault="00696570" w:rsidP="00696570">
            <w:pPr>
              <w:autoSpaceDE/>
              <w:autoSpaceDN/>
              <w:jc w:val="center"/>
              <w:rPr>
                <w:sz w:val="24"/>
                <w:szCs w:val="24"/>
              </w:rPr>
            </w:pPr>
            <w:r w:rsidRPr="00696570">
              <w:rPr>
                <w:sz w:val="24"/>
                <w:szCs w:val="24"/>
              </w:rPr>
              <w:t>%</w:t>
            </w: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01 05 00 00 00 0000 000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Изменение остатков средств на счетах по учету средств бюджета</w:t>
            </w:r>
          </w:p>
        </w:tc>
        <w:tc>
          <w:tcPr>
            <w:tcW w:w="1842" w:type="dxa"/>
            <w:gridSpan w:val="2"/>
            <w:vMerge w:val="restart"/>
            <w:tcBorders>
              <w:top w:val="single" w:sz="4" w:space="0" w:color="auto"/>
              <w:bottom w:val="single" w:sz="4" w:space="0" w:color="auto"/>
              <w:right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1560" w:type="dxa"/>
            <w:gridSpan w:val="2"/>
            <w:vMerge w:val="restart"/>
            <w:tcBorders>
              <w:top w:val="single" w:sz="4" w:space="0" w:color="auto"/>
              <w:left w:val="single" w:sz="4" w:space="0" w:color="auto"/>
              <w:bottom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bottom"/>
          </w:tcPr>
          <w:p w:rsidR="00696570" w:rsidRPr="00696570" w:rsidRDefault="00696570" w:rsidP="00696570">
            <w:pPr>
              <w:autoSpaceDE/>
              <w:autoSpaceDN/>
              <w:jc w:val="center"/>
              <w:rPr>
                <w:sz w:val="24"/>
                <w:szCs w:val="24"/>
              </w:rPr>
            </w:pP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3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01 05 00 00 00 0000 500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остатков средств бюджетов</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01 05 02 00 00 0000 500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прочих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01 05 02 01 00 0000 510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Увеличение прочих остатков денежных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-67 168,1</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-66 826,9</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99,5 %</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3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01 05 00 00 00 0000 600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645"/>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01 05 02 00 00 0000 600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прочих остатков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276"/>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rPr>
          <w:trHeight w:val="276"/>
        </w:trPr>
        <w:tc>
          <w:tcPr>
            <w:tcW w:w="2321" w:type="dxa"/>
            <w:vMerge w:val="restart"/>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sz w:val="24"/>
                <w:szCs w:val="24"/>
              </w:rPr>
            </w:pPr>
            <w:r w:rsidRPr="00696570">
              <w:rPr>
                <w:sz w:val="24"/>
                <w:szCs w:val="24"/>
              </w:rPr>
              <w:t xml:space="preserve"> 01 05 02 01 00 0000 610</w:t>
            </w:r>
          </w:p>
        </w:tc>
        <w:tc>
          <w:tcPr>
            <w:tcW w:w="3316" w:type="dxa"/>
            <w:vMerge w:val="restart"/>
            <w:tcBorders>
              <w:top w:val="nil"/>
              <w:left w:val="single" w:sz="4" w:space="0" w:color="auto"/>
              <w:bottom w:val="single" w:sz="4" w:space="0" w:color="auto"/>
              <w:right w:val="single" w:sz="4" w:space="0" w:color="auto"/>
            </w:tcBorders>
            <w:shd w:val="clear" w:color="auto" w:fill="auto"/>
            <w:hideMark/>
          </w:tcPr>
          <w:p w:rsidR="00696570" w:rsidRPr="00696570" w:rsidRDefault="00696570" w:rsidP="00696570">
            <w:pPr>
              <w:autoSpaceDE/>
              <w:autoSpaceDN/>
              <w:rPr>
                <w:sz w:val="24"/>
                <w:szCs w:val="24"/>
              </w:rPr>
            </w:pPr>
            <w:r w:rsidRPr="00696570">
              <w:rPr>
                <w:sz w:val="24"/>
                <w:szCs w:val="24"/>
              </w:rPr>
              <w:t>Уменьшение прочих остатков денежных средств бюджета</w:t>
            </w:r>
          </w:p>
        </w:tc>
        <w:tc>
          <w:tcPr>
            <w:tcW w:w="18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67 816,4</w:t>
            </w:r>
          </w:p>
        </w:tc>
        <w:tc>
          <w:tcPr>
            <w:tcW w:w="156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65 187,5</w:t>
            </w:r>
          </w:p>
        </w:tc>
        <w:tc>
          <w:tcPr>
            <w:tcW w:w="992" w:type="dxa"/>
            <w:gridSpan w:val="3"/>
            <w:vMerge w:val="restart"/>
            <w:tcBorders>
              <w:top w:val="nil"/>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96,1%</w:t>
            </w:r>
          </w:p>
        </w:tc>
      </w:tr>
      <w:tr w:rsidR="00696570" w:rsidRPr="00696570" w:rsidTr="00696570">
        <w:trPr>
          <w:trHeight w:val="773"/>
        </w:trPr>
        <w:tc>
          <w:tcPr>
            <w:tcW w:w="2321"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3316" w:type="dxa"/>
            <w:vMerge/>
            <w:tcBorders>
              <w:top w:val="nil"/>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sz w:val="24"/>
                <w:szCs w:val="24"/>
              </w:rPr>
            </w:pPr>
          </w:p>
        </w:tc>
        <w:tc>
          <w:tcPr>
            <w:tcW w:w="1842"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1560" w:type="dxa"/>
            <w:gridSpan w:val="2"/>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c>
          <w:tcPr>
            <w:tcW w:w="992" w:type="dxa"/>
            <w:gridSpan w:val="3"/>
            <w:vMerge/>
            <w:tcBorders>
              <w:top w:val="nil"/>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p>
        </w:tc>
      </w:tr>
      <w:tr w:rsidR="00696570" w:rsidRPr="00696570" w:rsidTr="006965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25"/>
        </w:trPr>
        <w:tc>
          <w:tcPr>
            <w:tcW w:w="2321" w:type="dxa"/>
            <w:tcBorders>
              <w:bottom w:val="single" w:sz="4" w:space="0" w:color="auto"/>
            </w:tcBorders>
          </w:tcPr>
          <w:p w:rsidR="00696570" w:rsidRPr="00696570" w:rsidRDefault="00696570" w:rsidP="00696570">
            <w:pPr>
              <w:autoSpaceDE/>
              <w:autoSpaceDN/>
              <w:jc w:val="center"/>
              <w:outlineLvl w:val="0"/>
              <w:rPr>
                <w:color w:val="000000"/>
                <w:w w:val="121"/>
                <w:sz w:val="24"/>
                <w:szCs w:val="24"/>
              </w:rPr>
            </w:pPr>
          </w:p>
        </w:tc>
        <w:tc>
          <w:tcPr>
            <w:tcW w:w="3316" w:type="dxa"/>
            <w:tcBorders>
              <w:bottom w:val="single" w:sz="4" w:space="0" w:color="auto"/>
            </w:tcBorders>
          </w:tcPr>
          <w:p w:rsidR="00696570" w:rsidRPr="00696570" w:rsidRDefault="00696570" w:rsidP="00696570">
            <w:pPr>
              <w:autoSpaceDE/>
              <w:autoSpaceDN/>
              <w:jc w:val="center"/>
              <w:outlineLvl w:val="0"/>
              <w:rPr>
                <w:color w:val="000000"/>
                <w:w w:val="121"/>
                <w:sz w:val="24"/>
                <w:szCs w:val="24"/>
              </w:rPr>
            </w:pPr>
            <w:r w:rsidRPr="00696570">
              <w:rPr>
                <w:color w:val="000000"/>
                <w:w w:val="121"/>
                <w:sz w:val="24"/>
                <w:szCs w:val="24"/>
              </w:rPr>
              <w:t>Итого</w:t>
            </w:r>
            <w:r w:rsidRPr="00696570">
              <w:rPr>
                <w:sz w:val="24"/>
                <w:szCs w:val="24"/>
              </w:rPr>
              <w:t xml:space="preserve"> прочих остатков денежных средств бюджета</w:t>
            </w:r>
          </w:p>
        </w:tc>
        <w:tc>
          <w:tcPr>
            <w:tcW w:w="1842" w:type="dxa"/>
            <w:gridSpan w:val="2"/>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c>
          <w:tcPr>
            <w:tcW w:w="1560" w:type="dxa"/>
            <w:gridSpan w:val="2"/>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c>
          <w:tcPr>
            <w:tcW w:w="992" w:type="dxa"/>
            <w:gridSpan w:val="3"/>
            <w:tcBorders>
              <w:bottom w:val="single" w:sz="4" w:space="0" w:color="auto"/>
            </w:tcBorders>
            <w:vAlign w:val="center"/>
          </w:tcPr>
          <w:p w:rsidR="00696570" w:rsidRPr="00696570" w:rsidRDefault="00696570" w:rsidP="00696570">
            <w:pPr>
              <w:autoSpaceDE/>
              <w:autoSpaceDN/>
              <w:jc w:val="center"/>
              <w:outlineLvl w:val="0"/>
              <w:rPr>
                <w:color w:val="000000"/>
                <w:w w:val="121"/>
                <w:sz w:val="24"/>
                <w:szCs w:val="24"/>
              </w:rPr>
            </w:pPr>
          </w:p>
        </w:tc>
      </w:tr>
      <w:tr w:rsidR="00696570" w:rsidRPr="00696570" w:rsidTr="00696570">
        <w:tblPrEx>
          <w:tblBorders>
            <w:top w:val="single" w:sz="4" w:space="0" w:color="auto"/>
          </w:tblBorders>
          <w:tblLook w:val="0000" w:firstRow="0" w:lastRow="0" w:firstColumn="0" w:lastColumn="0" w:noHBand="0" w:noVBand="0"/>
        </w:tblPrEx>
        <w:trPr>
          <w:trHeight w:val="100"/>
        </w:trPr>
        <w:tc>
          <w:tcPr>
            <w:tcW w:w="10031" w:type="dxa"/>
            <w:gridSpan w:val="9"/>
          </w:tcPr>
          <w:p w:rsidR="00696570" w:rsidRPr="00696570" w:rsidRDefault="00696570" w:rsidP="00696570">
            <w:pPr>
              <w:autoSpaceDE/>
              <w:autoSpaceDN/>
              <w:jc w:val="center"/>
              <w:outlineLvl w:val="0"/>
              <w:rPr>
                <w:color w:val="000000"/>
                <w:w w:val="121"/>
                <w:sz w:val="24"/>
                <w:szCs w:val="24"/>
              </w:rPr>
            </w:pPr>
          </w:p>
        </w:tc>
      </w:tr>
    </w:tbl>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utoSpaceDE/>
        <w:autoSpaceDN/>
        <w:jc w:val="center"/>
        <w:outlineLvl w:val="0"/>
        <w:rPr>
          <w:color w:val="000000"/>
          <w:w w:val="121"/>
          <w:sz w:val="24"/>
          <w:szCs w:val="24"/>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jc w:val="center"/>
        <w:outlineLvl w:val="0"/>
        <w:rPr>
          <w:color w:val="000000"/>
          <w:w w:val="121"/>
          <w:sz w:val="28"/>
          <w:szCs w:val="28"/>
        </w:rPr>
      </w:pPr>
    </w:p>
    <w:p w:rsidR="00696570" w:rsidRPr="00696570" w:rsidRDefault="00696570" w:rsidP="00696570">
      <w:pPr>
        <w:autoSpaceDE/>
        <w:autoSpaceDN/>
        <w:rPr>
          <w:color w:val="000000"/>
          <w:w w:val="121"/>
          <w:sz w:val="22"/>
          <w:szCs w:val="22"/>
        </w:rPr>
        <w:sectPr w:rsidR="00696570" w:rsidRPr="00696570" w:rsidSect="00696570">
          <w:pgSz w:w="11906" w:h="16838"/>
          <w:pgMar w:top="1134" w:right="851" w:bottom="1134" w:left="1134" w:header="709" w:footer="709" w:gutter="0"/>
          <w:cols w:space="708"/>
          <w:docGrid w:linePitch="360"/>
        </w:sectPr>
      </w:pPr>
    </w:p>
    <w:p w:rsidR="00696570" w:rsidRPr="00696570" w:rsidRDefault="00696570" w:rsidP="00696570">
      <w:pPr>
        <w:autoSpaceDE/>
        <w:autoSpaceDN/>
        <w:rPr>
          <w:color w:val="000000"/>
          <w:w w:val="121"/>
          <w:sz w:val="22"/>
          <w:szCs w:val="22"/>
        </w:rPr>
      </w:pPr>
    </w:p>
    <w:p w:rsidR="00696570" w:rsidRPr="00696570" w:rsidRDefault="00696570" w:rsidP="00696570">
      <w:pPr>
        <w:autoSpaceDE/>
        <w:autoSpaceDN/>
        <w:rPr>
          <w:color w:val="000000"/>
          <w:w w:val="121"/>
          <w:sz w:val="22"/>
          <w:szCs w:val="22"/>
        </w:rPr>
      </w:pPr>
    </w:p>
    <w:tbl>
      <w:tblPr>
        <w:tblpPr w:leftFromText="180" w:rightFromText="180" w:vertAnchor="text" w:tblpX="8677" w:tblpY="-59"/>
        <w:tblW w:w="0" w:type="auto"/>
        <w:tblLook w:val="0000" w:firstRow="0" w:lastRow="0" w:firstColumn="0" w:lastColumn="0" w:noHBand="0" w:noVBand="0"/>
      </w:tblPr>
      <w:tblGrid>
        <w:gridCol w:w="5832"/>
      </w:tblGrid>
      <w:tr w:rsidR="00696570" w:rsidRPr="00696570" w:rsidTr="00696570">
        <w:trPr>
          <w:trHeight w:val="1603"/>
        </w:trPr>
        <w:tc>
          <w:tcPr>
            <w:tcW w:w="5832" w:type="dxa"/>
            <w:shd w:val="clear" w:color="auto" w:fill="auto"/>
            <w:vAlign w:val="bottom"/>
          </w:tcPr>
          <w:p w:rsidR="00696570" w:rsidRPr="00696570" w:rsidRDefault="00696570" w:rsidP="00696570">
            <w:pPr>
              <w:autoSpaceDE/>
              <w:autoSpaceDN/>
              <w:jc w:val="right"/>
              <w:rPr>
                <w:sz w:val="28"/>
                <w:szCs w:val="28"/>
              </w:rPr>
            </w:pPr>
            <w:r w:rsidRPr="00696570">
              <w:rPr>
                <w:sz w:val="28"/>
                <w:szCs w:val="28"/>
              </w:rPr>
              <w:t>Приложение № 2</w:t>
            </w:r>
          </w:p>
          <w:p w:rsidR="00696570" w:rsidRPr="00696570" w:rsidRDefault="00696570" w:rsidP="00696570">
            <w:pPr>
              <w:autoSpaceDE/>
              <w:autoSpaceDN/>
              <w:jc w:val="right"/>
              <w:rPr>
                <w:sz w:val="28"/>
                <w:szCs w:val="28"/>
              </w:rPr>
            </w:pPr>
            <w:r w:rsidRPr="00696570">
              <w:rPr>
                <w:sz w:val="28"/>
                <w:szCs w:val="28"/>
              </w:rPr>
              <w:t>к решению Совета депутатов</w:t>
            </w:r>
          </w:p>
          <w:p w:rsidR="00696570" w:rsidRPr="00696570" w:rsidRDefault="00696570" w:rsidP="00696570">
            <w:pPr>
              <w:autoSpaceDE/>
              <w:autoSpaceDN/>
              <w:jc w:val="right"/>
              <w:rPr>
                <w:sz w:val="28"/>
                <w:szCs w:val="28"/>
              </w:rPr>
            </w:pPr>
            <w:r w:rsidRPr="00696570">
              <w:rPr>
                <w:sz w:val="28"/>
                <w:szCs w:val="28"/>
              </w:rPr>
              <w:t xml:space="preserve">муниципального образования </w:t>
            </w:r>
          </w:p>
          <w:p w:rsidR="00696570" w:rsidRPr="00696570" w:rsidRDefault="00696570" w:rsidP="00696570">
            <w:pPr>
              <w:autoSpaceDE/>
              <w:autoSpaceDN/>
              <w:jc w:val="right"/>
              <w:rPr>
                <w:sz w:val="28"/>
                <w:szCs w:val="28"/>
              </w:rPr>
            </w:pPr>
            <w:r w:rsidRPr="00696570">
              <w:rPr>
                <w:sz w:val="28"/>
                <w:szCs w:val="28"/>
              </w:rPr>
              <w:t>Беляевский сельсовет</w:t>
            </w:r>
          </w:p>
          <w:p w:rsidR="00696570" w:rsidRPr="00696570" w:rsidRDefault="00696570" w:rsidP="00696570">
            <w:pPr>
              <w:autoSpaceDE/>
              <w:autoSpaceDN/>
              <w:jc w:val="right"/>
              <w:rPr>
                <w:sz w:val="28"/>
                <w:szCs w:val="28"/>
              </w:rPr>
            </w:pPr>
            <w:r w:rsidRPr="00696570">
              <w:rPr>
                <w:bCs/>
                <w:color w:val="000000"/>
                <w:w w:val="121"/>
                <w:sz w:val="28"/>
                <w:szCs w:val="28"/>
              </w:rPr>
              <w:t>от  26.05.2020 № 199</w:t>
            </w:r>
          </w:p>
          <w:p w:rsidR="00696570" w:rsidRPr="00696570" w:rsidRDefault="00696570" w:rsidP="00696570">
            <w:pPr>
              <w:autoSpaceDE/>
              <w:autoSpaceDN/>
              <w:jc w:val="right"/>
              <w:rPr>
                <w:sz w:val="28"/>
                <w:szCs w:val="28"/>
              </w:rPr>
            </w:pPr>
            <w:r w:rsidRPr="00696570">
              <w:rPr>
                <w:sz w:val="28"/>
                <w:szCs w:val="28"/>
              </w:rPr>
              <w:t xml:space="preserve"> </w:t>
            </w:r>
          </w:p>
        </w:tc>
      </w:tr>
    </w:tbl>
    <w:p w:rsidR="00696570" w:rsidRPr="00696570" w:rsidRDefault="00696570" w:rsidP="00696570">
      <w:pPr>
        <w:autoSpaceDE/>
        <w:autoSpaceDN/>
        <w:rPr>
          <w:vanish/>
          <w:color w:val="000000"/>
          <w:w w:val="121"/>
          <w:sz w:val="28"/>
          <w:szCs w:val="28"/>
        </w:rPr>
      </w:pPr>
    </w:p>
    <w:tbl>
      <w:tblPr>
        <w:tblpPr w:leftFromText="180" w:rightFromText="180" w:vertAnchor="text" w:tblpX="366" w:tblpY="1"/>
        <w:tblOverlap w:val="never"/>
        <w:tblW w:w="10560" w:type="dxa"/>
        <w:tblLayout w:type="fixed"/>
        <w:tblLook w:val="04A0" w:firstRow="1" w:lastRow="0" w:firstColumn="1" w:lastColumn="0" w:noHBand="0" w:noVBand="1"/>
      </w:tblPr>
      <w:tblGrid>
        <w:gridCol w:w="10560"/>
      </w:tblGrid>
      <w:tr w:rsidR="00696570" w:rsidRPr="00696570" w:rsidTr="00696570">
        <w:trPr>
          <w:trHeight w:val="315"/>
        </w:trPr>
        <w:tc>
          <w:tcPr>
            <w:tcW w:w="3602" w:type="dxa"/>
            <w:tcBorders>
              <w:top w:val="nil"/>
              <w:left w:val="nil"/>
              <w:bottom w:val="nil"/>
              <w:right w:val="nil"/>
            </w:tcBorders>
            <w:shd w:val="clear" w:color="auto" w:fill="auto"/>
            <w:noWrap/>
            <w:vAlign w:val="bottom"/>
          </w:tcPr>
          <w:p w:rsidR="00696570" w:rsidRPr="00696570" w:rsidRDefault="00696570" w:rsidP="00696570">
            <w:pPr>
              <w:autoSpaceDE/>
              <w:autoSpaceDN/>
              <w:jc w:val="center"/>
              <w:rPr>
                <w:sz w:val="28"/>
                <w:szCs w:val="28"/>
              </w:rPr>
            </w:pPr>
            <w:r w:rsidRPr="00696570">
              <w:rPr>
                <w:sz w:val="28"/>
                <w:szCs w:val="28"/>
              </w:rPr>
              <w:t xml:space="preserve">         Доходы бюджета поселения за 2019 год по кодам классификации доходов бюджета</w:t>
            </w:r>
          </w:p>
        </w:tc>
      </w:tr>
    </w:tbl>
    <w:p w:rsidR="00696570" w:rsidRPr="00696570" w:rsidRDefault="00696570" w:rsidP="00696570">
      <w:pPr>
        <w:keepNext/>
        <w:adjustRightInd w:val="0"/>
        <w:jc w:val="right"/>
        <w:outlineLvl w:val="1"/>
        <w:rPr>
          <w:bCs/>
          <w:sz w:val="28"/>
          <w:szCs w:val="28"/>
        </w:rPr>
      </w:pPr>
    </w:p>
    <w:p w:rsidR="00696570" w:rsidRPr="00696570" w:rsidRDefault="00696570" w:rsidP="00696570">
      <w:pPr>
        <w:autoSpaceDE/>
        <w:autoSpaceDN/>
        <w:jc w:val="right"/>
        <w:rPr>
          <w:color w:val="000000"/>
          <w:w w:val="121"/>
          <w:sz w:val="28"/>
          <w:szCs w:val="28"/>
        </w:rPr>
      </w:pPr>
    </w:p>
    <w:p w:rsidR="00696570" w:rsidRPr="00696570" w:rsidRDefault="00696570" w:rsidP="00696570">
      <w:pPr>
        <w:autoSpaceDE/>
        <w:autoSpaceDN/>
        <w:jc w:val="right"/>
        <w:rPr>
          <w:color w:val="000000"/>
          <w:w w:val="121"/>
          <w:sz w:val="28"/>
          <w:szCs w:val="28"/>
        </w:rPr>
      </w:pPr>
    </w:p>
    <w:p w:rsidR="00696570" w:rsidRPr="00696570" w:rsidRDefault="00696570" w:rsidP="00696570">
      <w:pPr>
        <w:tabs>
          <w:tab w:val="left" w:pos="13608"/>
        </w:tabs>
        <w:autoSpaceDE/>
        <w:autoSpaceDN/>
        <w:jc w:val="center"/>
        <w:rPr>
          <w:rFonts w:cs="Arial Unicode MS"/>
          <w:bCs/>
          <w:sz w:val="28"/>
          <w:szCs w:val="28"/>
          <w:lang w:eastAsia="en-US"/>
        </w:rPr>
      </w:pPr>
      <w:r w:rsidRPr="00696570">
        <w:rPr>
          <w:rFonts w:cs="Arial Unicode MS"/>
          <w:bCs/>
          <w:sz w:val="28"/>
          <w:szCs w:val="28"/>
          <w:lang w:eastAsia="en-US"/>
        </w:rPr>
        <w:t xml:space="preserve">      </w:t>
      </w:r>
    </w:p>
    <w:p w:rsidR="00696570" w:rsidRPr="00696570" w:rsidRDefault="00696570" w:rsidP="00696570">
      <w:pPr>
        <w:autoSpaceDE/>
        <w:autoSpaceDN/>
        <w:rPr>
          <w:b/>
          <w:bCs/>
          <w:sz w:val="28"/>
          <w:szCs w:val="28"/>
          <w:lang w:eastAsia="en-US"/>
        </w:rPr>
      </w:pPr>
      <w:r w:rsidRPr="00696570">
        <w:rPr>
          <w:b/>
          <w:bCs/>
          <w:sz w:val="28"/>
          <w:szCs w:val="28"/>
          <w:lang w:eastAsia="en-US"/>
        </w:rPr>
        <w:t xml:space="preserve">                                                                    </w:t>
      </w:r>
    </w:p>
    <w:p w:rsidR="00696570" w:rsidRPr="00696570" w:rsidRDefault="00696570" w:rsidP="00696570">
      <w:pPr>
        <w:autoSpaceDE/>
        <w:autoSpaceDN/>
        <w:rPr>
          <w:b/>
          <w:bCs/>
          <w:sz w:val="28"/>
          <w:szCs w:val="28"/>
          <w:lang w:eastAsia="en-US"/>
        </w:rPr>
      </w:pPr>
    </w:p>
    <w:p w:rsidR="00696570" w:rsidRPr="00696570" w:rsidRDefault="00696570" w:rsidP="00696570">
      <w:pPr>
        <w:autoSpaceDE/>
        <w:autoSpaceDN/>
        <w:jc w:val="center"/>
        <w:rPr>
          <w:rFonts w:ascii="Arial Unicode MS" w:hAnsi="Arial Unicode MS" w:cs="Arial Unicode MS"/>
          <w:sz w:val="24"/>
          <w:szCs w:val="24"/>
          <w:lang w:eastAsia="en-US"/>
        </w:rPr>
      </w:pPr>
      <w:r w:rsidRPr="00696570">
        <w:rPr>
          <w:sz w:val="24"/>
          <w:szCs w:val="24"/>
          <w:lang w:eastAsia="en-US"/>
        </w:rPr>
        <w:t xml:space="preserve">                                                                                                                                                                                                                  (тыс.рублей)</w:t>
      </w:r>
    </w:p>
    <w:tbl>
      <w:tblPr>
        <w:tblW w:w="16935" w:type="dxa"/>
        <w:tblLayout w:type="fixed"/>
        <w:tblLook w:val="01E0" w:firstRow="1" w:lastRow="1" w:firstColumn="1" w:lastColumn="1" w:noHBand="0" w:noVBand="0"/>
      </w:tblPr>
      <w:tblGrid>
        <w:gridCol w:w="3133"/>
        <w:gridCol w:w="5986"/>
        <w:gridCol w:w="2746"/>
        <w:gridCol w:w="1926"/>
        <w:gridCol w:w="1343"/>
        <w:gridCol w:w="1801"/>
      </w:tblGrid>
      <w:tr w:rsidR="00696570" w:rsidRPr="00696570" w:rsidTr="00696570">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eastAsia="en-US"/>
              </w:rPr>
            </w:pPr>
            <w:r w:rsidRPr="00696570">
              <w:rPr>
                <w:b/>
                <w:color w:val="000000"/>
                <w:w w:val="121"/>
                <w:sz w:val="22"/>
                <w:szCs w:val="22"/>
              </w:rPr>
              <w:t xml:space="preserve">Код бюджетной </w:t>
            </w:r>
          </w:p>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классификации</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2"/>
                <w:szCs w:val="22"/>
              </w:rPr>
              <w:t>Наименование доходов</w:t>
            </w:r>
          </w:p>
        </w:tc>
        <w:tc>
          <w:tcPr>
            <w:tcW w:w="274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утвержденный бюджет с учетом внесенных изменений</w:t>
            </w:r>
          </w:p>
        </w:tc>
        <w:tc>
          <w:tcPr>
            <w:tcW w:w="1926"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 xml:space="preserve">Исполнено </w:t>
            </w:r>
          </w:p>
        </w:tc>
        <w:tc>
          <w:tcPr>
            <w:tcW w:w="1343"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rPr>
                <w:b/>
                <w:sz w:val="24"/>
                <w:szCs w:val="24"/>
              </w:rPr>
            </w:pPr>
            <w:r w:rsidRPr="00696570">
              <w:rPr>
                <w:b/>
                <w:sz w:val="24"/>
                <w:szCs w:val="24"/>
              </w:rPr>
              <w:t xml:space="preserve"> Отклонение</w:t>
            </w:r>
          </w:p>
          <w:p w:rsidR="00696570" w:rsidRPr="00696570" w:rsidRDefault="00696570" w:rsidP="00696570">
            <w:pPr>
              <w:autoSpaceDE/>
              <w:autoSpaceDN/>
              <w:rPr>
                <w:b/>
                <w:sz w:val="24"/>
                <w:szCs w:val="24"/>
              </w:rPr>
            </w:pPr>
            <w:r w:rsidRPr="00696570">
              <w:rPr>
                <w:b/>
                <w:sz w:val="24"/>
                <w:szCs w:val="24"/>
              </w:rPr>
              <w:t>%</w:t>
            </w:r>
          </w:p>
        </w:tc>
        <w:tc>
          <w:tcPr>
            <w:tcW w:w="1801" w:type="dxa"/>
          </w:tcPr>
          <w:p w:rsidR="00696570" w:rsidRPr="00696570" w:rsidRDefault="00696570" w:rsidP="00696570">
            <w:pPr>
              <w:autoSpaceDE/>
              <w:autoSpaceDN/>
              <w:rPr>
                <w:b/>
                <w:sz w:val="24"/>
                <w:szCs w:val="24"/>
              </w:rPr>
            </w:pP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00010000000000000000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Налоговые и неналоговые доходы</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12 526,8</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12 185,7</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97,28%</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00010102000010000110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 на доходы физических лиц</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8 138,3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7 776,6</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95,56%</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10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8 077,1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7 713,1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left" w:pos="1377"/>
              </w:tabs>
              <w:autoSpaceDE/>
              <w:autoSpaceDN/>
              <w:jc w:val="center"/>
              <w:rPr>
                <w:sz w:val="24"/>
                <w:szCs w:val="24"/>
              </w:rPr>
            </w:pPr>
            <w:r w:rsidRPr="00696570">
              <w:rPr>
                <w:sz w:val="24"/>
                <w:szCs w:val="24"/>
              </w:rPr>
              <w:t>95,49%</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20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44,4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46,6</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104,95%</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lastRenderedPageBreak/>
              <w:t>0</w:t>
            </w:r>
            <w:r w:rsidRPr="00696570">
              <w:rPr>
                <w:color w:val="000000"/>
                <w:w w:val="121"/>
                <w:sz w:val="24"/>
                <w:szCs w:val="24"/>
                <w:lang w:eastAsia="en-US"/>
              </w:rPr>
              <w:t>0</w:t>
            </w:r>
            <w:r w:rsidRPr="00696570">
              <w:rPr>
                <w:color w:val="000000"/>
                <w:w w:val="121"/>
                <w:sz w:val="24"/>
                <w:szCs w:val="24"/>
                <w:lang w:val="en-US" w:eastAsia="en-US"/>
              </w:rPr>
              <w:t>0101020</w:t>
            </w:r>
            <w:r w:rsidRPr="00696570">
              <w:rPr>
                <w:color w:val="000000"/>
                <w:w w:val="121"/>
                <w:sz w:val="24"/>
                <w:szCs w:val="24"/>
                <w:lang w:eastAsia="en-US"/>
              </w:rPr>
              <w:t>30</w:t>
            </w:r>
            <w:r w:rsidRPr="00696570">
              <w:rPr>
                <w:color w:val="000000"/>
                <w:w w:val="121"/>
                <w:sz w:val="24"/>
                <w:szCs w:val="24"/>
                <w:lang w:val="en-US" w:eastAsia="en-US"/>
              </w:rPr>
              <w:t>01</w:t>
            </w:r>
            <w:r w:rsidRPr="00696570">
              <w:rPr>
                <w:color w:val="000000"/>
                <w:w w:val="121"/>
                <w:sz w:val="24"/>
                <w:szCs w:val="24"/>
                <w:lang w:eastAsia="en-US"/>
              </w:rPr>
              <w:t>1</w:t>
            </w:r>
            <w:r w:rsidRPr="00696570">
              <w:rPr>
                <w:color w:val="000000"/>
                <w:w w:val="121"/>
                <w:sz w:val="24"/>
                <w:szCs w:val="24"/>
                <w:lang w:val="en-US" w:eastAsia="en-US"/>
              </w:rPr>
              <w:t>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Налог на доходы физических лиц с доходов, полученных физическими лицами в соответствии со статьей 228 НК РФ</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16,8</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100,59%</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00010300000000000000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Налоги на товары (работы, услуги), реализуемые на территории Российской Федерации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2 409,6</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2 401,5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99,66%</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00010302230010000110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дизельное топливо,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1 103,7</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1 093,1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99,04%</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00010302240010000110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моторные масла для дизельных и  карбюраторных (инжекторных) двигателей,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8,0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106,67%</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00010302250010000110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автомобильный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1 455,4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1 460,4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100,34%</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00010302260010000110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 xml:space="preserve"> Доходы от уплаты акцизов на  прямогонный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-157,0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-160,1</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101,97%</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00010500000000000000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Налоги на совокупный доход</w:t>
            </w:r>
          </w:p>
          <w:p w:rsidR="00696570" w:rsidRPr="00696570" w:rsidRDefault="00696570" w:rsidP="00696570">
            <w:pPr>
              <w:autoSpaceDE/>
              <w:autoSpaceDN/>
              <w:rPr>
                <w:b/>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129,2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129,2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801" w:type="dxa"/>
          <w:trHeight w:val="315"/>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00010503000010000110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Единый сельскохозяйственный налог</w:t>
            </w:r>
          </w:p>
          <w:p w:rsidR="00696570" w:rsidRPr="00696570" w:rsidRDefault="00696570" w:rsidP="00696570">
            <w:pPr>
              <w:autoSpaceDE/>
              <w:autoSpaceDN/>
              <w:rPr>
                <w:color w:val="000000"/>
                <w:w w:val="121"/>
                <w:sz w:val="22"/>
                <w:szCs w:val="22"/>
                <w:lang w:val="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129,2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129,2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24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lang w:val="en-US" w:eastAsia="en-US"/>
              </w:rPr>
              <w:t>00010600000000000000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Налоги на имущества</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1 790,0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1 818,7</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101,6%</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00010601000000000110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lang w:val="en-US"/>
              </w:rPr>
            </w:pPr>
            <w:r w:rsidRPr="00696570">
              <w:rPr>
                <w:color w:val="000000"/>
                <w:w w:val="121"/>
                <w:sz w:val="22"/>
                <w:szCs w:val="22"/>
              </w:rPr>
              <w:t>Налог на имущество физических лиц</w:t>
            </w:r>
          </w:p>
          <w:p w:rsidR="00696570" w:rsidRPr="00696570" w:rsidRDefault="00696570" w:rsidP="00696570">
            <w:pPr>
              <w:autoSpaceDE/>
              <w:autoSpaceDN/>
              <w:rPr>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417,5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102,8%</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val="en-US" w:eastAsia="en-US"/>
              </w:rPr>
              <w:t>00010601030100000110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Налог на имущество физических лиц, взимаемый по ставкам, применяемым к объектам </w:t>
            </w:r>
            <w:r w:rsidRPr="00696570">
              <w:rPr>
                <w:color w:val="000000"/>
                <w:w w:val="121"/>
                <w:sz w:val="22"/>
                <w:szCs w:val="22"/>
              </w:rPr>
              <w:lastRenderedPageBreak/>
              <w:t>налогообложения, расположенным в границах поселений</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lastRenderedPageBreak/>
              <w:t>409,0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417,5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102,8%</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lastRenderedPageBreak/>
              <w:t>00010606000000000110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Земельный налог</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1 381,0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1 401,2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101,46%</w:t>
            </w:r>
          </w:p>
        </w:tc>
      </w:tr>
      <w:tr w:rsidR="00696570" w:rsidRPr="00696570" w:rsidTr="00696570">
        <w:trPr>
          <w:gridAfter w:val="1"/>
          <w:wAfter w:w="1801" w:type="dxa"/>
          <w:trHeight w:val="693"/>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00010606030000000110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snapToGrid w:val="0"/>
                <w:color w:val="000000"/>
                <w:w w:val="121"/>
                <w:sz w:val="22"/>
                <w:szCs w:val="22"/>
              </w:rPr>
              <w:t>Земельный налог с организаций , обладающих земельным участком расположенным в границах сельских поселений</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433,9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434,3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100,09%</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00010606040000000110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2"/>
                <w:szCs w:val="22"/>
              </w:rPr>
              <w:t>Земельный налог с физических лиц</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947,1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966,9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102,09%</w:t>
            </w:r>
          </w:p>
        </w:tc>
      </w:tr>
      <w:tr w:rsidR="00696570" w:rsidRPr="00696570" w:rsidTr="00696570">
        <w:trPr>
          <w:gridAfter w:val="1"/>
          <w:wAfter w:w="1801" w:type="dxa"/>
          <w:trHeight w:val="77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b/>
                <w:snapToGrid w:val="0"/>
                <w:color w:val="000000"/>
                <w:w w:val="121"/>
                <w:sz w:val="24"/>
                <w:szCs w:val="24"/>
              </w:rPr>
              <w:t>0001140000000000000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b/>
                <w:snapToGrid w:val="0"/>
                <w:color w:val="000000"/>
                <w:w w:val="121"/>
                <w:sz w:val="22"/>
                <w:szCs w:val="22"/>
              </w:rPr>
              <w:t xml:space="preserve">Доходы от использования имущества, находящегося в государственной и муниципальной собственности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napToGrid w:val="0"/>
                <w:color w:val="000000"/>
                <w:w w:val="121"/>
                <w:sz w:val="22"/>
                <w:szCs w:val="22"/>
              </w:rPr>
            </w:pPr>
            <w:r w:rsidRPr="00696570">
              <w:rPr>
                <w:b/>
                <w:snapToGrid w:val="0"/>
                <w:color w:val="000000"/>
                <w:w w:val="121"/>
                <w:sz w:val="22"/>
                <w:szCs w:val="22"/>
              </w:rPr>
              <w:t>50,2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50,2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100,0 %</w:t>
            </w:r>
          </w:p>
        </w:tc>
      </w:tr>
      <w:tr w:rsidR="00696570" w:rsidRPr="00696570" w:rsidTr="00696570">
        <w:trPr>
          <w:gridAfter w:val="1"/>
          <w:wAfter w:w="1801" w:type="dxa"/>
          <w:trHeight w:val="1058"/>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snapToGrid w:val="0"/>
                <w:color w:val="000000"/>
                <w:w w:val="121"/>
                <w:sz w:val="24"/>
                <w:szCs w:val="24"/>
              </w:rPr>
              <w:t>00011402050100000410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2"/>
                <w:szCs w:val="22"/>
              </w:rPr>
            </w:pPr>
            <w:r w:rsidRPr="00696570">
              <w:rPr>
                <w:color w:val="000000"/>
                <w:w w:val="121"/>
                <w:sz w:val="22"/>
                <w:szCs w:val="22"/>
              </w:rPr>
              <w:t xml:space="preserve">Доходы, получаемые в виде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т.ж. имущества государственных и муниципальных унитарных предприятий, в том числе казенных)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50,2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50,2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100,0 %</w:t>
            </w:r>
          </w:p>
        </w:tc>
      </w:tr>
      <w:tr w:rsidR="00696570" w:rsidRPr="00696570" w:rsidTr="00696570">
        <w:trPr>
          <w:gridAfter w:val="1"/>
          <w:wAfter w:w="1801" w:type="dxa"/>
          <w:trHeight w:val="702"/>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snapToGrid w:val="0"/>
                <w:color w:val="000000"/>
                <w:w w:val="121"/>
                <w:sz w:val="24"/>
                <w:szCs w:val="24"/>
              </w:rPr>
            </w:pPr>
            <w:r w:rsidRPr="00696570">
              <w:rPr>
                <w:b/>
                <w:snapToGrid w:val="0"/>
                <w:color w:val="000000"/>
                <w:w w:val="121"/>
                <w:sz w:val="24"/>
                <w:szCs w:val="24"/>
              </w:rPr>
              <w:t>0001160000000000000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rPr>
            </w:pPr>
            <w:r w:rsidRPr="00696570">
              <w:rPr>
                <w:b/>
                <w:color w:val="000000"/>
                <w:w w:val="121"/>
                <w:sz w:val="22"/>
                <w:szCs w:val="22"/>
              </w:rPr>
              <w:t xml:space="preserve"> Прочие поступления от денежных взысканий (штрафов)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snapToGrid w:val="0"/>
                <w:color w:val="000000"/>
                <w:w w:val="121"/>
                <w:sz w:val="22"/>
                <w:szCs w:val="22"/>
              </w:rPr>
            </w:pPr>
            <w:r w:rsidRPr="00696570">
              <w:rPr>
                <w:b/>
                <w:snapToGrid w:val="0"/>
                <w:color w:val="000000"/>
                <w:w w:val="121"/>
                <w:sz w:val="22"/>
                <w:szCs w:val="22"/>
              </w:rPr>
              <w:t>8,5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8,5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801" w:type="dxa"/>
          <w:trHeight w:val="829"/>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4"/>
                <w:szCs w:val="24"/>
              </w:rPr>
            </w:pPr>
            <w:r w:rsidRPr="00696570">
              <w:rPr>
                <w:snapToGrid w:val="0"/>
                <w:color w:val="000000"/>
                <w:w w:val="121"/>
                <w:sz w:val="24"/>
                <w:szCs w:val="24"/>
              </w:rPr>
              <w:t>0001162105010000140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Прочие поступления от денежных взысканий (штрафов) и иных сумм в возмещение ущерба, зачисляемые в бюджеты муниципальных районов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2,5</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2,5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829"/>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4"/>
                <w:szCs w:val="24"/>
              </w:rPr>
            </w:pPr>
            <w:r w:rsidRPr="00696570">
              <w:rPr>
                <w:snapToGrid w:val="0"/>
                <w:color w:val="000000"/>
                <w:w w:val="121"/>
                <w:sz w:val="24"/>
                <w:szCs w:val="24"/>
              </w:rPr>
              <w:t>0001163305010000140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сельских поселений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snapToGrid w:val="0"/>
                <w:color w:val="000000"/>
                <w:w w:val="121"/>
                <w:sz w:val="22"/>
                <w:szCs w:val="22"/>
              </w:rPr>
            </w:pPr>
            <w:r w:rsidRPr="00696570">
              <w:rPr>
                <w:snapToGrid w:val="0"/>
                <w:color w:val="000000"/>
                <w:w w:val="121"/>
                <w:sz w:val="22"/>
                <w:szCs w:val="22"/>
              </w:rPr>
              <w:t>6,0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6,0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00020000000000000000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lang w:val="en-US"/>
              </w:rPr>
            </w:pPr>
            <w:r w:rsidRPr="00696570">
              <w:rPr>
                <w:b/>
                <w:color w:val="000000"/>
                <w:w w:val="121"/>
                <w:sz w:val="22"/>
                <w:szCs w:val="22"/>
              </w:rPr>
              <w:t>Безвозмездные поступления</w:t>
            </w:r>
          </w:p>
          <w:p w:rsidR="00696570" w:rsidRPr="00696570" w:rsidRDefault="00696570" w:rsidP="00696570">
            <w:pPr>
              <w:autoSpaceDE/>
              <w:autoSpaceDN/>
              <w:rPr>
                <w:b/>
                <w:color w:val="000000"/>
                <w:w w:val="121"/>
                <w:sz w:val="24"/>
                <w:szCs w:val="24"/>
                <w:lang w:val="en-US"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54 641,3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54 641,2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t>00020200000000000000</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Безвозмездные поступления от других бюджетов бюджетной системы Российской Федерации</w:t>
            </w:r>
          </w:p>
          <w:p w:rsidR="00696570" w:rsidRPr="00696570" w:rsidRDefault="00696570" w:rsidP="00696570">
            <w:pPr>
              <w:autoSpaceDE/>
              <w:autoSpaceDN/>
              <w:rPr>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54 641,3</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54 641,2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val="en-US" w:eastAsia="en-US"/>
              </w:rPr>
            </w:pPr>
            <w:r w:rsidRPr="00696570">
              <w:rPr>
                <w:color w:val="000000"/>
                <w:w w:val="121"/>
                <w:sz w:val="24"/>
                <w:szCs w:val="24"/>
                <w:lang w:eastAsia="en-US"/>
              </w:rPr>
              <w:t>00020210000000000151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snapToGrid w:val="0"/>
                <w:color w:val="000000"/>
                <w:w w:val="121"/>
                <w:sz w:val="22"/>
                <w:szCs w:val="22"/>
              </w:rPr>
            </w:pPr>
            <w:r w:rsidRPr="00696570">
              <w:rPr>
                <w:snapToGrid w:val="0"/>
                <w:color w:val="000000"/>
                <w:w w:val="121"/>
                <w:sz w:val="22"/>
                <w:szCs w:val="22"/>
              </w:rPr>
              <w:t>Дотации бюджетам субъектов Российской Федерации и муниципальных образований</w:t>
            </w:r>
          </w:p>
          <w:p w:rsidR="00696570" w:rsidRPr="00696570" w:rsidRDefault="00696570" w:rsidP="00696570">
            <w:pPr>
              <w:autoSpaceDE/>
              <w:autoSpaceDN/>
              <w:rPr>
                <w:color w:val="000000"/>
                <w:w w:val="121"/>
                <w:sz w:val="24"/>
                <w:szCs w:val="24"/>
                <w:lang w:eastAsia="en-US"/>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38 447,6</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38 447,5</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70"/>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lastRenderedPageBreak/>
              <w:t>000202150</w:t>
            </w:r>
            <w:r w:rsidRPr="00696570">
              <w:rPr>
                <w:color w:val="000000"/>
                <w:w w:val="121"/>
                <w:sz w:val="24"/>
                <w:szCs w:val="24"/>
                <w:lang w:val="en-US" w:eastAsia="en-US"/>
              </w:rPr>
              <w:t>01</w:t>
            </w:r>
            <w:r w:rsidRPr="00696570">
              <w:rPr>
                <w:color w:val="000000"/>
                <w:w w:val="121"/>
                <w:sz w:val="24"/>
                <w:szCs w:val="24"/>
                <w:lang w:eastAsia="en-US"/>
              </w:rPr>
              <w:t>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snapToGrid w:val="0"/>
                <w:color w:val="000000"/>
                <w:w w:val="121"/>
                <w:sz w:val="22"/>
                <w:szCs w:val="22"/>
              </w:rPr>
              <w:t>Дотации на выравнивание бюджетной обеспеченности</w:t>
            </w:r>
            <w:r w:rsidRPr="00696570">
              <w:rPr>
                <w:color w:val="000000"/>
                <w:w w:val="121"/>
                <w:sz w:val="22"/>
                <w:szCs w:val="22"/>
              </w:rPr>
              <w:t xml:space="preserve">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9 520,2</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9 520,2</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4"/>
                <w:szCs w:val="24"/>
                <w:lang w:eastAsia="en-US"/>
              </w:rPr>
              <w:t>000202150</w:t>
            </w:r>
            <w:r w:rsidRPr="00696570">
              <w:rPr>
                <w:color w:val="000000"/>
                <w:w w:val="121"/>
                <w:sz w:val="24"/>
                <w:szCs w:val="24"/>
                <w:lang w:val="en-US" w:eastAsia="en-US"/>
              </w:rPr>
              <w:t>011</w:t>
            </w:r>
            <w:r w:rsidRPr="00696570">
              <w:rPr>
                <w:color w:val="000000"/>
                <w:w w:val="121"/>
                <w:sz w:val="24"/>
                <w:szCs w:val="24"/>
                <w:lang w:eastAsia="en-US"/>
              </w:rPr>
              <w:t>0</w:t>
            </w:r>
            <w:r w:rsidRPr="00696570">
              <w:rPr>
                <w:color w:val="000000"/>
                <w:w w:val="121"/>
                <w:sz w:val="24"/>
                <w:szCs w:val="24"/>
                <w:lang w:val="en-US" w:eastAsia="en-US"/>
              </w:rPr>
              <w:t>00</w:t>
            </w:r>
            <w:r w:rsidRPr="00696570">
              <w:rPr>
                <w:color w:val="000000"/>
                <w:w w:val="121"/>
                <w:sz w:val="24"/>
                <w:szCs w:val="24"/>
                <w:lang w:eastAsia="en-US"/>
              </w:rPr>
              <w:t>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поселений на выравнивание  бюджетной обеспеченности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9859,9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9859,9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00020215002000000151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на поддержку мер по обеспечению сбалансированности бюджетов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00020215002100000151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Дотации бюджетам сельских поселений на поддержку мер по обеспечению сбалансированности бюджетов</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28 927,3</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Субсидии бюджетам бюджетной системы Российской Федерации (межбюджетные субсидии)</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14968,9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14968,9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00020225555100000151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Субсидии бюджетам сельских поселений на реализацию программ формирования современной городской среды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11309,0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11309,0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00020220216100000151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 xml:space="preserve">Субсидии бюджетам сельских поселений на осуществление дорожной деятельности в отношении автомобильных дорог общего пользования, а так. 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3659,9</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3659,9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00020230000000000151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Субвенции бюджетам бюджетной системы РФ</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Height w:val="527"/>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00020235118000000151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Субвенции бюджетам на осуществление первичного воинского учета на территориях, где отсутствуют военные комиссариаты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224,84</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00020240000000000151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snapToGrid w:val="0"/>
                <w:color w:val="333333"/>
                <w:w w:val="121"/>
                <w:sz w:val="22"/>
                <w:szCs w:val="22"/>
              </w:rPr>
              <w:t>Иные межбюджетные трансферты</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1 000,0</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1 000,0</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00020249999100000151</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r w:rsidRPr="00696570">
              <w:rPr>
                <w:color w:val="000000"/>
                <w:w w:val="121"/>
                <w:sz w:val="22"/>
                <w:szCs w:val="22"/>
              </w:rPr>
              <w:t>Прочие межбюджетные трансферты, передаваемые бюджетам</w:t>
            </w: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1 000,0</w:t>
            </w:r>
          </w:p>
        </w:tc>
        <w:tc>
          <w:tcPr>
            <w:tcW w:w="1926"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1 000,0</w:t>
            </w:r>
          </w:p>
        </w:tc>
        <w:tc>
          <w:tcPr>
            <w:tcW w:w="1343"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100,0%</w:t>
            </w:r>
          </w:p>
        </w:tc>
      </w:tr>
      <w:tr w:rsidR="00696570" w:rsidRPr="00696570" w:rsidTr="00696570">
        <w:trPr>
          <w:gridAfter w:val="1"/>
          <w:wAfter w:w="1801" w:type="dxa"/>
          <w:trHeight w:val="392"/>
        </w:trPr>
        <w:tc>
          <w:tcPr>
            <w:tcW w:w="3133"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ИТОГО ДОХОДОВ:</w:t>
            </w:r>
          </w:p>
        </w:tc>
        <w:tc>
          <w:tcPr>
            <w:tcW w:w="598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2"/>
                <w:szCs w:val="22"/>
              </w:rPr>
            </w:pPr>
          </w:p>
        </w:tc>
        <w:tc>
          <w:tcPr>
            <w:tcW w:w="274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67 168,1</w:t>
            </w:r>
          </w:p>
        </w:tc>
        <w:tc>
          <w:tcPr>
            <w:tcW w:w="1926"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66 826,9</w:t>
            </w:r>
          </w:p>
        </w:tc>
        <w:tc>
          <w:tcPr>
            <w:tcW w:w="1343"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99,49%</w:t>
            </w:r>
          </w:p>
        </w:tc>
      </w:tr>
    </w:tbl>
    <w:p w:rsidR="00696570" w:rsidRPr="00696570" w:rsidRDefault="00696570" w:rsidP="00696570">
      <w:pPr>
        <w:tabs>
          <w:tab w:val="left" w:pos="4590"/>
        </w:tabs>
        <w:autoSpaceDE/>
        <w:autoSpaceDN/>
        <w:outlineLvl w:val="0"/>
        <w:rPr>
          <w:i/>
          <w:iCs/>
          <w:color w:val="000000"/>
          <w:w w:val="121"/>
          <w:sz w:val="22"/>
          <w:szCs w:val="22"/>
        </w:rPr>
      </w:pPr>
    </w:p>
    <w:p w:rsidR="00696570" w:rsidRPr="00696570" w:rsidRDefault="00696570" w:rsidP="00696570">
      <w:pPr>
        <w:tabs>
          <w:tab w:val="left" w:pos="4590"/>
        </w:tabs>
        <w:autoSpaceDE/>
        <w:autoSpaceDN/>
        <w:outlineLvl w:val="0"/>
        <w:rPr>
          <w:i/>
          <w:iCs/>
          <w:color w:val="000000"/>
          <w:w w:val="121"/>
          <w:sz w:val="22"/>
          <w:szCs w:val="22"/>
        </w:rPr>
      </w:pPr>
    </w:p>
    <w:tbl>
      <w:tblPr>
        <w:tblpPr w:leftFromText="180" w:rightFromText="180" w:vertAnchor="text" w:tblpX="8569" w:tblpY="-59"/>
        <w:tblW w:w="0" w:type="auto"/>
        <w:tblLook w:val="0000" w:firstRow="0" w:lastRow="0" w:firstColumn="0" w:lastColumn="0" w:noHBand="0" w:noVBand="0"/>
      </w:tblPr>
      <w:tblGrid>
        <w:gridCol w:w="5940"/>
      </w:tblGrid>
      <w:tr w:rsidR="00696570" w:rsidRPr="00696570" w:rsidTr="00696570">
        <w:trPr>
          <w:trHeight w:val="1405"/>
        </w:trPr>
        <w:tc>
          <w:tcPr>
            <w:tcW w:w="5940" w:type="dxa"/>
            <w:shd w:val="clear" w:color="auto" w:fill="auto"/>
            <w:vAlign w:val="bottom"/>
          </w:tcPr>
          <w:p w:rsidR="00696570" w:rsidRPr="00696570" w:rsidRDefault="00696570" w:rsidP="00EA6B64">
            <w:pPr>
              <w:autoSpaceDE/>
              <w:autoSpaceDN/>
              <w:rPr>
                <w:sz w:val="24"/>
                <w:szCs w:val="24"/>
              </w:rPr>
            </w:pPr>
          </w:p>
          <w:p w:rsidR="00696570" w:rsidRPr="00696570" w:rsidRDefault="00696570" w:rsidP="00696570">
            <w:pPr>
              <w:autoSpaceDE/>
              <w:autoSpaceDN/>
              <w:ind w:left="1276"/>
              <w:jc w:val="right"/>
              <w:rPr>
                <w:sz w:val="24"/>
                <w:szCs w:val="24"/>
              </w:rPr>
            </w:pPr>
            <w:r w:rsidRPr="00696570">
              <w:rPr>
                <w:sz w:val="24"/>
                <w:szCs w:val="24"/>
              </w:rPr>
              <w:t>Приложение № 3</w:t>
            </w:r>
          </w:p>
          <w:p w:rsidR="00696570" w:rsidRPr="00696570" w:rsidRDefault="00696570" w:rsidP="00696570">
            <w:pPr>
              <w:autoSpaceDE/>
              <w:autoSpaceDN/>
              <w:ind w:left="1276"/>
              <w:jc w:val="right"/>
              <w:rPr>
                <w:sz w:val="24"/>
                <w:szCs w:val="24"/>
              </w:rPr>
            </w:pPr>
            <w:r w:rsidRPr="00696570">
              <w:rPr>
                <w:sz w:val="24"/>
                <w:szCs w:val="24"/>
              </w:rPr>
              <w:t>к решению Совета депутатов</w:t>
            </w:r>
          </w:p>
          <w:p w:rsidR="00696570" w:rsidRPr="00696570" w:rsidRDefault="00696570" w:rsidP="00696570">
            <w:pPr>
              <w:autoSpaceDE/>
              <w:autoSpaceDN/>
              <w:ind w:left="1276"/>
              <w:jc w:val="right"/>
              <w:rPr>
                <w:sz w:val="24"/>
                <w:szCs w:val="24"/>
              </w:rPr>
            </w:pPr>
            <w:r w:rsidRPr="00696570">
              <w:rPr>
                <w:sz w:val="24"/>
                <w:szCs w:val="24"/>
              </w:rPr>
              <w:t xml:space="preserve">муниципального образования </w:t>
            </w:r>
          </w:p>
          <w:p w:rsidR="00696570" w:rsidRPr="00696570" w:rsidRDefault="00696570" w:rsidP="00696570">
            <w:pPr>
              <w:autoSpaceDE/>
              <w:autoSpaceDN/>
              <w:ind w:left="1276"/>
              <w:jc w:val="right"/>
              <w:rPr>
                <w:sz w:val="24"/>
                <w:szCs w:val="24"/>
              </w:rPr>
            </w:pPr>
            <w:r w:rsidRPr="00696570">
              <w:rPr>
                <w:sz w:val="24"/>
                <w:szCs w:val="24"/>
              </w:rPr>
              <w:t>Беляевский сельсовет</w:t>
            </w:r>
          </w:p>
          <w:p w:rsidR="00696570" w:rsidRPr="00696570" w:rsidRDefault="00696570" w:rsidP="00696570">
            <w:pPr>
              <w:autoSpaceDE/>
              <w:autoSpaceDN/>
              <w:ind w:left="1276"/>
              <w:jc w:val="right"/>
              <w:rPr>
                <w:sz w:val="24"/>
                <w:szCs w:val="24"/>
              </w:rPr>
            </w:pPr>
            <w:r w:rsidRPr="00696570">
              <w:rPr>
                <w:sz w:val="24"/>
                <w:szCs w:val="24"/>
              </w:rPr>
              <w:t>от 26.05.2020 № 199</w:t>
            </w:r>
          </w:p>
          <w:p w:rsidR="00696570" w:rsidRPr="00696570" w:rsidRDefault="00696570" w:rsidP="00696570">
            <w:pPr>
              <w:autoSpaceDE/>
              <w:autoSpaceDN/>
              <w:ind w:left="1276"/>
              <w:jc w:val="right"/>
              <w:rPr>
                <w:sz w:val="24"/>
                <w:szCs w:val="24"/>
              </w:rPr>
            </w:pPr>
            <w:r w:rsidRPr="00696570">
              <w:rPr>
                <w:sz w:val="24"/>
                <w:szCs w:val="24"/>
              </w:rPr>
              <w:t xml:space="preserve"> </w:t>
            </w:r>
          </w:p>
          <w:p w:rsidR="00696570" w:rsidRPr="00696570" w:rsidRDefault="00696570" w:rsidP="00696570">
            <w:pPr>
              <w:autoSpaceDE/>
              <w:autoSpaceDN/>
              <w:ind w:left="1276"/>
              <w:jc w:val="right"/>
              <w:rPr>
                <w:sz w:val="24"/>
                <w:szCs w:val="24"/>
              </w:rPr>
            </w:pPr>
          </w:p>
        </w:tc>
      </w:tr>
    </w:tbl>
    <w:p w:rsidR="00696570" w:rsidRPr="00696570" w:rsidRDefault="00696570" w:rsidP="00FB02B4">
      <w:pPr>
        <w:autoSpaceDE/>
        <w:autoSpaceDN/>
        <w:rPr>
          <w:vanish/>
          <w:color w:val="000000"/>
          <w:w w:val="121"/>
          <w:sz w:val="22"/>
          <w:szCs w:val="22"/>
        </w:rPr>
      </w:pPr>
    </w:p>
    <w:tbl>
      <w:tblPr>
        <w:tblpPr w:leftFromText="180" w:rightFromText="180" w:vertAnchor="text" w:tblpXSpec="right" w:tblpY="1"/>
        <w:tblOverlap w:val="never"/>
        <w:tblW w:w="5145" w:type="dxa"/>
        <w:tblLayout w:type="fixed"/>
        <w:tblLook w:val="04A0" w:firstRow="1" w:lastRow="0" w:firstColumn="1" w:lastColumn="0" w:noHBand="0" w:noVBand="1"/>
      </w:tblPr>
      <w:tblGrid>
        <w:gridCol w:w="5145"/>
      </w:tblGrid>
      <w:tr w:rsidR="00696570" w:rsidRPr="00696570" w:rsidTr="00696570">
        <w:trPr>
          <w:trHeight w:val="644"/>
        </w:trPr>
        <w:tc>
          <w:tcPr>
            <w:tcW w:w="5145" w:type="dxa"/>
            <w:tcBorders>
              <w:top w:val="nil"/>
              <w:left w:val="nil"/>
              <w:bottom w:val="nil"/>
              <w:right w:val="nil"/>
            </w:tcBorders>
            <w:shd w:val="clear" w:color="auto" w:fill="auto"/>
            <w:noWrap/>
            <w:vAlign w:val="bottom"/>
          </w:tcPr>
          <w:p w:rsidR="00696570" w:rsidRPr="00696570" w:rsidRDefault="00696570" w:rsidP="00696570">
            <w:pPr>
              <w:autoSpaceDE/>
              <w:autoSpaceDN/>
              <w:ind w:left="1276" w:right="-4682"/>
              <w:jc w:val="center"/>
              <w:rPr>
                <w:sz w:val="24"/>
                <w:szCs w:val="24"/>
              </w:rPr>
            </w:pPr>
          </w:p>
        </w:tc>
      </w:tr>
    </w:tbl>
    <w:p w:rsidR="00696570" w:rsidRDefault="00696570" w:rsidP="00EA6B64">
      <w:pPr>
        <w:autoSpaceDE/>
        <w:autoSpaceDN/>
        <w:rPr>
          <w:sz w:val="28"/>
          <w:szCs w:val="28"/>
        </w:rPr>
      </w:pPr>
    </w:p>
    <w:p w:rsidR="00696570" w:rsidRDefault="00696570" w:rsidP="00EA6B64">
      <w:pPr>
        <w:tabs>
          <w:tab w:val="left" w:pos="1395"/>
          <w:tab w:val="center" w:pos="7285"/>
        </w:tabs>
        <w:autoSpaceDE/>
        <w:autoSpaceDN/>
        <w:rPr>
          <w:color w:val="000000"/>
          <w:w w:val="121"/>
          <w:sz w:val="22"/>
          <w:szCs w:val="22"/>
        </w:rPr>
      </w:pPr>
    </w:p>
    <w:p w:rsidR="00EA6B64" w:rsidRDefault="00EA6B64" w:rsidP="00EA6B64">
      <w:pPr>
        <w:tabs>
          <w:tab w:val="left" w:pos="1395"/>
          <w:tab w:val="center" w:pos="7285"/>
        </w:tabs>
        <w:autoSpaceDE/>
        <w:autoSpaceDN/>
        <w:rPr>
          <w:color w:val="000000"/>
          <w:w w:val="121"/>
          <w:sz w:val="22"/>
          <w:szCs w:val="22"/>
        </w:rPr>
      </w:pPr>
    </w:p>
    <w:p w:rsidR="00EA6B64" w:rsidRDefault="00EA6B64" w:rsidP="00EA6B64">
      <w:pPr>
        <w:tabs>
          <w:tab w:val="left" w:pos="1395"/>
          <w:tab w:val="center" w:pos="7285"/>
        </w:tabs>
        <w:autoSpaceDE/>
        <w:autoSpaceDN/>
        <w:rPr>
          <w:color w:val="000000"/>
          <w:w w:val="121"/>
          <w:sz w:val="22"/>
          <w:szCs w:val="22"/>
        </w:rPr>
      </w:pPr>
    </w:p>
    <w:p w:rsidR="00EA6B64" w:rsidRPr="00696570" w:rsidRDefault="00EA6B64" w:rsidP="00EA6B64">
      <w:pPr>
        <w:tabs>
          <w:tab w:val="left" w:pos="1395"/>
          <w:tab w:val="center" w:pos="7285"/>
        </w:tabs>
        <w:autoSpaceDE/>
        <w:autoSpaceDN/>
        <w:rPr>
          <w:b/>
          <w:bCs/>
          <w:sz w:val="28"/>
          <w:szCs w:val="28"/>
          <w:lang w:eastAsia="en-US"/>
        </w:rPr>
      </w:pPr>
    </w:p>
    <w:p w:rsidR="00696570" w:rsidRPr="00696570" w:rsidRDefault="00696570" w:rsidP="00696570">
      <w:pPr>
        <w:tabs>
          <w:tab w:val="left" w:pos="1395"/>
        </w:tabs>
        <w:autoSpaceDE/>
        <w:autoSpaceDN/>
        <w:ind w:left="1276"/>
        <w:jc w:val="center"/>
        <w:rPr>
          <w:b/>
          <w:color w:val="000000"/>
          <w:w w:val="121"/>
          <w:sz w:val="28"/>
          <w:szCs w:val="28"/>
        </w:rPr>
      </w:pPr>
      <w:r w:rsidRPr="00696570">
        <w:rPr>
          <w:b/>
          <w:color w:val="000000"/>
          <w:w w:val="121"/>
          <w:sz w:val="28"/>
          <w:szCs w:val="28"/>
        </w:rPr>
        <w:t xml:space="preserve">                    </w:t>
      </w:r>
    </w:p>
    <w:p w:rsidR="00696570" w:rsidRPr="00696570" w:rsidRDefault="00696570" w:rsidP="00696570">
      <w:pPr>
        <w:tabs>
          <w:tab w:val="left" w:pos="1395"/>
        </w:tabs>
        <w:autoSpaceDE/>
        <w:autoSpaceDN/>
        <w:ind w:left="1276"/>
        <w:jc w:val="center"/>
        <w:rPr>
          <w:b/>
          <w:color w:val="000000"/>
          <w:w w:val="121"/>
          <w:sz w:val="28"/>
          <w:szCs w:val="28"/>
        </w:rPr>
      </w:pPr>
      <w:r w:rsidRPr="00696570">
        <w:rPr>
          <w:rFonts w:eastAsia="Calibri"/>
          <w:sz w:val="28"/>
          <w:szCs w:val="28"/>
        </w:rPr>
        <w:t>Расходы бюджета поселения за 2019 год по разделам  и подразделам  классификации расходов бюджета</w:t>
      </w:r>
    </w:p>
    <w:p w:rsidR="00696570" w:rsidRPr="00696570" w:rsidRDefault="00696570" w:rsidP="00696570">
      <w:pPr>
        <w:autoSpaceDE/>
        <w:autoSpaceDN/>
        <w:jc w:val="center"/>
        <w:rPr>
          <w:b/>
          <w:color w:val="000000"/>
          <w:w w:val="121"/>
          <w:sz w:val="28"/>
          <w:szCs w:val="28"/>
        </w:rPr>
      </w:pPr>
      <w:r w:rsidRPr="00696570">
        <w:rPr>
          <w:b/>
          <w:color w:val="000000"/>
          <w:w w:val="121"/>
          <w:sz w:val="28"/>
          <w:szCs w:val="28"/>
        </w:rPr>
        <w:t xml:space="preserve">                                                                                                                                            </w:t>
      </w:r>
    </w:p>
    <w:p w:rsidR="00696570" w:rsidRPr="00696570" w:rsidRDefault="00696570" w:rsidP="00696570">
      <w:pPr>
        <w:autoSpaceDE/>
        <w:autoSpaceDN/>
        <w:jc w:val="center"/>
        <w:rPr>
          <w:color w:val="000000"/>
          <w:w w:val="121"/>
          <w:sz w:val="22"/>
          <w:szCs w:val="22"/>
        </w:rPr>
      </w:pPr>
      <w:r w:rsidRPr="00696570">
        <w:rPr>
          <w:b/>
          <w:color w:val="000000"/>
          <w:w w:val="121"/>
          <w:sz w:val="28"/>
          <w:szCs w:val="28"/>
        </w:rPr>
        <w:t xml:space="preserve">                                                                                                                                        </w:t>
      </w:r>
      <w:r w:rsidRPr="00696570">
        <w:rPr>
          <w:color w:val="000000"/>
          <w:w w:val="121"/>
          <w:sz w:val="22"/>
          <w:szCs w:val="22"/>
        </w:rPr>
        <w:t>(тыс.рублей)</w:t>
      </w:r>
    </w:p>
    <w:tbl>
      <w:tblPr>
        <w:tblW w:w="16533" w:type="dxa"/>
        <w:tblLook w:val="01E0" w:firstRow="1" w:lastRow="1" w:firstColumn="1" w:lastColumn="1" w:noHBand="0" w:noVBand="0"/>
      </w:tblPr>
      <w:tblGrid>
        <w:gridCol w:w="797"/>
        <w:gridCol w:w="7958"/>
        <w:gridCol w:w="2126"/>
        <w:gridCol w:w="1914"/>
        <w:gridCol w:w="2339"/>
        <w:gridCol w:w="1399"/>
      </w:tblGrid>
      <w:tr w:rsidR="00696570" w:rsidRPr="00696570" w:rsidTr="00696570">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val="en-US" w:eastAsia="en-US"/>
              </w:rPr>
            </w:pPr>
            <w:r w:rsidRPr="00696570">
              <w:rPr>
                <w:color w:val="000000"/>
                <w:w w:val="121"/>
                <w:sz w:val="22"/>
                <w:szCs w:val="22"/>
              </w:rPr>
              <w:t>код</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val="en-US" w:eastAsia="en-US"/>
              </w:rPr>
            </w:pPr>
            <w:r w:rsidRPr="00696570">
              <w:rPr>
                <w:b/>
                <w:color w:val="000000"/>
                <w:w w:val="121"/>
                <w:sz w:val="22"/>
                <w:szCs w:val="22"/>
              </w:rPr>
              <w:t>Наименование</w:t>
            </w:r>
          </w:p>
        </w:tc>
        <w:tc>
          <w:tcPr>
            <w:tcW w:w="2126"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6"/>
                <w:szCs w:val="16"/>
                <w:lang w:eastAsia="en-US"/>
              </w:rPr>
            </w:pPr>
            <w:r w:rsidRPr="00696570">
              <w:rPr>
                <w:b/>
                <w:color w:val="000000"/>
                <w:w w:val="121"/>
                <w:sz w:val="16"/>
                <w:szCs w:val="16"/>
                <w:lang w:eastAsia="en-US"/>
              </w:rPr>
              <w:t>утвержденный бюджет с учетом внесенных изменений</w:t>
            </w:r>
          </w:p>
        </w:tc>
        <w:tc>
          <w:tcPr>
            <w:tcW w:w="1914"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Исполнено</w:t>
            </w:r>
          </w:p>
          <w:p w:rsidR="00696570" w:rsidRPr="00696570" w:rsidRDefault="00696570" w:rsidP="00696570">
            <w:pPr>
              <w:autoSpaceDE/>
              <w:autoSpaceDN/>
              <w:rPr>
                <w:b/>
                <w:color w:val="000000"/>
                <w:w w:val="121"/>
                <w:sz w:val="24"/>
                <w:szCs w:val="24"/>
                <w:lang w:eastAsia="en-US"/>
              </w:rPr>
            </w:pPr>
          </w:p>
        </w:tc>
        <w:tc>
          <w:tcPr>
            <w:tcW w:w="2339"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Отклонение</w:t>
            </w:r>
          </w:p>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w:t>
            </w:r>
          </w:p>
        </w:tc>
        <w:tc>
          <w:tcPr>
            <w:tcW w:w="1399" w:type="dxa"/>
          </w:tcPr>
          <w:p w:rsidR="00696570" w:rsidRPr="00696570" w:rsidRDefault="00696570" w:rsidP="00696570">
            <w:pPr>
              <w:autoSpaceDE/>
              <w:autoSpaceDN/>
              <w:rPr>
                <w:b/>
                <w:color w:val="000000"/>
                <w:w w:val="121"/>
                <w:sz w:val="24"/>
                <w:szCs w:val="24"/>
                <w:lang w:eastAsia="en-US"/>
              </w:rPr>
            </w:pP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0100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rPr>
              <w:t>Общегосударственные вопросы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4 896,1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4 633,5</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94,64%</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Функционирование высшего должностного лица</w:t>
            </w:r>
          </w:p>
          <w:p w:rsidR="00696570" w:rsidRPr="00696570" w:rsidRDefault="00696570" w:rsidP="00696570">
            <w:pPr>
              <w:autoSpaceDE/>
              <w:autoSpaceDN/>
              <w:rPr>
                <w:color w:val="000000"/>
                <w:w w:val="121"/>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716,0</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716,0</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100,0%</w:t>
            </w:r>
          </w:p>
        </w:tc>
      </w:tr>
      <w:tr w:rsidR="00696570" w:rsidRPr="00696570" w:rsidTr="00696570">
        <w:trPr>
          <w:gridAfter w:val="1"/>
          <w:wAfter w:w="1399" w:type="dxa"/>
          <w:trHeight w:val="556"/>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0104</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rPr>
              <w:t>Функционирование Правительства РФ, высших органов исполнительной власти субъектов РФ, местных администраций</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3 615,7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3 615,6</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100,0%</w:t>
            </w:r>
          </w:p>
        </w:tc>
      </w:tr>
      <w:tr w:rsidR="00696570" w:rsidRPr="00696570" w:rsidTr="00696570">
        <w:trPr>
          <w:gridAfter w:val="1"/>
          <w:wAfter w:w="1399" w:type="dxa"/>
          <w:trHeight w:val="54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0106</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9,8</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9,8</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w:t>
            </w:r>
          </w:p>
        </w:tc>
      </w:tr>
      <w:tr w:rsidR="00696570" w:rsidRPr="00696570" w:rsidTr="00696570">
        <w:trPr>
          <w:gridAfter w:val="1"/>
          <w:wAfter w:w="1399" w:type="dxa"/>
          <w:trHeight w:val="54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0111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Резервные фонды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262,4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0,0</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0113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Другие общегосударственные вопросы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292,2</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292,1</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99,97%</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0200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Национальная оборона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224,9</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224,9</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0203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Мобилизационная и вневойсковая подготовка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224,9</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224,9</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w:t>
            </w:r>
          </w:p>
        </w:tc>
      </w:tr>
      <w:tr w:rsidR="00696570" w:rsidRPr="00696570" w:rsidTr="00696570">
        <w:trPr>
          <w:gridAfter w:val="1"/>
          <w:wAfter w:w="1399" w:type="dxa"/>
          <w:trHeight w:val="583"/>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0300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rPr>
              <w:t>Национальная безопасность и правоохранительная деятельность</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702,8</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702,6</w:t>
            </w:r>
          </w:p>
        </w:tc>
        <w:tc>
          <w:tcPr>
            <w:tcW w:w="2339"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99,97%</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0309</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Защита населения от чрезвычайных ситуаций, гражданская оборона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696,5</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696,4</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0314</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Другие вопросы в области национальной безопасности и правоохранительной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6,2</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lastRenderedPageBreak/>
              <w:t>0400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rPr>
            </w:pPr>
            <w:r w:rsidRPr="00696570">
              <w:rPr>
                <w:b/>
                <w:color w:val="000000"/>
                <w:w w:val="121"/>
                <w:sz w:val="24"/>
                <w:szCs w:val="24"/>
              </w:rPr>
              <w:t>Национальная экономика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31 580,1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31 580,0</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99,99%</w:t>
            </w:r>
          </w:p>
        </w:tc>
      </w:tr>
      <w:tr w:rsidR="00696570" w:rsidRPr="00696570" w:rsidTr="00696570">
        <w:trPr>
          <w:gridAfter w:val="1"/>
          <w:wAfter w:w="1399" w:type="dxa"/>
          <w:trHeight w:val="434"/>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0409</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Дорожное хозяйство (дорожные фонды)</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31 580,1</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31 580,0</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99,99 %</w:t>
            </w:r>
          </w:p>
        </w:tc>
      </w:tr>
      <w:tr w:rsidR="00696570" w:rsidRPr="00696570" w:rsidTr="00696570">
        <w:trPr>
          <w:gridAfter w:val="1"/>
          <w:wAfter w:w="1399" w:type="dxa"/>
          <w:trHeight w:val="287"/>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0500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val="en-US" w:eastAsia="en-US"/>
              </w:rPr>
            </w:pPr>
            <w:r w:rsidRPr="00696570">
              <w:rPr>
                <w:b/>
                <w:color w:val="000000"/>
                <w:w w:val="121"/>
                <w:sz w:val="24"/>
                <w:szCs w:val="24"/>
              </w:rPr>
              <w:t>Жилищно-коммунальное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26 560,9</w:t>
            </w:r>
          </w:p>
        </w:tc>
        <w:tc>
          <w:tcPr>
            <w:tcW w:w="191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24 195,0</w:t>
            </w:r>
          </w:p>
        </w:tc>
        <w:tc>
          <w:tcPr>
            <w:tcW w:w="2339"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91,09 %</w:t>
            </w:r>
          </w:p>
        </w:tc>
      </w:tr>
      <w:tr w:rsidR="00696570" w:rsidRPr="00696570" w:rsidTr="00696570">
        <w:trPr>
          <w:gridAfter w:val="1"/>
          <w:wAfter w:w="1399" w:type="dxa"/>
          <w:trHeight w:val="492"/>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rPr>
            </w:pPr>
            <w:r w:rsidRPr="00696570">
              <w:rPr>
                <w:color w:val="000000"/>
                <w:w w:val="121"/>
                <w:sz w:val="24"/>
                <w:szCs w:val="24"/>
              </w:rPr>
              <w:t>0501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Жилищное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260,2</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260,2</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rPr>
            </w:pPr>
            <w:r w:rsidRPr="00696570">
              <w:rPr>
                <w:color w:val="000000"/>
                <w:w w:val="121"/>
                <w:sz w:val="24"/>
                <w:szCs w:val="24"/>
              </w:rPr>
              <w:t>0502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Коммунальное хозяйство</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4 512,4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4 512,4</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0503</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 xml:space="preserve">Благоустройство </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left" w:pos="240"/>
                <w:tab w:val="right" w:pos="1401"/>
              </w:tabs>
              <w:autoSpaceDE/>
              <w:autoSpaceDN/>
              <w:jc w:val="center"/>
              <w:rPr>
                <w:color w:val="000000"/>
                <w:w w:val="121"/>
                <w:sz w:val="24"/>
                <w:szCs w:val="24"/>
              </w:rPr>
            </w:pPr>
            <w:r w:rsidRPr="00696570">
              <w:rPr>
                <w:color w:val="000000"/>
                <w:w w:val="121"/>
                <w:sz w:val="24"/>
                <w:szCs w:val="24"/>
              </w:rPr>
              <w:t>21 788,3</w:t>
            </w:r>
          </w:p>
        </w:tc>
        <w:tc>
          <w:tcPr>
            <w:tcW w:w="1914" w:type="dxa"/>
            <w:tcBorders>
              <w:top w:val="nil"/>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19 422,4</w:t>
            </w:r>
          </w:p>
        </w:tc>
        <w:tc>
          <w:tcPr>
            <w:tcW w:w="2339" w:type="dxa"/>
            <w:tcBorders>
              <w:top w:val="nil"/>
              <w:left w:val="nil"/>
              <w:bottom w:val="single" w:sz="4" w:space="0" w:color="auto"/>
              <w:right w:val="single" w:sz="4" w:space="0" w:color="auto"/>
            </w:tcBorders>
            <w:vAlign w:val="center"/>
          </w:tcPr>
          <w:p w:rsidR="00696570" w:rsidRPr="00696570" w:rsidRDefault="00696570" w:rsidP="00696570">
            <w:pPr>
              <w:tabs>
                <w:tab w:val="right" w:pos="1603"/>
              </w:tabs>
              <w:autoSpaceDE/>
              <w:autoSpaceDN/>
              <w:jc w:val="center"/>
              <w:rPr>
                <w:sz w:val="24"/>
                <w:szCs w:val="24"/>
              </w:rPr>
            </w:pPr>
            <w:r w:rsidRPr="00696570">
              <w:rPr>
                <w:sz w:val="24"/>
                <w:szCs w:val="24"/>
              </w:rPr>
              <w:t>89,14%</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0800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Культура и кинематография</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3 730,7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3 730,7</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399" w:type="dxa"/>
          <w:trHeight w:val="409"/>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0801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Мероприятия в сфере культуры и кинематографии</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3 730,7</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3 730,7</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Социальная политика</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12,6</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12,5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99,21%</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1001</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Пенсионное обеспечение</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12,6</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12,5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99,21%</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1100</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lang w:eastAsia="en-US"/>
              </w:rPr>
              <w:t>Физическая культура и спорт</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108,3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108,3</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100%</w:t>
            </w:r>
          </w:p>
        </w:tc>
      </w:tr>
      <w:tr w:rsidR="00696570" w:rsidRPr="00696570" w:rsidTr="00696570">
        <w:trPr>
          <w:gridAfter w:val="1"/>
          <w:wAfter w:w="1399" w:type="dxa"/>
        </w:trPr>
        <w:tc>
          <w:tcPr>
            <w:tcW w:w="0" w:type="auto"/>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1102</w:t>
            </w:r>
          </w:p>
        </w:tc>
        <w:tc>
          <w:tcPr>
            <w:tcW w:w="795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lang w:eastAsia="en-US"/>
              </w:rPr>
            </w:pPr>
            <w:r w:rsidRPr="00696570">
              <w:rPr>
                <w:color w:val="000000"/>
                <w:w w:val="121"/>
                <w:sz w:val="24"/>
                <w:szCs w:val="24"/>
                <w:lang w:eastAsia="en-US"/>
              </w:rPr>
              <w:t>Массовый спорт</w:t>
            </w: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tabs>
                <w:tab w:val="center" w:pos="700"/>
                <w:tab w:val="right" w:pos="1401"/>
              </w:tabs>
              <w:autoSpaceDE/>
              <w:autoSpaceDN/>
              <w:jc w:val="center"/>
              <w:rPr>
                <w:color w:val="000000"/>
                <w:w w:val="121"/>
                <w:sz w:val="24"/>
                <w:szCs w:val="24"/>
              </w:rPr>
            </w:pPr>
            <w:r w:rsidRPr="00696570">
              <w:rPr>
                <w:color w:val="000000"/>
                <w:w w:val="121"/>
                <w:sz w:val="24"/>
                <w:szCs w:val="24"/>
              </w:rPr>
              <w:t>108,3</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tabs>
                <w:tab w:val="right" w:pos="1439"/>
              </w:tabs>
              <w:autoSpaceDE/>
              <w:autoSpaceDN/>
              <w:jc w:val="center"/>
              <w:rPr>
                <w:color w:val="000000"/>
                <w:w w:val="121"/>
                <w:sz w:val="24"/>
                <w:szCs w:val="24"/>
              </w:rPr>
            </w:pPr>
            <w:r w:rsidRPr="00696570">
              <w:rPr>
                <w:color w:val="000000"/>
                <w:w w:val="121"/>
                <w:sz w:val="24"/>
                <w:szCs w:val="24"/>
              </w:rPr>
              <w:t>108,3</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100%</w:t>
            </w:r>
          </w:p>
        </w:tc>
      </w:tr>
      <w:tr w:rsidR="00696570" w:rsidRPr="00696570" w:rsidTr="00696570">
        <w:trPr>
          <w:gridAfter w:val="1"/>
          <w:wAfter w:w="1399" w:type="dxa"/>
        </w:trPr>
        <w:tc>
          <w:tcPr>
            <w:tcW w:w="8755" w:type="dxa"/>
            <w:gridSpan w:val="2"/>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rPr>
            </w:pPr>
            <w:r w:rsidRPr="00696570">
              <w:rPr>
                <w:b/>
                <w:color w:val="000000"/>
                <w:w w:val="121"/>
                <w:sz w:val="24"/>
                <w:szCs w:val="24"/>
              </w:rPr>
              <w:t>Итого расходов:</w:t>
            </w:r>
          </w:p>
          <w:p w:rsidR="00696570" w:rsidRPr="00696570" w:rsidRDefault="00696570" w:rsidP="00696570">
            <w:pPr>
              <w:autoSpaceDE/>
              <w:autoSpaceDN/>
              <w:jc w:val="center"/>
              <w:rPr>
                <w:color w:val="000000"/>
                <w:w w:val="121"/>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67 816,4</w:t>
            </w:r>
          </w:p>
        </w:tc>
        <w:tc>
          <w:tcPr>
            <w:tcW w:w="1914"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65 187,5</w:t>
            </w:r>
          </w:p>
        </w:tc>
        <w:tc>
          <w:tcPr>
            <w:tcW w:w="2339"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sz w:val="24"/>
                <w:szCs w:val="24"/>
              </w:rPr>
            </w:pPr>
            <w:r w:rsidRPr="00696570">
              <w:rPr>
                <w:b/>
                <w:sz w:val="24"/>
                <w:szCs w:val="24"/>
              </w:rPr>
              <w:t>96,12 %</w:t>
            </w:r>
          </w:p>
        </w:tc>
      </w:tr>
    </w:tbl>
    <w:p w:rsidR="00696570" w:rsidRPr="00696570" w:rsidRDefault="00696570" w:rsidP="00696570">
      <w:pPr>
        <w:autoSpaceDE/>
        <w:autoSpaceDN/>
        <w:rPr>
          <w:b/>
          <w:color w:val="000000"/>
          <w:w w:val="121"/>
          <w:sz w:val="28"/>
          <w:szCs w:val="28"/>
        </w:rPr>
      </w:pPr>
    </w:p>
    <w:tbl>
      <w:tblPr>
        <w:tblW w:w="18240" w:type="dxa"/>
        <w:tblInd w:w="93" w:type="dxa"/>
        <w:tblLayout w:type="fixed"/>
        <w:tblLook w:val="04A0" w:firstRow="1" w:lastRow="0" w:firstColumn="1" w:lastColumn="0" w:noHBand="0" w:noVBand="1"/>
      </w:tblPr>
      <w:tblGrid>
        <w:gridCol w:w="2920"/>
        <w:gridCol w:w="2765"/>
        <w:gridCol w:w="709"/>
        <w:gridCol w:w="851"/>
        <w:gridCol w:w="850"/>
        <w:gridCol w:w="1843"/>
        <w:gridCol w:w="850"/>
        <w:gridCol w:w="1560"/>
        <w:gridCol w:w="1417"/>
        <w:gridCol w:w="1276"/>
        <w:gridCol w:w="519"/>
        <w:gridCol w:w="1240"/>
        <w:gridCol w:w="100"/>
        <w:gridCol w:w="1340"/>
      </w:tblGrid>
      <w:tr w:rsidR="00696570" w:rsidRPr="00696570" w:rsidTr="00696570">
        <w:trPr>
          <w:gridAfter w:val="4"/>
          <w:wAfter w:w="3199" w:type="dxa"/>
          <w:trHeight w:val="284"/>
        </w:trPr>
        <w:tc>
          <w:tcPr>
            <w:tcW w:w="292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sz w:val="24"/>
                <w:szCs w:val="24"/>
              </w:rPr>
            </w:pPr>
            <w:r w:rsidRPr="00696570">
              <w:rPr>
                <w:color w:val="000000"/>
                <w:sz w:val="24"/>
                <w:szCs w:val="24"/>
              </w:rPr>
              <w:t>Приложение № 4</w:t>
            </w:r>
          </w:p>
        </w:tc>
      </w:tr>
      <w:tr w:rsidR="00696570" w:rsidRPr="00696570" w:rsidTr="00696570">
        <w:trPr>
          <w:gridAfter w:val="4"/>
          <w:wAfter w:w="3199" w:type="dxa"/>
          <w:trHeight w:val="300"/>
        </w:trPr>
        <w:tc>
          <w:tcPr>
            <w:tcW w:w="292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color w:val="000000"/>
                <w:sz w:val="24"/>
                <w:szCs w:val="24"/>
              </w:rPr>
            </w:pPr>
            <w:r w:rsidRPr="00696570">
              <w:rPr>
                <w:color w:val="000000"/>
                <w:sz w:val="24"/>
                <w:szCs w:val="24"/>
              </w:rPr>
              <w:t>к решению Совета депутатов</w:t>
            </w:r>
          </w:p>
          <w:p w:rsidR="00696570" w:rsidRPr="00696570" w:rsidRDefault="00696570" w:rsidP="00696570">
            <w:pPr>
              <w:autoSpaceDE/>
              <w:autoSpaceDN/>
              <w:jc w:val="right"/>
              <w:rPr>
                <w:color w:val="000000"/>
                <w:sz w:val="24"/>
                <w:szCs w:val="24"/>
              </w:rPr>
            </w:pPr>
            <w:r w:rsidRPr="00696570">
              <w:rPr>
                <w:color w:val="000000"/>
                <w:sz w:val="24"/>
                <w:szCs w:val="24"/>
              </w:rPr>
              <w:t>муниципального образования</w:t>
            </w:r>
          </w:p>
          <w:p w:rsidR="00696570" w:rsidRPr="00696570" w:rsidRDefault="00696570" w:rsidP="00696570">
            <w:pPr>
              <w:autoSpaceDE/>
              <w:autoSpaceDN/>
              <w:jc w:val="right"/>
              <w:rPr>
                <w:color w:val="000000"/>
                <w:sz w:val="24"/>
                <w:szCs w:val="24"/>
              </w:rPr>
            </w:pPr>
            <w:r w:rsidRPr="00696570">
              <w:rPr>
                <w:color w:val="000000"/>
                <w:sz w:val="24"/>
                <w:szCs w:val="24"/>
              </w:rPr>
              <w:t>Беляевский сельсовет</w:t>
            </w:r>
          </w:p>
        </w:tc>
      </w:tr>
      <w:tr w:rsidR="00696570" w:rsidRPr="00696570" w:rsidTr="00696570">
        <w:trPr>
          <w:gridAfter w:val="4"/>
          <w:wAfter w:w="3199" w:type="dxa"/>
          <w:trHeight w:val="300"/>
        </w:trPr>
        <w:tc>
          <w:tcPr>
            <w:tcW w:w="2920"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2765"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709"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851"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850"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1843" w:type="dxa"/>
            <w:tcBorders>
              <w:top w:val="nil"/>
              <w:left w:val="nil"/>
              <w:bottom w:val="nil"/>
              <w:right w:val="nil"/>
            </w:tcBorders>
            <w:shd w:val="clear" w:color="auto" w:fill="auto"/>
            <w:noWrap/>
            <w:vAlign w:val="bottom"/>
          </w:tcPr>
          <w:p w:rsidR="00696570" w:rsidRPr="00696570" w:rsidRDefault="00696570" w:rsidP="00696570">
            <w:pPr>
              <w:autoSpaceDE/>
              <w:autoSpaceDN/>
              <w:rPr>
                <w:rFonts w:ascii="Calibri" w:hAnsi="Calibri"/>
                <w:color w:val="000000"/>
                <w:sz w:val="24"/>
                <w:szCs w:val="24"/>
              </w:rPr>
            </w:pPr>
          </w:p>
        </w:tc>
        <w:tc>
          <w:tcPr>
            <w:tcW w:w="5103" w:type="dxa"/>
            <w:gridSpan w:val="4"/>
            <w:tcBorders>
              <w:top w:val="nil"/>
              <w:left w:val="nil"/>
              <w:bottom w:val="nil"/>
              <w:right w:val="nil"/>
            </w:tcBorders>
            <w:shd w:val="clear" w:color="auto" w:fill="auto"/>
            <w:noWrap/>
            <w:vAlign w:val="bottom"/>
          </w:tcPr>
          <w:p w:rsidR="00696570" w:rsidRPr="00696570" w:rsidRDefault="00696570" w:rsidP="00696570">
            <w:pPr>
              <w:autoSpaceDE/>
              <w:autoSpaceDN/>
              <w:jc w:val="right"/>
              <w:rPr>
                <w:color w:val="000000"/>
                <w:sz w:val="24"/>
                <w:szCs w:val="24"/>
              </w:rPr>
            </w:pPr>
            <w:r w:rsidRPr="00696570">
              <w:rPr>
                <w:color w:val="000000"/>
                <w:sz w:val="24"/>
                <w:szCs w:val="24"/>
              </w:rPr>
              <w:t>от 26.05.2020 № 199</w:t>
            </w:r>
          </w:p>
        </w:tc>
      </w:tr>
      <w:tr w:rsidR="00696570" w:rsidRPr="00696570" w:rsidTr="00696570">
        <w:trPr>
          <w:gridAfter w:val="4"/>
          <w:wAfter w:w="3199" w:type="dxa"/>
          <w:trHeight w:val="300"/>
        </w:trPr>
        <w:tc>
          <w:tcPr>
            <w:tcW w:w="15041" w:type="dxa"/>
            <w:gridSpan w:val="10"/>
            <w:tcBorders>
              <w:top w:val="nil"/>
              <w:left w:val="nil"/>
              <w:bottom w:val="nil"/>
              <w:right w:val="nil"/>
            </w:tcBorders>
            <w:shd w:val="clear" w:color="auto" w:fill="auto"/>
            <w:noWrap/>
            <w:vAlign w:val="bottom"/>
            <w:hideMark/>
          </w:tcPr>
          <w:p w:rsidR="00696570" w:rsidRPr="00696570" w:rsidRDefault="00696570" w:rsidP="00696570">
            <w:pPr>
              <w:autoSpaceDE/>
              <w:autoSpaceDN/>
              <w:rPr>
                <w:rFonts w:ascii="Calibri" w:hAnsi="Calibri"/>
                <w:color w:val="000000"/>
                <w:sz w:val="24"/>
                <w:szCs w:val="24"/>
              </w:rPr>
            </w:pPr>
          </w:p>
        </w:tc>
      </w:tr>
      <w:tr w:rsidR="00696570" w:rsidRPr="00696570" w:rsidTr="00696570">
        <w:trPr>
          <w:gridAfter w:val="2"/>
          <w:wAfter w:w="1440" w:type="dxa"/>
          <w:trHeight w:val="569"/>
        </w:trPr>
        <w:tc>
          <w:tcPr>
            <w:tcW w:w="16800" w:type="dxa"/>
            <w:gridSpan w:val="12"/>
            <w:tcBorders>
              <w:top w:val="nil"/>
              <w:left w:val="nil"/>
              <w:bottom w:val="nil"/>
              <w:right w:val="nil"/>
            </w:tcBorders>
            <w:shd w:val="clear" w:color="auto" w:fill="auto"/>
            <w:noWrap/>
            <w:vAlign w:val="bottom"/>
            <w:hideMark/>
          </w:tcPr>
          <w:p w:rsidR="00696570" w:rsidRPr="00696570" w:rsidRDefault="00696570" w:rsidP="00696570">
            <w:pPr>
              <w:autoSpaceDE/>
              <w:autoSpaceDN/>
              <w:rPr>
                <w:sz w:val="28"/>
                <w:szCs w:val="28"/>
              </w:rPr>
            </w:pPr>
            <w:r w:rsidRPr="00696570">
              <w:rPr>
                <w:sz w:val="28"/>
                <w:szCs w:val="28"/>
              </w:rPr>
              <w:t xml:space="preserve">                                Ведомственная структура расходов бюджета поселения за 2019 год </w:t>
            </w:r>
          </w:p>
        </w:tc>
      </w:tr>
      <w:tr w:rsidR="00696570" w:rsidRPr="00696570" w:rsidTr="00696570">
        <w:trPr>
          <w:gridAfter w:val="4"/>
          <w:wAfter w:w="3199" w:type="dxa"/>
          <w:trHeight w:val="315"/>
        </w:trPr>
        <w:tc>
          <w:tcPr>
            <w:tcW w:w="15041" w:type="dxa"/>
            <w:gridSpan w:val="10"/>
            <w:tcBorders>
              <w:top w:val="nil"/>
              <w:left w:val="nil"/>
              <w:bottom w:val="nil"/>
              <w:right w:val="nil"/>
            </w:tcBorders>
            <w:shd w:val="clear" w:color="auto" w:fill="auto"/>
            <w:noWrap/>
            <w:vAlign w:val="bottom"/>
            <w:hideMark/>
          </w:tcPr>
          <w:p w:rsidR="00696570" w:rsidRPr="00696570" w:rsidRDefault="00696570" w:rsidP="00696570">
            <w:pPr>
              <w:autoSpaceDE/>
              <w:autoSpaceDN/>
              <w:jc w:val="right"/>
              <w:rPr>
                <w:rFonts w:ascii="Calibri" w:hAnsi="Calibri"/>
                <w:color w:val="000000"/>
                <w:sz w:val="24"/>
                <w:szCs w:val="24"/>
              </w:rPr>
            </w:pPr>
            <w:r w:rsidRPr="00696570">
              <w:rPr>
                <w:rFonts w:ascii="Calibri" w:hAnsi="Calibri"/>
                <w:color w:val="000000"/>
                <w:sz w:val="24"/>
                <w:szCs w:val="24"/>
              </w:rPr>
              <w:t>Тыс. руб.</w:t>
            </w:r>
          </w:p>
        </w:tc>
      </w:tr>
      <w:tr w:rsidR="00696570" w:rsidRPr="00696570" w:rsidTr="00696570">
        <w:trPr>
          <w:gridAfter w:val="4"/>
          <w:wAfter w:w="3199" w:type="dxa"/>
          <w:trHeight w:val="555"/>
        </w:trPr>
        <w:tc>
          <w:tcPr>
            <w:tcW w:w="568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96570" w:rsidRPr="00696570" w:rsidRDefault="00696570" w:rsidP="00696570">
            <w:pPr>
              <w:autoSpaceDE/>
              <w:autoSpaceDN/>
              <w:rPr>
                <w:b/>
                <w:bCs/>
                <w:color w:val="000000"/>
                <w:sz w:val="24"/>
                <w:szCs w:val="24"/>
              </w:rPr>
            </w:pPr>
            <w:r w:rsidRPr="00696570">
              <w:rPr>
                <w:b/>
                <w:bCs/>
                <w:color w:val="000000"/>
                <w:sz w:val="22"/>
                <w:szCs w:val="22"/>
              </w:rPr>
              <w:t xml:space="preserve">Наименование </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Ведомство </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Раздел </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 xml:space="preserve">Подраздел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Целевая статья расходов</w:t>
            </w:r>
          </w:p>
        </w:tc>
        <w:tc>
          <w:tcPr>
            <w:tcW w:w="850" w:type="dxa"/>
            <w:vMerge w:val="restart"/>
            <w:tcBorders>
              <w:top w:val="single" w:sz="8" w:space="0" w:color="auto"/>
              <w:left w:val="single" w:sz="8" w:space="0" w:color="auto"/>
              <w:bottom w:val="single" w:sz="8" w:space="0" w:color="000000"/>
              <w:right w:val="nil"/>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Вид расходов</w:t>
            </w:r>
          </w:p>
        </w:tc>
        <w:tc>
          <w:tcPr>
            <w:tcW w:w="425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2019</w:t>
            </w:r>
          </w:p>
        </w:tc>
      </w:tr>
      <w:tr w:rsidR="00696570" w:rsidRPr="00696570" w:rsidTr="00696570">
        <w:trPr>
          <w:gridAfter w:val="4"/>
          <w:wAfter w:w="3199" w:type="dxa"/>
          <w:trHeight w:val="585"/>
        </w:trPr>
        <w:tc>
          <w:tcPr>
            <w:tcW w:w="5685" w:type="dxa"/>
            <w:gridSpan w:val="2"/>
            <w:vMerge/>
            <w:tcBorders>
              <w:top w:val="single" w:sz="8" w:space="0" w:color="auto"/>
              <w:left w:val="single" w:sz="8" w:space="0" w:color="auto"/>
              <w:bottom w:val="single" w:sz="4" w:space="0" w:color="auto"/>
              <w:right w:val="single" w:sz="8" w:space="0" w:color="000000"/>
            </w:tcBorders>
            <w:vAlign w:val="center"/>
            <w:hideMark/>
          </w:tcPr>
          <w:p w:rsidR="00696570" w:rsidRPr="00696570" w:rsidRDefault="00696570" w:rsidP="00696570">
            <w:pPr>
              <w:autoSpaceDE/>
              <w:autoSpaceDN/>
              <w:rPr>
                <w:b/>
                <w:bCs/>
                <w:color w:val="000000"/>
                <w:sz w:val="24"/>
                <w:szCs w:val="24"/>
              </w:rPr>
            </w:pPr>
          </w:p>
        </w:tc>
        <w:tc>
          <w:tcPr>
            <w:tcW w:w="709"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1"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0"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8" w:space="0" w:color="auto"/>
              <w:left w:val="single" w:sz="8" w:space="0" w:color="auto"/>
              <w:bottom w:val="single" w:sz="4" w:space="0" w:color="auto"/>
              <w:right w:val="single" w:sz="8" w:space="0" w:color="auto"/>
            </w:tcBorders>
            <w:vAlign w:val="center"/>
            <w:hideMark/>
          </w:tcPr>
          <w:p w:rsidR="00696570" w:rsidRPr="00696570" w:rsidRDefault="00696570" w:rsidP="00696570">
            <w:pPr>
              <w:autoSpaceDE/>
              <w:autoSpaceDN/>
              <w:rPr>
                <w:b/>
                <w:bCs/>
                <w:color w:val="000000"/>
                <w:sz w:val="24"/>
                <w:szCs w:val="24"/>
              </w:rPr>
            </w:pPr>
          </w:p>
        </w:tc>
        <w:tc>
          <w:tcPr>
            <w:tcW w:w="850" w:type="dxa"/>
            <w:vMerge/>
            <w:tcBorders>
              <w:top w:val="single" w:sz="8" w:space="0" w:color="auto"/>
              <w:left w:val="single" w:sz="8" w:space="0" w:color="auto"/>
              <w:bottom w:val="single" w:sz="4" w:space="0" w:color="auto"/>
              <w:right w:val="nil"/>
            </w:tcBorders>
            <w:vAlign w:val="center"/>
            <w:hideMark/>
          </w:tcPr>
          <w:p w:rsidR="00696570" w:rsidRPr="00696570" w:rsidRDefault="00696570" w:rsidP="00696570">
            <w:pPr>
              <w:autoSpaceDE/>
              <w:autoSpaceDN/>
              <w:rPr>
                <w:b/>
                <w:bCs/>
                <w:color w:val="000000"/>
                <w:sz w:val="24"/>
                <w:szCs w:val="24"/>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Утвержденные бюджетные назначения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Исполнено </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Отклонение %</w:t>
            </w:r>
          </w:p>
        </w:tc>
      </w:tr>
      <w:tr w:rsidR="00696570" w:rsidRPr="00696570" w:rsidTr="00696570">
        <w:trPr>
          <w:gridAfter w:val="4"/>
          <w:wAfter w:w="3199" w:type="dxa"/>
          <w:trHeight w:val="6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lastRenderedPageBreak/>
              <w:t>Администрация МО Беляевский сельсовет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4896,1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4633,5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94,64%</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color w:val="000000"/>
                <w:sz w:val="24"/>
                <w:szCs w:val="24"/>
              </w:rPr>
              <w:t>100%</w:t>
            </w:r>
          </w:p>
        </w:tc>
      </w:tr>
      <w:tr w:rsidR="00696570" w:rsidRPr="00696570" w:rsidTr="00696570">
        <w:trPr>
          <w:gridAfter w:val="4"/>
          <w:wAfter w:w="3199" w:type="dxa"/>
          <w:trHeight w:val="63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9"/>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81"/>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«Совершенствование правовых и организационных основ местного самоуправления, муниципальной службы</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3"/>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Глава муниципального образования</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7"/>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Расходы на выплаты персоналу государственных (муниципальных) органов</w:t>
            </w:r>
          </w:p>
        </w:tc>
        <w:tc>
          <w:tcPr>
            <w:tcW w:w="709"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716,0</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8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3615,7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3615,6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2"/>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3615,7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3615,6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single" w:sz="4" w:space="0" w:color="auto"/>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35"/>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«Совершенствование правовых и организационных основ местного самоуправления, муниципальной службы</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nil"/>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6"/>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Центральный аппарат</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3615,7</w:t>
            </w:r>
          </w:p>
        </w:tc>
        <w:tc>
          <w:tcPr>
            <w:tcW w:w="1417" w:type="dxa"/>
            <w:tcBorders>
              <w:top w:val="nil"/>
              <w:left w:val="nil"/>
              <w:bottom w:val="single" w:sz="4" w:space="0" w:color="auto"/>
              <w:right w:val="single" w:sz="4" w:space="0" w:color="auto"/>
            </w:tcBorders>
            <w:shd w:val="clear" w:color="auto" w:fill="auto"/>
          </w:tcPr>
          <w:p w:rsidR="00696570" w:rsidRPr="00696570" w:rsidRDefault="00696570" w:rsidP="00696570">
            <w:pPr>
              <w:autoSpaceDE/>
              <w:autoSpaceDN/>
              <w:jc w:val="center"/>
              <w:rPr>
                <w:sz w:val="24"/>
                <w:szCs w:val="24"/>
              </w:rPr>
            </w:pPr>
            <w:r w:rsidRPr="00696570">
              <w:rPr>
                <w:sz w:val="24"/>
                <w:szCs w:val="24"/>
              </w:rPr>
              <w:t>3615,6</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4"/>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Расходы на выплаты персоналу государственных (муниципальных) органов</w:t>
            </w:r>
          </w:p>
        </w:tc>
        <w:tc>
          <w:tcPr>
            <w:tcW w:w="709"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8"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2301,5</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2301,5</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8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nil"/>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1273,8</w:t>
            </w:r>
          </w:p>
        </w:tc>
        <w:tc>
          <w:tcPr>
            <w:tcW w:w="1417"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1273,8</w:t>
            </w:r>
          </w:p>
        </w:tc>
        <w:tc>
          <w:tcPr>
            <w:tcW w:w="1276" w:type="dxa"/>
            <w:tcBorders>
              <w:top w:val="nil"/>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01 1 01 10020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финансирование работ по градостроительству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01 1 03 60010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Иные межбюджетные трансферты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01 1 03 60010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2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4"/>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8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муниципальной службы»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контрольно-счётную палату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01 1 03 60030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Резервные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Непрограммные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Руководство и управление в сфере установленных функций органов местного самоуправления  Беляевского сельсовета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410"/>
        </w:trPr>
        <w:tc>
          <w:tcPr>
            <w:tcW w:w="5685"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 Создание и использование средств   резервного фонда местных администраций</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300"/>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Резервные средства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77 1 00 00050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870</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262,4</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0,0</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6570" w:rsidRPr="00696570" w:rsidRDefault="00696570" w:rsidP="00696570">
            <w:pPr>
              <w:autoSpaceDE/>
              <w:autoSpaceDN/>
              <w:rPr>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rPr>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2"/>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99"/>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«оформление права собственности на объекты недвижимости и территориальное планирование территории муниципального образования Беляевский сельсовет</w:t>
            </w: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nil"/>
              <w:bottom w:val="single" w:sz="4" w:space="0" w:color="auto"/>
              <w:right w:val="single" w:sz="8"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292,1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«проведение работ по технической инвентаризации объектов недвижимости имущества, формирование базы данных объектов недвижимого имущества муниципального образования Беляевский сельсовет, государственная регистрация права муниципальной собственности на объекты недвижимого имущества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1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Оценка недвижимости, признание прав и регулирование отношений по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6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01 2 01 90090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56,8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56,7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9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«Обеспечение поселения документами территориального планирования и градостроительного зонирования, создание автоматизированных систем обеспечения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98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 xml:space="preserve">Основное мероприятие «Подготовка проектов межевания , типографическая съемка земельных участков , подготовка технических планов на объекты, работы по координированию дорог, постановка объектов на государственный кадастровый учет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01 2 02 00000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tcBorders>
              <w:top w:val="single" w:sz="4" w:space="0" w:color="auto"/>
              <w:left w:val="single" w:sz="8" w:space="0" w:color="auto"/>
              <w:bottom w:val="nil"/>
              <w:right w:val="single" w:sz="4" w:space="0" w:color="000000"/>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Проведение межевых работ земель населенных пунктов</w:t>
            </w:r>
          </w:p>
        </w:tc>
        <w:tc>
          <w:tcPr>
            <w:tcW w:w="709" w:type="dxa"/>
            <w:tcBorders>
              <w:top w:val="single" w:sz="4" w:space="0" w:color="auto"/>
              <w:left w:val="nil"/>
              <w:bottom w:val="nil"/>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01 2 02 90910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53"/>
        </w:trPr>
        <w:tc>
          <w:tcPr>
            <w:tcW w:w="5685" w:type="dxa"/>
            <w:gridSpan w:val="2"/>
            <w:tcBorders>
              <w:top w:val="single" w:sz="8" w:space="0" w:color="auto"/>
              <w:left w:val="single" w:sz="8" w:space="0" w:color="auto"/>
              <w:bottom w:val="nil"/>
              <w:right w:val="single" w:sz="4" w:space="0" w:color="000000"/>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Прочая закупка товаров, работ услуг для обеспечения государственных (муниципальных) нужд </w:t>
            </w:r>
          </w:p>
        </w:tc>
        <w:tc>
          <w:tcPr>
            <w:tcW w:w="709" w:type="dxa"/>
            <w:tcBorders>
              <w:top w:val="single" w:sz="4" w:space="0" w:color="auto"/>
              <w:left w:val="nil"/>
              <w:bottom w:val="nil"/>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01 2 02 90910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05"/>
        </w:trPr>
        <w:tc>
          <w:tcPr>
            <w:tcW w:w="568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810"/>
        </w:trPr>
        <w:tc>
          <w:tcPr>
            <w:tcW w:w="568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«Осуществление отдельных гос. Полномочий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«Осуществление первичного воинского учета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 xml:space="preserve">Субвенции на осуществление первичного воинского учета на территориях, где отсутствуют военные комиссариаты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Расходы на выплату персоналу государственных (муниципальных ) органов</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01 9 01 51180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120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224,9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15"/>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Национальная безопасность и правоохранительная деятельность</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2"/>
                <w:szCs w:val="22"/>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702,8</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702,6</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99,97%</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r>
      <w:tr w:rsidR="00696570" w:rsidRPr="00696570" w:rsidTr="00696570">
        <w:trPr>
          <w:gridAfter w:val="4"/>
          <w:wAfter w:w="3199" w:type="dxa"/>
          <w:trHeight w:val="553"/>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6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03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 Обеспечение мероприятий по гражданской обороне, чрезвычайным ситуациям и пожарной безопасности на территории муниципального образования Беляевский сельсовет Беляевского района Оренбургской области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696,4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01"/>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 Мероприятия по обеспечению мер пожарной безопасности в границах населенных пунктов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Проведение мероприятий направленных на предупреждение  чрезвычайных ситуаций муниципального характера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01 4 01 90230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576,9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Основное мероприятие « Мероприятие по защите населения от чрезвычайных ситуаций мирного и военного времени»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99,92%</w:t>
            </w:r>
          </w:p>
        </w:tc>
      </w:tr>
      <w:tr w:rsidR="00696570" w:rsidRPr="00696570" w:rsidTr="00696570">
        <w:trPr>
          <w:gridAfter w:val="4"/>
          <w:wAfter w:w="3199" w:type="dxa"/>
          <w:trHeight w:val="72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Создание и пополнение резервов материальных ресурсов для ликвидации чрезвычайных ситуаций муниципального характера и для гражданской обороны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01 4 02 90220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99,92%</w:t>
            </w:r>
          </w:p>
        </w:tc>
      </w:tr>
      <w:tr w:rsidR="00696570" w:rsidRPr="00696570" w:rsidTr="00696570">
        <w:trPr>
          <w:gridAfter w:val="4"/>
          <w:wAfter w:w="3199" w:type="dxa"/>
          <w:trHeight w:val="525"/>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Другие вопросы в области национальной безопасности и правоохранительной деятельности</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01 4 01 90330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98,41%</w:t>
            </w:r>
          </w:p>
        </w:tc>
      </w:tr>
      <w:tr w:rsidR="00696570" w:rsidRPr="00696570" w:rsidTr="00696570">
        <w:trPr>
          <w:gridAfter w:val="4"/>
          <w:wAfter w:w="3199" w:type="dxa"/>
          <w:trHeight w:val="480"/>
        </w:trPr>
        <w:tc>
          <w:tcPr>
            <w:tcW w:w="5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Обеспечение мероприятий по созданию условий и организации деятельности добровольной народной дружины</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01 4 1 90330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98,41%</w:t>
            </w:r>
          </w:p>
        </w:tc>
      </w:tr>
      <w:tr w:rsidR="00696570" w:rsidRPr="00696570" w:rsidTr="00696570">
        <w:trPr>
          <w:gridAfter w:val="4"/>
          <w:wAfter w:w="3199" w:type="dxa"/>
          <w:trHeight w:val="330"/>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780"/>
        </w:trPr>
        <w:tc>
          <w:tcPr>
            <w:tcW w:w="5685"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2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«Содержание и ремонт автомобильных дорог и искусственных сооружений на них на 2017-2019гг»</w:t>
            </w:r>
          </w:p>
        </w:tc>
        <w:tc>
          <w:tcPr>
            <w:tcW w:w="709" w:type="dxa"/>
            <w:tcBorders>
              <w:top w:val="nil"/>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31580,1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102"/>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«Обеспечение сохранности сети автомобильных дорог общего пользования местного значения, приоритетное выполнение на них работ по содержанию и ремонту в целях доведения их транспортно-эксплуатационного состояния до нормативных требований»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Содержание автомобильных дорог общего пользования и искусственных   сооружений на них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01 5 01 90400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rPr>
              <w:t>6558,9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6558,9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52"/>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«Повышение технического уровня существующих автомобильных дорог, увеличение их пропускной способности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25021,2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25021,1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70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Кап.ремонт и ремонт автомобильных дорог общего пользования и искусственных   сооружений на них за счет средств бюджета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2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01 5 02 90410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215,3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9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Расходы местного бюджета в рамках со финансирования федеральных (областных) средств на капитальный ремонт и ремонт автомобильных дорог общего пользования населенных пунктов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4 805,9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4805,9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5 02 S0410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4 805,9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4805,9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осуществление дорожной деятельности в отношении автомобильных дорог местного значения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5 02 9Д410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20 000,0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19999,9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58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5 02 9Д410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20 000,0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19999,9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26560,9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24195,0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91,09 %</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Жилищное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w:t>
            </w:r>
          </w:p>
        </w:tc>
      </w:tr>
      <w:tr w:rsidR="00696570" w:rsidRPr="00696570" w:rsidTr="00696570">
        <w:trPr>
          <w:gridAfter w:val="4"/>
          <w:wAfter w:w="3199" w:type="dxa"/>
          <w:trHeight w:val="663"/>
        </w:trPr>
        <w:tc>
          <w:tcPr>
            <w:tcW w:w="568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6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«Мероприятия в области жилищного фонда»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Реализация мероприятий в области жилищного хозяйства.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8"/>
                <w:szCs w:val="28"/>
              </w:rPr>
            </w:pPr>
            <w:r w:rsidRPr="00696570">
              <w:rPr>
                <w:color w:val="000000"/>
                <w:sz w:val="28"/>
                <w:szCs w:val="28"/>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100%</w:t>
            </w:r>
          </w:p>
        </w:tc>
      </w:tr>
      <w:tr w:rsidR="00696570" w:rsidRPr="00696570" w:rsidTr="00696570">
        <w:trPr>
          <w:gridAfter w:val="4"/>
          <w:wAfter w:w="3199" w:type="dxa"/>
          <w:trHeight w:val="3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8"/>
                <w:szCs w:val="28"/>
              </w:rPr>
            </w:pPr>
            <w:r w:rsidRPr="00696570">
              <w:rPr>
                <w:b/>
                <w:bCs/>
                <w:color w:val="000000"/>
                <w:sz w:val="28"/>
                <w:szCs w:val="28"/>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100,0%</w:t>
            </w:r>
          </w:p>
        </w:tc>
      </w:tr>
      <w:tr w:rsidR="00696570" w:rsidRPr="00696570" w:rsidTr="00696570">
        <w:trPr>
          <w:gridAfter w:val="4"/>
          <w:wAfter w:w="3199" w:type="dxa"/>
          <w:trHeight w:val="7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«Мероприятие в области коммунального хозяйства»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4512,4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 xml:space="preserve">Реализация мероприятий в области коммунального хозяйства.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FF0000"/>
                <w:sz w:val="24"/>
                <w:szCs w:val="24"/>
              </w:rPr>
            </w:pPr>
            <w:r w:rsidRPr="00696570">
              <w:rPr>
                <w:color w:val="FF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2364,1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127"/>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Уплата налогов, сборов и иных платежей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01 3 04 90770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850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78"/>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закупку коммунальной техники и оборудования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 xml:space="preserve">428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9К451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4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01 3 04 9К451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2145,4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lastRenderedPageBreak/>
              <w:t>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21788,3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19422,4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89,14%</w:t>
            </w:r>
          </w:p>
        </w:tc>
      </w:tr>
      <w:tr w:rsidR="00696570" w:rsidRPr="00696570" w:rsidTr="00696570">
        <w:trPr>
          <w:gridAfter w:val="4"/>
          <w:wAfter w:w="3199" w:type="dxa"/>
          <w:trHeight w:val="72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9883,9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7518,0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76,06%</w:t>
            </w:r>
          </w:p>
        </w:tc>
      </w:tr>
      <w:tr w:rsidR="00696570" w:rsidRPr="00696570" w:rsidTr="00696570">
        <w:trPr>
          <w:gridAfter w:val="4"/>
          <w:wAfter w:w="3199" w:type="dxa"/>
          <w:trHeight w:val="6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«Комплексное благоустройство территории  Беляевского сельского поселения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9883,9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7518,0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76,06%</w:t>
            </w:r>
          </w:p>
        </w:tc>
      </w:tr>
      <w:tr w:rsidR="00696570" w:rsidRPr="00696570" w:rsidTr="00696570">
        <w:trPr>
          <w:gridAfter w:val="4"/>
          <w:wAfter w:w="3199" w:type="dxa"/>
          <w:trHeight w:val="37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 Организация уличного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Организация и содержание уличного освещения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01 3 01 90780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144,4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color w:val="000000"/>
                <w:sz w:val="18"/>
                <w:szCs w:val="18"/>
              </w:rPr>
            </w:pPr>
            <w:r w:rsidRPr="00696570">
              <w:rPr>
                <w:b/>
                <w:color w:val="000000"/>
                <w:sz w:val="18"/>
                <w:szCs w:val="18"/>
              </w:rPr>
              <w:t>Программа «Формирование современной городской среды на территории муниципального образования Беляевский сельсовет Беляевского района Оренбургской области» на 2018-2022годы.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02 0 00 00000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Подпрограмма: Организация мероприятий по благоустройству территорий общего 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02 1 00 00000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«Поддержка муниципальной программы формирования современной городской среды на территории муниципального образования Беляевский сельсовет» на 2018-2022год.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02 1 01 00000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Реализация программ формирования современной городской среды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rPr>
              <w:t xml:space="preserve">02 1 </w:t>
            </w:r>
            <w:r w:rsidRPr="00696570">
              <w:rPr>
                <w:color w:val="000000"/>
                <w:sz w:val="24"/>
                <w:szCs w:val="24"/>
                <w:lang w:val="en-US"/>
              </w:rPr>
              <w:t>F2 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02 1 F2 55550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lang w:val="en-US"/>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11904,2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Расходы на реализацию программы формирование современной городской среды, за счет средств местного бюджета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lang w:val="en-US"/>
              </w:rPr>
            </w:pPr>
            <w:r w:rsidRPr="00696570">
              <w:rPr>
                <w:sz w:val="24"/>
                <w:szCs w:val="24"/>
              </w:rPr>
              <w:t xml:space="preserve">02 1 </w:t>
            </w:r>
            <w:r w:rsidRPr="00696570">
              <w:rPr>
                <w:sz w:val="24"/>
                <w:szCs w:val="24"/>
                <w:lang w:val="en-US"/>
              </w:rPr>
              <w:t>F2 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color w:val="000000"/>
                <w:sz w:val="18"/>
                <w:szCs w:val="18"/>
              </w:rPr>
            </w:pPr>
            <w:r w:rsidRPr="00696570">
              <w:rPr>
                <w:color w:val="000000"/>
                <w:sz w:val="18"/>
                <w:szCs w:val="18"/>
              </w:rPr>
              <w:t>Иные закупки товаров, работ,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 xml:space="preserve">05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lang w:val="en-US"/>
              </w:rPr>
            </w:pPr>
            <w:r w:rsidRPr="00696570">
              <w:rPr>
                <w:sz w:val="24"/>
                <w:szCs w:val="24"/>
                <w:lang w:val="en-US"/>
              </w:rPr>
              <w:t>02 1 F2 90900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lang w:val="en-US"/>
              </w:rPr>
            </w:pPr>
            <w:r w:rsidRPr="00696570">
              <w:rPr>
                <w:color w:val="000000"/>
                <w:sz w:val="24"/>
                <w:szCs w:val="24"/>
                <w:lang w:val="en-US"/>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"Прочее благоустройство"</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9739,5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7373,6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75,71%</w:t>
            </w:r>
          </w:p>
        </w:tc>
      </w:tr>
      <w:tr w:rsidR="00696570" w:rsidRPr="00696570" w:rsidTr="00696570">
        <w:trPr>
          <w:gridAfter w:val="4"/>
          <w:wAfter w:w="3199" w:type="dxa"/>
          <w:trHeight w:val="6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Организация и содержание мест захоронения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01 3 03 90790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Финансовое обеспечение мероприятий по благоустройству поселений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9642,3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7276,4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75,46%</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01 3 03 90800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9642,3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7276,4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75,46%</w:t>
            </w:r>
          </w:p>
        </w:tc>
      </w:tr>
      <w:tr w:rsidR="00696570" w:rsidRPr="00696570" w:rsidTr="00696570">
        <w:trPr>
          <w:gridAfter w:val="4"/>
          <w:wAfter w:w="3199" w:type="dxa"/>
          <w:trHeight w:val="315"/>
        </w:trPr>
        <w:tc>
          <w:tcPr>
            <w:tcW w:w="56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Культура и кинематография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08</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3730,7</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3730,7</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207"/>
        </w:trPr>
        <w:tc>
          <w:tcPr>
            <w:tcW w:w="568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rPr>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color w:val="000000"/>
                <w:sz w:val="18"/>
                <w:szCs w:val="18"/>
              </w:rPr>
            </w:pPr>
            <w:r w:rsidRPr="00696570">
              <w:rPr>
                <w:b/>
                <w:color w:val="000000"/>
                <w:sz w:val="18"/>
                <w:szCs w:val="18"/>
              </w:rPr>
              <w:t>Культура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7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культуры в сельском поселении с. Беляевка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49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"Развитие культуры, организация и проведение досуга в поселении"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3730,7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5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Финансовое обеспечение мероприятий в сфере культуры и кинематографии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7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01 6 01 90240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4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Средства по соглашению переданные в районный бюджет на дом культуры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Иные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01 6 01 60540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540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3631,0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Социальная политика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Непрограммные расходы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77 0 00 00000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непрограммные мероприятия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214"/>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Доплаты к пенсиям, муниципальных служащих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Публичные нормативные социальные выплаты гражданам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77 4 00 20580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310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99,2%</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4"/>
                <w:szCs w:val="24"/>
              </w:rPr>
            </w:pPr>
            <w:r w:rsidRPr="00696570">
              <w:rPr>
                <w:b/>
                <w:bCs/>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33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b/>
                <w:bCs/>
                <w:color w:val="000000"/>
                <w:sz w:val="18"/>
                <w:szCs w:val="18"/>
              </w:rPr>
            </w:pPr>
            <w:r w:rsidRPr="00696570">
              <w:rPr>
                <w:b/>
                <w:bCs/>
                <w:color w:val="000000"/>
                <w:sz w:val="18"/>
                <w:szCs w:val="18"/>
              </w:rPr>
              <w:t>Массовый спорт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color w:val="000000"/>
                <w:sz w:val="24"/>
                <w:szCs w:val="24"/>
              </w:rPr>
            </w:pPr>
            <w:r w:rsidRPr="00696570">
              <w:rPr>
                <w:b/>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b/>
                <w:bCs/>
                <w:color w:val="000000"/>
                <w:sz w:val="24"/>
                <w:szCs w:val="24"/>
              </w:rPr>
            </w:pPr>
            <w:r w:rsidRPr="00696570">
              <w:rPr>
                <w:b/>
                <w:bCs/>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sz w:val="24"/>
                <w:szCs w:val="24"/>
              </w:rPr>
            </w:pPr>
            <w:r w:rsidRPr="00696570">
              <w:rPr>
                <w:b/>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color w:val="000000"/>
                <w:w w:val="121"/>
                <w:sz w:val="22"/>
                <w:szCs w:val="22"/>
              </w:rPr>
            </w:pPr>
            <w:r w:rsidRPr="00696570">
              <w:rPr>
                <w:b/>
                <w:color w:val="000000"/>
                <w:sz w:val="24"/>
                <w:szCs w:val="24"/>
              </w:rPr>
              <w:t>100%</w:t>
            </w:r>
          </w:p>
        </w:tc>
      </w:tr>
      <w:tr w:rsidR="00696570" w:rsidRPr="00696570" w:rsidTr="00696570">
        <w:trPr>
          <w:gridAfter w:val="4"/>
          <w:wAfter w:w="3199" w:type="dxa"/>
          <w:trHeight w:val="69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Муниципальная программа «Социально экономическое развитие территории муниципального образования Беляевский сельсовет на 2017-2019гг"</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2"/>
                <w:szCs w:val="22"/>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01 0 00 000000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55"/>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Подпрограмма "Развитие физической культуры, спорта и молодежной политики на территории муниципального образования Беляевский сельсовет"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01 8 00 000000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0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Основное мероприятие "Проведение мероприятий физической культуры и спорта на территории сельского поселения"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01 8 01 000000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sz w:val="24"/>
                <w:szCs w:val="24"/>
              </w:rPr>
            </w:pPr>
            <w:r w:rsidRPr="00696570">
              <w:rPr>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66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lastRenderedPageBreak/>
              <w:t xml:space="preserve">Финансовое обеспечение физкультурно-спортивных мероприятий в  соответствии с календарным планом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01 8 01 00000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gridAfter w:val="4"/>
          <w:wAfter w:w="3199" w:type="dxa"/>
          <w:trHeight w:val="510"/>
        </w:trPr>
        <w:tc>
          <w:tcPr>
            <w:tcW w:w="56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rPr>
                <w:color w:val="000000"/>
                <w:sz w:val="18"/>
                <w:szCs w:val="18"/>
              </w:rPr>
            </w:pPr>
            <w:r w:rsidRPr="00696570">
              <w:rPr>
                <w:color w:val="000000"/>
                <w:sz w:val="18"/>
                <w:szCs w:val="18"/>
              </w:rPr>
              <w:t>Прочие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428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01 8 01 90660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570" w:rsidRPr="00696570" w:rsidRDefault="00696570" w:rsidP="00696570">
            <w:pPr>
              <w:autoSpaceDE/>
              <w:autoSpaceDN/>
              <w:jc w:val="center"/>
              <w:rPr>
                <w:color w:val="000000"/>
                <w:sz w:val="24"/>
                <w:szCs w:val="24"/>
              </w:rPr>
            </w:pPr>
            <w:r w:rsidRPr="00696570">
              <w:rPr>
                <w:color w:val="000000"/>
                <w:sz w:val="24"/>
                <w:szCs w:val="24"/>
              </w:rPr>
              <w:t>240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sz w:val="24"/>
                <w:szCs w:val="24"/>
              </w:rPr>
            </w:pPr>
            <w:r w:rsidRPr="00696570">
              <w:rPr>
                <w:color w:val="000000"/>
                <w:sz w:val="24"/>
                <w:szCs w:val="24"/>
              </w:rPr>
              <w:t>108,3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color w:val="000000"/>
                <w:w w:val="121"/>
                <w:sz w:val="22"/>
                <w:szCs w:val="22"/>
              </w:rPr>
            </w:pPr>
            <w:r w:rsidRPr="00696570">
              <w:rPr>
                <w:color w:val="000000"/>
                <w:sz w:val="24"/>
                <w:szCs w:val="24"/>
              </w:rPr>
              <w:t>100%</w:t>
            </w:r>
          </w:p>
        </w:tc>
      </w:tr>
      <w:tr w:rsidR="00696570" w:rsidRPr="00696570" w:rsidTr="00696570">
        <w:trPr>
          <w:trHeight w:val="390"/>
        </w:trPr>
        <w:tc>
          <w:tcPr>
            <w:tcW w:w="2920" w:type="dxa"/>
            <w:tcBorders>
              <w:top w:val="single" w:sz="4" w:space="0" w:color="auto"/>
              <w:left w:val="nil"/>
              <w:bottom w:val="nil"/>
              <w:right w:val="single" w:sz="4" w:space="0" w:color="auto"/>
            </w:tcBorders>
            <w:shd w:val="clear" w:color="auto" w:fill="auto"/>
            <w:vAlign w:val="center"/>
            <w:hideMark/>
          </w:tcPr>
          <w:p w:rsidR="00696570" w:rsidRPr="00696570" w:rsidRDefault="00696570" w:rsidP="00696570">
            <w:pPr>
              <w:autoSpaceDE/>
              <w:autoSpaceDN/>
              <w:rPr>
                <w:rFonts w:ascii="Calibri" w:hAnsi="Calibri"/>
                <w:color w:val="000000"/>
                <w:sz w:val="24"/>
                <w:szCs w:val="24"/>
              </w:rPr>
            </w:pPr>
          </w:p>
        </w:tc>
        <w:tc>
          <w:tcPr>
            <w:tcW w:w="7868" w:type="dxa"/>
            <w:gridSpan w:val="6"/>
            <w:tcBorders>
              <w:top w:val="single" w:sz="4" w:space="0" w:color="auto"/>
              <w:left w:val="single" w:sz="4" w:space="0" w:color="auto"/>
              <w:bottom w:val="single" w:sz="4" w:space="0" w:color="auto"/>
              <w:right w:val="nil"/>
            </w:tcBorders>
            <w:shd w:val="clear" w:color="auto" w:fill="auto"/>
            <w:vAlign w:val="center"/>
            <w:hideMark/>
          </w:tcPr>
          <w:p w:rsidR="00696570" w:rsidRPr="00696570" w:rsidRDefault="00696570" w:rsidP="00696570">
            <w:pPr>
              <w:autoSpaceDE/>
              <w:autoSpaceDN/>
              <w:rPr>
                <w:b/>
                <w:bCs/>
                <w:color w:val="000000"/>
                <w:sz w:val="24"/>
                <w:szCs w:val="24"/>
              </w:rPr>
            </w:pPr>
            <w:r w:rsidRPr="00696570">
              <w:rPr>
                <w:b/>
                <w:bCs/>
                <w:color w:val="000000"/>
                <w:sz w:val="24"/>
                <w:szCs w:val="24"/>
              </w:rPr>
              <w:t xml:space="preserve">Итого расходов: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67816,4</w:t>
            </w:r>
          </w:p>
        </w:tc>
        <w:tc>
          <w:tcPr>
            <w:tcW w:w="1417"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center"/>
              <w:rPr>
                <w:b/>
                <w:bCs/>
                <w:color w:val="000000"/>
                <w:sz w:val="28"/>
                <w:szCs w:val="28"/>
              </w:rPr>
            </w:pPr>
            <w:r w:rsidRPr="00696570">
              <w:rPr>
                <w:b/>
                <w:bCs/>
                <w:color w:val="000000"/>
                <w:sz w:val="28"/>
                <w:szCs w:val="28"/>
              </w:rPr>
              <w:t>65187,5</w:t>
            </w:r>
          </w:p>
        </w:tc>
        <w:tc>
          <w:tcPr>
            <w:tcW w:w="1276"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96,12%</w:t>
            </w:r>
          </w:p>
        </w:tc>
        <w:tc>
          <w:tcPr>
            <w:tcW w:w="519" w:type="dxa"/>
          </w:tcPr>
          <w:p w:rsidR="00696570" w:rsidRPr="00696570" w:rsidRDefault="00696570" w:rsidP="00696570">
            <w:pPr>
              <w:autoSpaceDE/>
              <w:autoSpaceDN/>
              <w:rPr>
                <w:sz w:val="24"/>
                <w:szCs w:val="24"/>
              </w:rPr>
            </w:pPr>
          </w:p>
        </w:tc>
        <w:tc>
          <w:tcPr>
            <w:tcW w:w="1340" w:type="dxa"/>
            <w:gridSpan w:val="2"/>
          </w:tcPr>
          <w:p w:rsidR="00696570" w:rsidRPr="00696570" w:rsidRDefault="00696570" w:rsidP="00696570">
            <w:pPr>
              <w:autoSpaceDE/>
              <w:autoSpaceDN/>
              <w:rPr>
                <w:sz w:val="24"/>
                <w:szCs w:val="24"/>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696570" w:rsidRPr="00696570" w:rsidRDefault="00696570" w:rsidP="00696570">
            <w:pPr>
              <w:autoSpaceDE/>
              <w:autoSpaceDN/>
              <w:jc w:val="right"/>
              <w:rPr>
                <w:b/>
                <w:bCs/>
                <w:color w:val="000000"/>
                <w:sz w:val="28"/>
                <w:szCs w:val="28"/>
              </w:rPr>
            </w:pPr>
            <w:r w:rsidRPr="00696570">
              <w:rPr>
                <w:b/>
                <w:bCs/>
                <w:color w:val="000000"/>
                <w:sz w:val="28"/>
                <w:szCs w:val="28"/>
              </w:rPr>
              <w:t>67816,4</w:t>
            </w:r>
          </w:p>
        </w:tc>
      </w:tr>
    </w:tbl>
    <w:p w:rsidR="00696570" w:rsidRPr="00696570" w:rsidRDefault="00696570" w:rsidP="00696570">
      <w:pPr>
        <w:autoSpaceDE/>
        <w:autoSpaceDN/>
        <w:rPr>
          <w:b/>
          <w:color w:val="000000"/>
          <w:w w:val="121"/>
          <w:sz w:val="28"/>
          <w:szCs w:val="28"/>
        </w:rPr>
      </w:pPr>
    </w:p>
    <w:p w:rsidR="00696570" w:rsidRDefault="00696570" w:rsidP="00FB02B4">
      <w:pPr>
        <w:tabs>
          <w:tab w:val="left" w:pos="11265"/>
          <w:tab w:val="left" w:pos="12330"/>
        </w:tabs>
        <w:autoSpaceDE/>
        <w:autoSpaceDN/>
        <w:rPr>
          <w:color w:val="000000"/>
          <w:w w:val="121"/>
          <w:sz w:val="24"/>
          <w:szCs w:val="24"/>
        </w:rPr>
      </w:pPr>
    </w:p>
    <w:p w:rsidR="00EA6B64" w:rsidRDefault="00EA6B6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Default="00FB02B4" w:rsidP="00696570">
      <w:pPr>
        <w:tabs>
          <w:tab w:val="left" w:pos="11265"/>
          <w:tab w:val="left" w:pos="12330"/>
        </w:tabs>
        <w:autoSpaceDE/>
        <w:autoSpaceDN/>
        <w:jc w:val="right"/>
        <w:rPr>
          <w:color w:val="000000"/>
          <w:w w:val="121"/>
          <w:sz w:val="24"/>
          <w:szCs w:val="24"/>
        </w:rPr>
      </w:pPr>
    </w:p>
    <w:p w:rsidR="00FB02B4" w:rsidRPr="00696570" w:rsidRDefault="00FB02B4" w:rsidP="00696570">
      <w:pPr>
        <w:tabs>
          <w:tab w:val="left" w:pos="11265"/>
          <w:tab w:val="left" w:pos="12330"/>
        </w:tabs>
        <w:autoSpaceDE/>
        <w:autoSpaceDN/>
        <w:jc w:val="right"/>
        <w:rPr>
          <w:color w:val="000000"/>
          <w:w w:val="121"/>
          <w:sz w:val="24"/>
          <w:szCs w:val="24"/>
        </w:rPr>
      </w:pPr>
    </w:p>
    <w:p w:rsidR="00696570" w:rsidRPr="00696570" w:rsidRDefault="00696570" w:rsidP="00696570">
      <w:pPr>
        <w:tabs>
          <w:tab w:val="left" w:pos="11265"/>
          <w:tab w:val="left" w:pos="12330"/>
        </w:tabs>
        <w:autoSpaceDE/>
        <w:autoSpaceDN/>
        <w:jc w:val="right"/>
        <w:rPr>
          <w:color w:val="000000"/>
          <w:w w:val="121"/>
          <w:sz w:val="24"/>
          <w:szCs w:val="24"/>
          <w:lang w:eastAsia="en-US"/>
        </w:rPr>
      </w:pPr>
      <w:r w:rsidRPr="00696570">
        <w:rPr>
          <w:color w:val="000000"/>
          <w:w w:val="121"/>
          <w:sz w:val="24"/>
          <w:szCs w:val="24"/>
        </w:rPr>
        <w:lastRenderedPageBreak/>
        <w:t xml:space="preserve">Приложение 5  </w:t>
      </w:r>
    </w:p>
    <w:p w:rsidR="00696570" w:rsidRPr="00696570" w:rsidRDefault="00696570" w:rsidP="00696570">
      <w:pPr>
        <w:autoSpaceDE/>
        <w:autoSpaceDN/>
        <w:rPr>
          <w:color w:val="000000"/>
          <w:w w:val="121"/>
          <w:sz w:val="24"/>
          <w:szCs w:val="24"/>
        </w:rPr>
      </w:pPr>
      <w:r w:rsidRPr="00696570">
        <w:rPr>
          <w:color w:val="000000"/>
          <w:w w:val="121"/>
          <w:sz w:val="24"/>
          <w:szCs w:val="24"/>
        </w:rPr>
        <w:t xml:space="preserve">                                                                                                                                                       к решению Совета депутатов  </w:t>
      </w:r>
    </w:p>
    <w:p w:rsidR="00696570" w:rsidRPr="00696570" w:rsidRDefault="00696570" w:rsidP="00696570">
      <w:pPr>
        <w:autoSpaceDE/>
        <w:autoSpaceDN/>
        <w:rPr>
          <w:color w:val="000000"/>
          <w:w w:val="121"/>
          <w:sz w:val="24"/>
          <w:szCs w:val="24"/>
        </w:rPr>
      </w:pPr>
      <w:r w:rsidRPr="00696570">
        <w:rPr>
          <w:color w:val="000000"/>
          <w:w w:val="121"/>
          <w:sz w:val="24"/>
          <w:szCs w:val="24"/>
        </w:rPr>
        <w:t xml:space="preserve">                                                                                                                                                      муниципального образования</w:t>
      </w:r>
    </w:p>
    <w:p w:rsidR="00696570" w:rsidRPr="00696570" w:rsidRDefault="00696570" w:rsidP="00696570">
      <w:pPr>
        <w:autoSpaceDE/>
        <w:autoSpaceDN/>
        <w:jc w:val="right"/>
        <w:rPr>
          <w:color w:val="000000"/>
          <w:w w:val="121"/>
          <w:sz w:val="24"/>
          <w:szCs w:val="24"/>
        </w:rPr>
      </w:pPr>
      <w:r w:rsidRPr="00696570">
        <w:rPr>
          <w:color w:val="000000"/>
          <w:w w:val="121"/>
          <w:sz w:val="24"/>
          <w:szCs w:val="24"/>
        </w:rPr>
        <w:t xml:space="preserve"> Беляевский сельсовет </w:t>
      </w:r>
    </w:p>
    <w:p w:rsidR="00696570" w:rsidRPr="00FB02B4" w:rsidRDefault="00696570" w:rsidP="00FB02B4">
      <w:pPr>
        <w:autoSpaceDE/>
        <w:autoSpaceDN/>
        <w:jc w:val="right"/>
        <w:rPr>
          <w:b/>
          <w:color w:val="000000"/>
          <w:w w:val="121"/>
          <w:sz w:val="24"/>
          <w:szCs w:val="24"/>
        </w:rPr>
      </w:pPr>
      <w:r w:rsidRPr="00696570">
        <w:rPr>
          <w:color w:val="000000"/>
          <w:w w:val="121"/>
          <w:sz w:val="24"/>
          <w:szCs w:val="24"/>
        </w:rPr>
        <w:t xml:space="preserve">                                                                                                                          </w:t>
      </w:r>
      <w:r w:rsidRPr="00696570">
        <w:rPr>
          <w:bCs/>
          <w:color w:val="000000"/>
          <w:w w:val="121"/>
          <w:sz w:val="24"/>
          <w:szCs w:val="24"/>
        </w:rPr>
        <w:t>от 26.05.2020 № 199</w:t>
      </w:r>
      <w:r w:rsidRPr="00696570">
        <w:rPr>
          <w:color w:val="000000"/>
          <w:w w:val="121"/>
          <w:sz w:val="24"/>
          <w:szCs w:val="24"/>
        </w:rPr>
        <w:t xml:space="preserve"> </w:t>
      </w:r>
    </w:p>
    <w:p w:rsidR="00696570" w:rsidRPr="00696570" w:rsidRDefault="00696570" w:rsidP="00696570">
      <w:pPr>
        <w:keepNext/>
        <w:adjustRightInd w:val="0"/>
        <w:spacing w:line="240" w:lineRule="exact"/>
        <w:jc w:val="center"/>
        <w:outlineLvl w:val="3"/>
        <w:rPr>
          <w:b/>
          <w:bCs/>
          <w:i/>
          <w:iCs/>
          <w:sz w:val="28"/>
          <w:szCs w:val="28"/>
          <w:lang w:eastAsia="x-none"/>
        </w:rPr>
      </w:pPr>
    </w:p>
    <w:p w:rsidR="00696570" w:rsidRPr="00696570" w:rsidRDefault="00696570" w:rsidP="00696570">
      <w:pPr>
        <w:keepNext/>
        <w:adjustRightInd w:val="0"/>
        <w:spacing w:line="240" w:lineRule="exact"/>
        <w:jc w:val="center"/>
        <w:outlineLvl w:val="3"/>
        <w:rPr>
          <w:b/>
          <w:bCs/>
          <w:sz w:val="28"/>
          <w:szCs w:val="28"/>
          <w:lang w:val="x-none" w:eastAsia="x-none"/>
        </w:rPr>
      </w:pPr>
      <w:r w:rsidRPr="00696570">
        <w:rPr>
          <w:b/>
          <w:bCs/>
          <w:i/>
          <w:iCs/>
          <w:sz w:val="28"/>
          <w:szCs w:val="28"/>
          <w:lang w:val="x-none" w:eastAsia="x-none"/>
        </w:rPr>
        <w:t xml:space="preserve">   </w:t>
      </w:r>
      <w:r w:rsidRPr="00696570">
        <w:rPr>
          <w:b/>
          <w:bCs/>
          <w:sz w:val="28"/>
          <w:szCs w:val="28"/>
          <w:lang w:val="x-none" w:eastAsia="x-none"/>
        </w:rPr>
        <w:t xml:space="preserve"> Перечень иных межбюджетных трансфертов из бюджета муниципального поселения , перечисляемых в районный бюджет на исполнение переданных полномочий на основании заключенных соглашений на 201</w:t>
      </w:r>
      <w:r w:rsidRPr="00696570">
        <w:rPr>
          <w:b/>
          <w:bCs/>
          <w:sz w:val="28"/>
          <w:szCs w:val="28"/>
          <w:lang w:eastAsia="x-none"/>
        </w:rPr>
        <w:t>9</w:t>
      </w:r>
      <w:r w:rsidRPr="00696570">
        <w:rPr>
          <w:b/>
          <w:bCs/>
          <w:sz w:val="28"/>
          <w:szCs w:val="28"/>
          <w:lang w:val="x-none" w:eastAsia="x-none"/>
        </w:rPr>
        <w:t xml:space="preserve"> год </w:t>
      </w:r>
    </w:p>
    <w:p w:rsidR="00696570" w:rsidRPr="00696570" w:rsidRDefault="00696570" w:rsidP="00696570">
      <w:pPr>
        <w:autoSpaceDE/>
        <w:autoSpaceDN/>
        <w:spacing w:after="120" w:line="240" w:lineRule="exact"/>
        <w:ind w:right="-5"/>
        <w:jc w:val="right"/>
        <w:rPr>
          <w:color w:val="000000"/>
          <w:w w:val="121"/>
          <w:sz w:val="22"/>
          <w:szCs w:val="22"/>
          <w:lang w:val="x-none" w:eastAsia="x-none"/>
        </w:rPr>
      </w:pPr>
      <w:r w:rsidRPr="00696570">
        <w:rPr>
          <w:snapToGrid w:val="0"/>
          <w:color w:val="000000"/>
          <w:spacing w:val="-4"/>
          <w:w w:val="121"/>
          <w:lang w:eastAsia="x-none"/>
        </w:rPr>
        <w:t>(</w:t>
      </w:r>
      <w:r w:rsidRPr="00696570">
        <w:rPr>
          <w:snapToGrid w:val="0"/>
          <w:color w:val="000000"/>
          <w:spacing w:val="-4"/>
          <w:w w:val="121"/>
          <w:lang w:val="x-none" w:eastAsia="x-none"/>
        </w:rPr>
        <w:t>тыс. рублей</w:t>
      </w:r>
      <w:r w:rsidRPr="00696570">
        <w:rPr>
          <w:snapToGrid w:val="0"/>
          <w:color w:val="000000"/>
          <w:spacing w:val="-4"/>
          <w:w w:val="121"/>
          <w:sz w:val="28"/>
          <w:szCs w:val="28"/>
          <w:lang w:val="x-none" w:eastAsia="x-none"/>
        </w:rPr>
        <w:t>)</w:t>
      </w:r>
    </w:p>
    <w:tbl>
      <w:tblPr>
        <w:tblW w:w="0" w:type="auto"/>
        <w:tblLayout w:type="fixed"/>
        <w:tblLook w:val="01E0" w:firstRow="1" w:lastRow="1" w:firstColumn="1" w:lastColumn="1" w:noHBand="0" w:noVBand="0"/>
      </w:tblPr>
      <w:tblGrid>
        <w:gridCol w:w="10188"/>
        <w:gridCol w:w="1440"/>
        <w:gridCol w:w="1440"/>
        <w:gridCol w:w="1440"/>
      </w:tblGrid>
      <w:tr w:rsidR="00696570" w:rsidRPr="00696570" w:rsidTr="00696570">
        <w:trPr>
          <w:trHeight w:val="1056"/>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2"/>
                <w:szCs w:val="22"/>
              </w:rPr>
            </w:pPr>
          </w:p>
          <w:p w:rsidR="00696570" w:rsidRPr="00696570" w:rsidRDefault="00696570" w:rsidP="00696570">
            <w:pPr>
              <w:autoSpaceDE/>
              <w:autoSpaceDN/>
              <w:rPr>
                <w:b/>
                <w:color w:val="000000"/>
                <w:w w:val="121"/>
                <w:sz w:val="28"/>
                <w:szCs w:val="28"/>
                <w:lang w:eastAsia="en-US"/>
              </w:rPr>
            </w:pPr>
            <w:r w:rsidRPr="00696570">
              <w:rPr>
                <w:color w:val="000000"/>
                <w:w w:val="121"/>
                <w:sz w:val="22"/>
                <w:szCs w:val="22"/>
              </w:rPr>
              <w:t xml:space="preserve">                        </w:t>
            </w:r>
            <w:r w:rsidRPr="00696570">
              <w:rPr>
                <w:color w:val="000000"/>
                <w:w w:val="121"/>
                <w:sz w:val="28"/>
                <w:szCs w:val="28"/>
              </w:rPr>
              <w:t xml:space="preserve"> </w:t>
            </w:r>
            <w:r w:rsidRPr="00696570">
              <w:rPr>
                <w:b/>
                <w:color w:val="000000"/>
                <w:w w:val="121"/>
                <w:sz w:val="28"/>
                <w:szCs w:val="28"/>
              </w:rPr>
              <w:t>Наименование полномочий</w:t>
            </w:r>
          </w:p>
        </w:tc>
        <w:tc>
          <w:tcPr>
            <w:tcW w:w="144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16"/>
                <w:szCs w:val="16"/>
                <w:lang w:eastAsia="en-US"/>
              </w:rPr>
            </w:pPr>
            <w:r w:rsidRPr="00696570">
              <w:rPr>
                <w:b/>
                <w:color w:val="000000"/>
                <w:w w:val="121"/>
                <w:sz w:val="16"/>
                <w:szCs w:val="16"/>
                <w:lang w:eastAsia="en-US"/>
              </w:rPr>
              <w:t>утвержденный бюджет с учетом внесенных изменений</w:t>
            </w:r>
          </w:p>
        </w:tc>
        <w:tc>
          <w:tcPr>
            <w:tcW w:w="1440" w:type="dxa"/>
            <w:tcBorders>
              <w:top w:val="single" w:sz="4" w:space="0" w:color="auto"/>
              <w:left w:val="nil"/>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Исполнено</w:t>
            </w:r>
          </w:p>
          <w:p w:rsidR="00696570" w:rsidRPr="00696570" w:rsidRDefault="00696570" w:rsidP="00696570">
            <w:pPr>
              <w:autoSpaceDE/>
              <w:autoSpaceDN/>
              <w:rPr>
                <w:b/>
                <w:color w:val="000000"/>
                <w:w w:val="121"/>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Отклонение</w:t>
            </w:r>
          </w:p>
          <w:p w:rsidR="00696570" w:rsidRPr="00696570" w:rsidRDefault="00696570" w:rsidP="00696570">
            <w:pPr>
              <w:autoSpaceDE/>
              <w:autoSpaceDN/>
              <w:jc w:val="center"/>
              <w:rPr>
                <w:b/>
                <w:color w:val="000000"/>
                <w:w w:val="121"/>
                <w:sz w:val="24"/>
                <w:szCs w:val="24"/>
                <w:lang w:eastAsia="en-US"/>
              </w:rPr>
            </w:pPr>
            <w:r w:rsidRPr="00696570">
              <w:rPr>
                <w:b/>
                <w:color w:val="000000"/>
                <w:w w:val="121"/>
                <w:sz w:val="24"/>
                <w:szCs w:val="24"/>
                <w:lang w:eastAsia="en-US"/>
              </w:rPr>
              <w:t>%</w:t>
            </w:r>
          </w:p>
        </w:tc>
      </w:tr>
      <w:tr w:rsidR="00696570" w:rsidRPr="00696570" w:rsidTr="00696570">
        <w:trPr>
          <w:trHeight w:val="525"/>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24"/>
                <w:szCs w:val="24"/>
              </w:rPr>
            </w:pPr>
            <w:r w:rsidRPr="00696570">
              <w:rPr>
                <w:color w:val="000000"/>
                <w:w w:val="121"/>
                <w:sz w:val="24"/>
                <w:szCs w:val="24"/>
              </w:rPr>
              <w:t xml:space="preserve">- средства, передаваемые в районный бюджет по соглашению на ДК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3 631,0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3 631,0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2"/>
                <w:szCs w:val="22"/>
              </w:rPr>
            </w:pPr>
            <w:r w:rsidRPr="00696570">
              <w:rPr>
                <w:color w:val="000000"/>
                <w:w w:val="121"/>
                <w:sz w:val="22"/>
                <w:szCs w:val="22"/>
              </w:rPr>
              <w:t>100%</w:t>
            </w:r>
          </w:p>
        </w:tc>
      </w:tr>
      <w:tr w:rsidR="00696570" w:rsidRPr="00696570" w:rsidTr="00696570">
        <w:trPr>
          <w:trHeight w:val="2220"/>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jc w:val="both"/>
              <w:rPr>
                <w:color w:val="000000"/>
                <w:w w:val="121"/>
                <w:sz w:val="24"/>
                <w:szCs w:val="24"/>
              </w:rPr>
            </w:pPr>
            <w:r w:rsidRPr="00696570">
              <w:rPr>
                <w:color w:val="000000"/>
                <w:w w:val="121"/>
                <w:sz w:val="24"/>
                <w:szCs w:val="24"/>
              </w:rPr>
              <w:t xml:space="preserve">- средства передаваемые в районный бюджет по соглашению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выдача разрешений на ввод объектов эксплуатацию при осуществлении строительства объектов капитального строительства, расположенных на территории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lang w:eastAsia="en-US"/>
              </w:rPr>
            </w:pPr>
            <w:r w:rsidRPr="00696570">
              <w:rPr>
                <w:color w:val="000000"/>
                <w:w w:val="121"/>
                <w:sz w:val="24"/>
                <w:szCs w:val="24"/>
                <w:lang w:eastAsia="en-US"/>
              </w:rPr>
              <w:t>40,2</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40,2</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2"/>
                <w:szCs w:val="22"/>
              </w:rPr>
              <w:t>100%</w:t>
            </w:r>
          </w:p>
        </w:tc>
      </w:tr>
      <w:tr w:rsidR="00696570" w:rsidRPr="00696570" w:rsidTr="00696570">
        <w:trPr>
          <w:trHeight w:val="347"/>
        </w:trPr>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color w:val="000000"/>
                <w:w w:val="121"/>
                <w:sz w:val="24"/>
                <w:szCs w:val="24"/>
              </w:rPr>
            </w:pPr>
            <w:r w:rsidRPr="00696570">
              <w:rPr>
                <w:color w:val="000000"/>
                <w:w w:val="121"/>
                <w:sz w:val="24"/>
                <w:szCs w:val="24"/>
              </w:rPr>
              <w:t xml:space="preserve">- средства, передаваемые на осуществление полномочий контрольно-счетного органа муниципального района по осуществлению внешнего муниципального финансового контроля </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color w:val="000000"/>
                <w:w w:val="121"/>
                <w:sz w:val="24"/>
                <w:szCs w:val="24"/>
              </w:rPr>
            </w:pPr>
            <w:r w:rsidRPr="00696570">
              <w:rPr>
                <w:color w:val="000000"/>
                <w:w w:val="121"/>
                <w:sz w:val="24"/>
                <w:szCs w:val="24"/>
              </w:rPr>
              <w:t>9,8</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9,8</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sz w:val="24"/>
                <w:szCs w:val="24"/>
              </w:rPr>
            </w:pPr>
            <w:r w:rsidRPr="00696570">
              <w:rPr>
                <w:sz w:val="24"/>
                <w:szCs w:val="24"/>
              </w:rPr>
              <w:t>100%</w:t>
            </w:r>
          </w:p>
        </w:tc>
      </w:tr>
      <w:tr w:rsidR="00696570" w:rsidRPr="00696570" w:rsidTr="00696570">
        <w:tc>
          <w:tcPr>
            <w:tcW w:w="10188" w:type="dxa"/>
            <w:tcBorders>
              <w:top w:val="single" w:sz="4" w:space="0" w:color="auto"/>
              <w:left w:val="single" w:sz="4" w:space="0" w:color="auto"/>
              <w:bottom w:val="single" w:sz="4" w:space="0" w:color="auto"/>
              <w:right w:val="single" w:sz="4" w:space="0" w:color="auto"/>
            </w:tcBorders>
          </w:tcPr>
          <w:p w:rsidR="00696570" w:rsidRPr="00696570" w:rsidRDefault="00696570" w:rsidP="00696570">
            <w:pPr>
              <w:autoSpaceDE/>
              <w:autoSpaceDN/>
              <w:rPr>
                <w:b/>
                <w:color w:val="000000"/>
                <w:w w:val="121"/>
                <w:sz w:val="24"/>
                <w:szCs w:val="24"/>
                <w:lang w:eastAsia="en-US"/>
              </w:rPr>
            </w:pPr>
            <w:r w:rsidRPr="00696570">
              <w:rPr>
                <w:b/>
                <w:color w:val="000000"/>
                <w:w w:val="121"/>
                <w:sz w:val="24"/>
                <w:szCs w:val="24"/>
              </w:rPr>
              <w:t>Итого:</w:t>
            </w:r>
          </w:p>
        </w:tc>
        <w:tc>
          <w:tcPr>
            <w:tcW w:w="1440" w:type="dxa"/>
            <w:tcBorders>
              <w:top w:val="single" w:sz="4" w:space="0" w:color="auto"/>
              <w:left w:val="single" w:sz="4" w:space="0" w:color="auto"/>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3681,0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3681,0</w:t>
            </w:r>
          </w:p>
        </w:tc>
        <w:tc>
          <w:tcPr>
            <w:tcW w:w="1440" w:type="dxa"/>
            <w:tcBorders>
              <w:top w:val="single" w:sz="4" w:space="0" w:color="auto"/>
              <w:left w:val="nil"/>
              <w:bottom w:val="single" w:sz="4" w:space="0" w:color="auto"/>
              <w:right w:val="single" w:sz="4" w:space="0" w:color="auto"/>
            </w:tcBorders>
            <w:vAlign w:val="center"/>
          </w:tcPr>
          <w:p w:rsidR="00696570" w:rsidRPr="00696570" w:rsidRDefault="00696570" w:rsidP="00696570">
            <w:pPr>
              <w:autoSpaceDE/>
              <w:autoSpaceDN/>
              <w:jc w:val="center"/>
              <w:rPr>
                <w:b/>
                <w:color w:val="000000"/>
                <w:w w:val="121"/>
                <w:sz w:val="22"/>
                <w:szCs w:val="22"/>
              </w:rPr>
            </w:pPr>
            <w:r w:rsidRPr="00696570">
              <w:rPr>
                <w:b/>
                <w:color w:val="000000"/>
                <w:w w:val="121"/>
                <w:sz w:val="22"/>
                <w:szCs w:val="22"/>
              </w:rPr>
              <w:t>100%</w:t>
            </w:r>
          </w:p>
        </w:tc>
      </w:tr>
    </w:tbl>
    <w:p w:rsidR="00696570" w:rsidRDefault="00696570" w:rsidP="00011DAB">
      <w:pPr>
        <w:sectPr w:rsidR="00696570" w:rsidSect="00FB02B4">
          <w:pgSz w:w="16838" w:h="11906" w:orient="landscape"/>
          <w:pgMar w:top="1418" w:right="1134" w:bottom="851" w:left="1134" w:header="709" w:footer="709" w:gutter="0"/>
          <w:cols w:space="708"/>
          <w:docGrid w:linePitch="360"/>
        </w:sectPr>
      </w:pPr>
    </w:p>
    <w:p w:rsidR="00696570" w:rsidRDefault="00696570" w:rsidP="00011DAB"/>
    <w:sectPr w:rsidR="00696570" w:rsidSect="00011DA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EC" w:rsidRDefault="00A036EC" w:rsidP="00890433">
      <w:r>
        <w:separator/>
      </w:r>
    </w:p>
  </w:endnote>
  <w:endnote w:type="continuationSeparator" w:id="0">
    <w:p w:rsidR="00A036EC" w:rsidRDefault="00A036EC" w:rsidP="00890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EC" w:rsidRDefault="00A036EC" w:rsidP="00890433">
      <w:r>
        <w:separator/>
      </w:r>
    </w:p>
  </w:footnote>
  <w:footnote w:type="continuationSeparator" w:id="0">
    <w:p w:rsidR="00A036EC" w:rsidRDefault="00A036EC" w:rsidP="00890433">
      <w:r>
        <w:continuationSeparator/>
      </w:r>
    </w:p>
  </w:footnote>
  <w:footnote w:id="1">
    <w:p w:rsidR="00480B96" w:rsidRDefault="00480B96" w:rsidP="00890433">
      <w:pPr>
        <w:pStyle w:val="ab"/>
        <w:jc w:val="both"/>
      </w:pPr>
      <w:r>
        <w:rPr>
          <w:rStyle w:val="ad"/>
        </w:rPr>
        <w:footnoteRef/>
      </w:r>
      <w:r>
        <w:t xml:space="preserve"> Органом местного самоуправления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D743CE7"/>
    <w:multiLevelType w:val="hybridMultilevel"/>
    <w:tmpl w:val="32F8AB2A"/>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D72C67"/>
    <w:multiLevelType w:val="multilevel"/>
    <w:tmpl w:val="5D84E936"/>
    <w:lvl w:ilvl="0">
      <w:start w:val="1"/>
      <w:numFmt w:val="decimal"/>
      <w:lvlText w:val="%1."/>
      <w:lvlJc w:val="left"/>
      <w:pPr>
        <w:ind w:left="1140" w:hanging="465"/>
      </w:pPr>
    </w:lvl>
    <w:lvl w:ilvl="1">
      <w:start w:val="1"/>
      <w:numFmt w:val="decimal"/>
      <w:isLgl/>
      <w:lvlText w:val="%1.%2."/>
      <w:lvlJc w:val="left"/>
      <w:pPr>
        <w:ind w:left="1395" w:hanging="720"/>
      </w:pPr>
    </w:lvl>
    <w:lvl w:ilvl="2">
      <w:start w:val="1"/>
      <w:numFmt w:val="decimal"/>
      <w:isLgl/>
      <w:lvlText w:val="%1.%2.%3."/>
      <w:lvlJc w:val="left"/>
      <w:pPr>
        <w:ind w:left="1395" w:hanging="720"/>
      </w:pPr>
    </w:lvl>
    <w:lvl w:ilvl="3">
      <w:start w:val="1"/>
      <w:numFmt w:val="decimal"/>
      <w:isLgl/>
      <w:lvlText w:val="%1.%2.%3.%4."/>
      <w:lvlJc w:val="left"/>
      <w:pPr>
        <w:ind w:left="1755" w:hanging="1080"/>
      </w:pPr>
    </w:lvl>
    <w:lvl w:ilvl="4">
      <w:start w:val="1"/>
      <w:numFmt w:val="decimal"/>
      <w:isLgl/>
      <w:lvlText w:val="%1.%2.%3.%4.%5."/>
      <w:lvlJc w:val="left"/>
      <w:pPr>
        <w:ind w:left="2115" w:hanging="1440"/>
      </w:pPr>
    </w:lvl>
    <w:lvl w:ilvl="5">
      <w:start w:val="1"/>
      <w:numFmt w:val="decimal"/>
      <w:isLgl/>
      <w:lvlText w:val="%1.%2.%3.%4.%5.%6."/>
      <w:lvlJc w:val="left"/>
      <w:pPr>
        <w:ind w:left="2115" w:hanging="1440"/>
      </w:pPr>
    </w:lvl>
    <w:lvl w:ilvl="6">
      <w:start w:val="1"/>
      <w:numFmt w:val="decimal"/>
      <w:isLgl/>
      <w:lvlText w:val="%1.%2.%3.%4.%5.%6.%7."/>
      <w:lvlJc w:val="left"/>
      <w:pPr>
        <w:ind w:left="2475" w:hanging="1800"/>
      </w:pPr>
    </w:lvl>
    <w:lvl w:ilvl="7">
      <w:start w:val="1"/>
      <w:numFmt w:val="decimal"/>
      <w:isLgl/>
      <w:lvlText w:val="%1.%2.%3.%4.%5.%6.%7.%8."/>
      <w:lvlJc w:val="left"/>
      <w:pPr>
        <w:ind w:left="2475" w:hanging="1800"/>
      </w:pPr>
    </w:lvl>
    <w:lvl w:ilvl="8">
      <w:start w:val="1"/>
      <w:numFmt w:val="decimal"/>
      <w:isLgl/>
      <w:lvlText w:val="%1.%2.%3.%4.%5.%6.%7.%8.%9."/>
      <w:lvlJc w:val="left"/>
      <w:pPr>
        <w:ind w:left="2835" w:hanging="2160"/>
      </w:pPr>
    </w:lvl>
  </w:abstractNum>
  <w:abstractNum w:abstractNumId="3">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A03678"/>
    <w:multiLevelType w:val="hybridMultilevel"/>
    <w:tmpl w:val="D55CDB04"/>
    <w:lvl w:ilvl="0" w:tplc="04190011">
      <w:start w:val="1"/>
      <w:numFmt w:val="decimal"/>
      <w:lvlText w:val="%1)"/>
      <w:lvlJc w:val="left"/>
      <w:pPr>
        <w:ind w:left="277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225F39"/>
    <w:multiLevelType w:val="hybridMultilevel"/>
    <w:tmpl w:val="12C6B5EC"/>
    <w:lvl w:ilvl="0" w:tplc="4FF28080">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FBE"/>
    <w:rsid w:val="00011DAB"/>
    <w:rsid w:val="00042BB4"/>
    <w:rsid w:val="000F6CF0"/>
    <w:rsid w:val="00141310"/>
    <w:rsid w:val="00194CF1"/>
    <w:rsid w:val="001B389C"/>
    <w:rsid w:val="00274883"/>
    <w:rsid w:val="00293457"/>
    <w:rsid w:val="002D098D"/>
    <w:rsid w:val="003151E6"/>
    <w:rsid w:val="003559D7"/>
    <w:rsid w:val="00436C7A"/>
    <w:rsid w:val="00480B96"/>
    <w:rsid w:val="005133B3"/>
    <w:rsid w:val="00526C5F"/>
    <w:rsid w:val="00582FA2"/>
    <w:rsid w:val="005A2808"/>
    <w:rsid w:val="00696570"/>
    <w:rsid w:val="006D4DBC"/>
    <w:rsid w:val="006F4870"/>
    <w:rsid w:val="007F2F77"/>
    <w:rsid w:val="0080175C"/>
    <w:rsid w:val="00890433"/>
    <w:rsid w:val="008B500B"/>
    <w:rsid w:val="009B5BC0"/>
    <w:rsid w:val="009C764E"/>
    <w:rsid w:val="00A036EC"/>
    <w:rsid w:val="00A1624D"/>
    <w:rsid w:val="00A86967"/>
    <w:rsid w:val="00AE0937"/>
    <w:rsid w:val="00B85C3E"/>
    <w:rsid w:val="00BD0080"/>
    <w:rsid w:val="00C77E92"/>
    <w:rsid w:val="00CE308D"/>
    <w:rsid w:val="00D32B60"/>
    <w:rsid w:val="00D71C02"/>
    <w:rsid w:val="00DC7447"/>
    <w:rsid w:val="00DD4B38"/>
    <w:rsid w:val="00E03FBE"/>
    <w:rsid w:val="00E557B5"/>
    <w:rsid w:val="00EA6B64"/>
    <w:rsid w:val="00EC41F5"/>
    <w:rsid w:val="00F73D62"/>
    <w:rsid w:val="00F836D2"/>
    <w:rsid w:val="00FB02B4"/>
    <w:rsid w:val="00FD5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3B3"/>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5A2808"/>
    <w:pPr>
      <w:keepNext/>
      <w:autoSpaceDE/>
      <w:autoSpaceDN/>
      <w:jc w:val="center"/>
      <w:outlineLvl w:val="0"/>
    </w:pPr>
    <w:rPr>
      <w:rFonts w:ascii="Cambria" w:hAnsi="Cambria"/>
      <w:b/>
      <w:kern w:val="32"/>
      <w:sz w:val="32"/>
    </w:rPr>
  </w:style>
  <w:style w:type="paragraph" w:styleId="2">
    <w:name w:val="heading 2"/>
    <w:aliases w:val="H2,&quot;Изумруд&quot;"/>
    <w:basedOn w:val="a"/>
    <w:next w:val="a"/>
    <w:link w:val="20"/>
    <w:unhideWhenUsed/>
    <w:qFormat/>
    <w:rsid w:val="00890433"/>
    <w:pPr>
      <w:keepNext/>
      <w:autoSpaceDE/>
      <w:autoSpaceDN/>
      <w:outlineLvl w:val="1"/>
    </w:pPr>
    <w:rPr>
      <w:sz w:val="28"/>
    </w:rPr>
  </w:style>
  <w:style w:type="paragraph" w:styleId="3">
    <w:name w:val="heading 3"/>
    <w:basedOn w:val="a"/>
    <w:next w:val="a"/>
    <w:link w:val="30"/>
    <w:qFormat/>
    <w:rsid w:val="00890433"/>
    <w:pPr>
      <w:keepNext/>
      <w:autoSpaceDE/>
      <w:autoSpaceDN/>
      <w:spacing w:before="240" w:after="60"/>
      <w:outlineLvl w:val="2"/>
    </w:pPr>
    <w:rPr>
      <w:rFonts w:ascii="Arial" w:eastAsia="Calibri" w:hAnsi="Arial" w:cs="Arial"/>
      <w:b/>
      <w:bCs/>
      <w:sz w:val="26"/>
      <w:szCs w:val="26"/>
    </w:rPr>
  </w:style>
  <w:style w:type="paragraph" w:styleId="4">
    <w:name w:val="heading 4"/>
    <w:basedOn w:val="a"/>
    <w:next w:val="a"/>
    <w:link w:val="40"/>
    <w:qFormat/>
    <w:rsid w:val="00696570"/>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5A2808"/>
    <w:rPr>
      <w:rFonts w:ascii="Cambria" w:eastAsia="Times New Roman" w:hAnsi="Cambria" w:cs="Times New Roman"/>
      <w:b/>
      <w:kern w:val="32"/>
      <w:sz w:val="32"/>
      <w:szCs w:val="20"/>
      <w:lang w:eastAsia="ru-RU"/>
    </w:rPr>
  </w:style>
  <w:style w:type="paragraph" w:customStyle="1" w:styleId="ConsPlusNormal">
    <w:name w:val="ConsPlusNormal"/>
    <w:rsid w:val="005A2808"/>
    <w:pPr>
      <w:autoSpaceDE w:val="0"/>
      <w:autoSpaceDN w:val="0"/>
      <w:adjustRightInd w:val="0"/>
      <w:spacing w:after="0" w:line="240" w:lineRule="auto"/>
    </w:pPr>
    <w:rPr>
      <w:rFonts w:ascii="Arial" w:eastAsia="Times New Roman" w:hAnsi="Arial" w:cs="Arial"/>
      <w:sz w:val="20"/>
      <w:szCs w:val="20"/>
    </w:rPr>
  </w:style>
  <w:style w:type="character" w:styleId="a3">
    <w:name w:val="Hyperlink"/>
    <w:uiPriority w:val="99"/>
    <w:rsid w:val="005A2808"/>
    <w:rPr>
      <w:rFonts w:cs="Times New Roman"/>
      <w:color w:val="0000FF"/>
      <w:u w:val="single"/>
    </w:rPr>
  </w:style>
  <w:style w:type="paragraph" w:customStyle="1" w:styleId="ConsPlusNonformat">
    <w:name w:val="ConsPlusNonformat"/>
    <w:link w:val="ConsPlusNonformat0"/>
    <w:uiPriority w:val="99"/>
    <w:rsid w:val="005A2808"/>
    <w:pPr>
      <w:widowControl w:val="0"/>
      <w:autoSpaceDE w:val="0"/>
      <w:autoSpaceDN w:val="0"/>
      <w:adjustRightInd w:val="0"/>
      <w:spacing w:after="0" w:line="240" w:lineRule="auto"/>
    </w:pPr>
    <w:rPr>
      <w:rFonts w:ascii="Courier New" w:eastAsia="Times New Roman" w:hAnsi="Courier New" w:cs="Times New Roman"/>
      <w:lang w:eastAsia="ru-RU"/>
    </w:rPr>
  </w:style>
  <w:style w:type="character" w:customStyle="1" w:styleId="ConsPlusNonformat0">
    <w:name w:val="ConsPlusNonformat Знак"/>
    <w:link w:val="ConsPlusNonformat"/>
    <w:uiPriority w:val="99"/>
    <w:locked/>
    <w:rsid w:val="005A2808"/>
    <w:rPr>
      <w:rFonts w:ascii="Courier New" w:eastAsia="Times New Roman" w:hAnsi="Courier New" w:cs="Times New Roman"/>
      <w:lang w:eastAsia="ru-RU"/>
    </w:rPr>
  </w:style>
  <w:style w:type="character" w:styleId="a4">
    <w:name w:val="Emphasis"/>
    <w:uiPriority w:val="20"/>
    <w:qFormat/>
    <w:rsid w:val="005A2808"/>
    <w:rPr>
      <w:rFonts w:cs="Times New Roman"/>
      <w:i/>
    </w:rPr>
  </w:style>
  <w:style w:type="paragraph" w:customStyle="1" w:styleId="s3">
    <w:name w:val="s_3"/>
    <w:basedOn w:val="a"/>
    <w:uiPriority w:val="99"/>
    <w:rsid w:val="005A2808"/>
    <w:pPr>
      <w:autoSpaceDE/>
      <w:autoSpaceDN/>
      <w:spacing w:before="100" w:beforeAutospacing="1" w:after="100" w:afterAutospacing="1"/>
    </w:pPr>
    <w:rPr>
      <w:sz w:val="24"/>
      <w:szCs w:val="24"/>
    </w:rPr>
  </w:style>
  <w:style w:type="character" w:customStyle="1" w:styleId="20">
    <w:name w:val="Заголовок 2 Знак"/>
    <w:aliases w:val="H2 Знак,&quot;Изумруд&quot; Знак"/>
    <w:basedOn w:val="a0"/>
    <w:link w:val="2"/>
    <w:rsid w:val="00890433"/>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6"/>
    <w:uiPriority w:val="99"/>
    <w:rsid w:val="00890433"/>
  </w:style>
  <w:style w:type="paragraph" w:styleId="a6">
    <w:name w:val="header"/>
    <w:basedOn w:val="a"/>
    <w:link w:val="a5"/>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uiPriority w:val="99"/>
    <w:semiHidden/>
    <w:rsid w:val="00890433"/>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8"/>
    <w:uiPriority w:val="99"/>
    <w:rsid w:val="00890433"/>
  </w:style>
  <w:style w:type="paragraph" w:styleId="a8">
    <w:name w:val="footer"/>
    <w:basedOn w:val="a"/>
    <w:link w:val="a7"/>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uiPriority w:val="99"/>
    <w:semiHidden/>
    <w:rsid w:val="00890433"/>
    <w:rPr>
      <w:rFonts w:ascii="Times New Roman" w:eastAsia="Times New Roman" w:hAnsi="Times New Roman" w:cs="Times New Roman"/>
      <w:sz w:val="20"/>
      <w:szCs w:val="20"/>
      <w:lang w:eastAsia="ru-RU"/>
    </w:rPr>
  </w:style>
  <w:style w:type="paragraph" w:styleId="a9">
    <w:name w:val="Balloon Text"/>
    <w:basedOn w:val="a"/>
    <w:link w:val="aa"/>
    <w:uiPriority w:val="99"/>
    <w:unhideWhenUsed/>
    <w:rsid w:val="00890433"/>
    <w:pPr>
      <w:autoSpaceDE/>
      <w:autoSpaceDN/>
    </w:pPr>
    <w:rPr>
      <w:rFonts w:ascii="Tahoma" w:eastAsiaTheme="minorEastAsia" w:hAnsi="Tahoma" w:cs="Tahoma"/>
      <w:sz w:val="16"/>
      <w:szCs w:val="16"/>
    </w:rPr>
  </w:style>
  <w:style w:type="character" w:customStyle="1" w:styleId="aa">
    <w:name w:val="Текст выноски Знак"/>
    <w:basedOn w:val="a0"/>
    <w:link w:val="a9"/>
    <w:uiPriority w:val="99"/>
    <w:rsid w:val="00890433"/>
    <w:rPr>
      <w:rFonts w:ascii="Tahoma" w:eastAsiaTheme="minorEastAsia" w:hAnsi="Tahoma" w:cs="Tahoma"/>
      <w:sz w:val="16"/>
      <w:szCs w:val="16"/>
      <w:lang w:eastAsia="ru-RU"/>
    </w:rPr>
  </w:style>
  <w:style w:type="paragraph" w:customStyle="1" w:styleId="ConsPlusTitlePage">
    <w:name w:val="ConsPlusTitlePage"/>
    <w:uiPriority w:val="99"/>
    <w:rsid w:val="00890433"/>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890433"/>
    <w:pPr>
      <w:autoSpaceDE/>
      <w:autoSpaceDN/>
    </w:pPr>
  </w:style>
  <w:style w:type="character" w:customStyle="1" w:styleId="ac">
    <w:name w:val="Текст сноски Знак"/>
    <w:basedOn w:val="a0"/>
    <w:link w:val="ab"/>
    <w:rsid w:val="00890433"/>
    <w:rPr>
      <w:rFonts w:ascii="Times New Roman" w:eastAsia="Times New Roman" w:hAnsi="Times New Roman" w:cs="Times New Roman"/>
      <w:sz w:val="20"/>
      <w:szCs w:val="20"/>
      <w:lang w:eastAsia="ru-RU"/>
    </w:rPr>
  </w:style>
  <w:style w:type="character" w:styleId="ad">
    <w:name w:val="footnote reference"/>
    <w:rsid w:val="00890433"/>
    <w:rPr>
      <w:vertAlign w:val="superscript"/>
    </w:rPr>
  </w:style>
  <w:style w:type="paragraph" w:customStyle="1" w:styleId="8">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styleId="ae">
    <w:name w:val="No Spacing"/>
    <w:uiPriority w:val="1"/>
    <w:qFormat/>
    <w:rsid w:val="00890433"/>
    <w:pPr>
      <w:spacing w:after="0" w:line="240" w:lineRule="auto"/>
    </w:pPr>
    <w:rPr>
      <w:rFonts w:eastAsiaTheme="minorEastAsia"/>
      <w:lang w:eastAsia="ru-RU"/>
    </w:rPr>
  </w:style>
  <w:style w:type="character" w:customStyle="1" w:styleId="30">
    <w:name w:val="Заголовок 3 Знак"/>
    <w:basedOn w:val="a0"/>
    <w:link w:val="3"/>
    <w:rsid w:val="00890433"/>
    <w:rPr>
      <w:rFonts w:ascii="Arial" w:eastAsia="Calibri" w:hAnsi="Arial" w:cs="Arial"/>
      <w:b/>
      <w:bCs/>
      <w:sz w:val="26"/>
      <w:szCs w:val="26"/>
      <w:lang w:eastAsia="ru-RU"/>
    </w:rPr>
  </w:style>
  <w:style w:type="numbering" w:customStyle="1" w:styleId="13">
    <w:name w:val="Нет списка1"/>
    <w:next w:val="a2"/>
    <w:semiHidden/>
    <w:rsid w:val="00890433"/>
  </w:style>
  <w:style w:type="paragraph" w:customStyle="1" w:styleId="ConsPlusTitle">
    <w:name w:val="ConsPlusTitle"/>
    <w:rsid w:val="00890433"/>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styleId="af">
    <w:name w:val="Table Grid"/>
    <w:basedOn w:val="a1"/>
    <w:uiPriority w:val="99"/>
    <w:rsid w:val="00890433"/>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890433"/>
    <w:pPr>
      <w:autoSpaceDE/>
      <w:autoSpaceDN/>
      <w:ind w:left="720"/>
    </w:pPr>
    <w:rPr>
      <w:rFonts w:eastAsia="Calibri"/>
      <w:sz w:val="24"/>
      <w:szCs w:val="24"/>
    </w:rPr>
  </w:style>
  <w:style w:type="paragraph" w:customStyle="1" w:styleId="af0">
    <w:name w:val="Знак Знак Знак Знак Знак Знак Знак Знак Знак"/>
    <w:basedOn w:val="a"/>
    <w:rsid w:val="00890433"/>
    <w:pPr>
      <w:tabs>
        <w:tab w:val="num" w:pos="432"/>
      </w:tabs>
      <w:autoSpaceDE/>
      <w:autoSpaceDN/>
      <w:spacing w:before="120" w:after="160"/>
      <w:ind w:left="432" w:hanging="432"/>
      <w:jc w:val="both"/>
    </w:pPr>
    <w:rPr>
      <w:rFonts w:ascii="Arial" w:eastAsia="Calibri" w:hAnsi="Arial"/>
      <w:b/>
      <w:bCs/>
      <w:caps/>
      <w:sz w:val="32"/>
      <w:szCs w:val="32"/>
      <w:lang w:val="en-US" w:eastAsia="en-US"/>
    </w:rPr>
  </w:style>
  <w:style w:type="paragraph" w:styleId="af1">
    <w:name w:val="Normal (Web)"/>
    <w:basedOn w:val="a"/>
    <w:uiPriority w:val="99"/>
    <w:rsid w:val="00890433"/>
    <w:pPr>
      <w:autoSpaceDE/>
      <w:autoSpaceDN/>
      <w:spacing w:before="100" w:beforeAutospacing="1" w:after="100" w:afterAutospacing="1"/>
    </w:pPr>
    <w:rPr>
      <w:rFonts w:eastAsia="Calibri"/>
      <w:sz w:val="24"/>
      <w:szCs w:val="24"/>
    </w:rPr>
  </w:style>
  <w:style w:type="paragraph" w:customStyle="1" w:styleId="21">
    <w:name w:val="Абзац списка2"/>
    <w:basedOn w:val="a"/>
    <w:rsid w:val="00890433"/>
    <w:pPr>
      <w:autoSpaceDE/>
      <w:autoSpaceDN/>
      <w:ind w:left="720"/>
    </w:pPr>
    <w:rPr>
      <w:rFonts w:eastAsia="Calibri"/>
      <w:sz w:val="24"/>
      <w:szCs w:val="24"/>
    </w:rPr>
  </w:style>
  <w:style w:type="paragraph" w:customStyle="1" w:styleId="af2">
    <w:name w:val="Знак Знак Знак Знак"/>
    <w:basedOn w:val="a"/>
    <w:rsid w:val="00890433"/>
    <w:pPr>
      <w:autoSpaceDE/>
      <w:autoSpaceDN/>
      <w:spacing w:before="100" w:beforeAutospacing="1" w:after="100" w:afterAutospacing="1"/>
    </w:pPr>
    <w:rPr>
      <w:rFonts w:ascii="Tahoma" w:eastAsia="Calibri" w:hAnsi="Tahoma" w:cs="Tahoma"/>
      <w:lang w:val="en-US" w:eastAsia="en-US"/>
    </w:rPr>
  </w:style>
  <w:style w:type="character" w:customStyle="1" w:styleId="blk">
    <w:name w:val="blk"/>
    <w:rsid w:val="00890433"/>
    <w:rPr>
      <w:rFonts w:cs="Times New Roman"/>
    </w:rPr>
  </w:style>
  <w:style w:type="paragraph" w:customStyle="1" w:styleId="BlockQuotation">
    <w:name w:val="Block Quotation"/>
    <w:basedOn w:val="a"/>
    <w:uiPriority w:val="99"/>
    <w:rsid w:val="00890433"/>
    <w:pPr>
      <w:widowControl w:val="0"/>
      <w:overflowPunct w:val="0"/>
      <w:adjustRightInd w:val="0"/>
      <w:ind w:left="567" w:right="-2" w:firstLine="851"/>
      <w:jc w:val="both"/>
      <w:textAlignment w:val="baseline"/>
    </w:pPr>
    <w:rPr>
      <w:rFonts w:eastAsia="Calibri"/>
      <w:sz w:val="28"/>
    </w:rPr>
  </w:style>
  <w:style w:type="paragraph" w:customStyle="1" w:styleId="af3">
    <w:name w:val="Знак Знак Знак Знак Знак Знак Знак Знак"/>
    <w:basedOn w:val="a"/>
    <w:rsid w:val="00890433"/>
    <w:pPr>
      <w:widowControl w:val="0"/>
      <w:autoSpaceDE/>
      <w:autoSpaceDN/>
      <w:adjustRightInd w:val="0"/>
      <w:spacing w:after="160" w:line="240" w:lineRule="exact"/>
      <w:jc w:val="right"/>
    </w:pPr>
    <w:rPr>
      <w:lang w:val="en-GB" w:eastAsia="en-US"/>
    </w:rPr>
  </w:style>
  <w:style w:type="paragraph" w:customStyle="1" w:styleId="80">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customStyle="1" w:styleId="ConsPlusCell">
    <w:name w:val="ConsPlusCell"/>
    <w:rsid w:val="0089043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qFormat/>
    <w:rsid w:val="0089043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4">
    <w:name w:val="List Paragraph"/>
    <w:basedOn w:val="a"/>
    <w:uiPriority w:val="34"/>
    <w:qFormat/>
    <w:rsid w:val="00890433"/>
    <w:pPr>
      <w:autoSpaceDE/>
      <w:autoSpaceDN/>
      <w:ind w:left="720"/>
    </w:pPr>
    <w:rPr>
      <w:sz w:val="24"/>
      <w:szCs w:val="24"/>
    </w:rPr>
  </w:style>
  <w:style w:type="paragraph" w:customStyle="1" w:styleId="22">
    <w:name w:val="Знак2 Знак Знак Знак Знак Знак"/>
    <w:basedOn w:val="a"/>
    <w:uiPriority w:val="99"/>
    <w:rsid w:val="00890433"/>
    <w:pPr>
      <w:autoSpaceDE/>
      <w:autoSpaceDN/>
      <w:spacing w:after="160" w:line="240" w:lineRule="exact"/>
      <w:jc w:val="both"/>
    </w:pPr>
    <w:rPr>
      <w:rFonts w:ascii="Verdana" w:hAnsi="Verdana" w:cs="Verdana"/>
      <w:lang w:val="en-US" w:eastAsia="en-US"/>
    </w:rPr>
  </w:style>
  <w:style w:type="paragraph" w:customStyle="1" w:styleId="af5">
    <w:name w:val="Таблицы (моноширинный)"/>
    <w:basedOn w:val="a"/>
    <w:next w:val="a"/>
    <w:uiPriority w:val="99"/>
    <w:rsid w:val="00890433"/>
    <w:pPr>
      <w:adjustRightInd w:val="0"/>
    </w:pPr>
    <w:rPr>
      <w:rFonts w:ascii="Courier New" w:hAnsi="Courier New" w:cs="Courier New"/>
      <w:sz w:val="24"/>
      <w:szCs w:val="24"/>
    </w:rPr>
  </w:style>
  <w:style w:type="character" w:customStyle="1" w:styleId="af6">
    <w:name w:val="Гипертекстовая ссылка"/>
    <w:uiPriority w:val="99"/>
    <w:rsid w:val="00890433"/>
    <w:rPr>
      <w:color w:val="008000"/>
      <w:u w:val="single"/>
    </w:rPr>
  </w:style>
  <w:style w:type="character" w:customStyle="1" w:styleId="af7">
    <w:name w:val="Цветовое выделение"/>
    <w:rsid w:val="00890433"/>
    <w:rPr>
      <w:b/>
      <w:color w:val="26282F"/>
    </w:rPr>
  </w:style>
  <w:style w:type="paragraph" w:customStyle="1" w:styleId="af8">
    <w:name w:val="Нормальный (таблица)"/>
    <w:basedOn w:val="a"/>
    <w:next w:val="a"/>
    <w:uiPriority w:val="99"/>
    <w:rsid w:val="00890433"/>
    <w:pPr>
      <w:widowControl w:val="0"/>
      <w:adjustRightInd w:val="0"/>
      <w:jc w:val="both"/>
    </w:pPr>
    <w:rPr>
      <w:rFonts w:ascii="Arial" w:hAnsi="Arial" w:cs="Arial"/>
      <w:sz w:val="24"/>
      <w:szCs w:val="24"/>
    </w:rPr>
  </w:style>
  <w:style w:type="numbering" w:customStyle="1" w:styleId="23">
    <w:name w:val="Нет списка2"/>
    <w:next w:val="a2"/>
    <w:uiPriority w:val="99"/>
    <w:semiHidden/>
    <w:unhideWhenUsed/>
    <w:rsid w:val="006D4DBC"/>
  </w:style>
  <w:style w:type="table" w:customStyle="1" w:styleId="15">
    <w:name w:val="Сетка таблицы1"/>
    <w:basedOn w:val="a1"/>
    <w:next w:val="af"/>
    <w:uiPriority w:val="59"/>
    <w:rsid w:val="006D4DBC"/>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Заголовок статьи"/>
    <w:basedOn w:val="a"/>
    <w:next w:val="a"/>
    <w:rsid w:val="006D4DBC"/>
    <w:pPr>
      <w:adjustRightInd w:val="0"/>
      <w:ind w:left="1612" w:hanging="892"/>
      <w:jc w:val="both"/>
    </w:pPr>
    <w:rPr>
      <w:rFonts w:ascii="Arial" w:hAnsi="Arial" w:cs="Arial"/>
      <w:sz w:val="24"/>
      <w:szCs w:val="24"/>
    </w:rPr>
  </w:style>
  <w:style w:type="paragraph" w:customStyle="1" w:styleId="afa">
    <w:name w:val="Комментарий"/>
    <w:basedOn w:val="a"/>
    <w:next w:val="a"/>
    <w:rsid w:val="006D4DBC"/>
    <w:pPr>
      <w:adjustRightInd w:val="0"/>
      <w:ind w:left="170"/>
      <w:jc w:val="both"/>
    </w:pPr>
    <w:rPr>
      <w:rFonts w:ascii="Arial" w:hAnsi="Arial" w:cs="Arial"/>
      <w:i/>
      <w:iCs/>
      <w:color w:val="800080"/>
      <w:sz w:val="24"/>
      <w:szCs w:val="24"/>
    </w:rPr>
  </w:style>
  <w:style w:type="character" w:customStyle="1" w:styleId="afb">
    <w:name w:val="Не вступил в силу"/>
    <w:rsid w:val="006D4DBC"/>
    <w:rPr>
      <w:b/>
      <w:color w:val="008080"/>
    </w:rPr>
  </w:style>
  <w:style w:type="character" w:styleId="afc">
    <w:name w:val="page number"/>
    <w:uiPriority w:val="99"/>
    <w:rsid w:val="006D4DBC"/>
    <w:rPr>
      <w:rFonts w:cs="Times New Roman"/>
    </w:rPr>
  </w:style>
  <w:style w:type="paragraph" w:customStyle="1" w:styleId="afd">
    <w:name w:val="Знак Знак"/>
    <w:basedOn w:val="a"/>
    <w:rsid w:val="006D4DBC"/>
    <w:pPr>
      <w:autoSpaceDE/>
      <w:autoSpaceDN/>
      <w:spacing w:after="160" w:line="240" w:lineRule="exact"/>
      <w:jc w:val="both"/>
    </w:pPr>
    <w:rPr>
      <w:rFonts w:ascii="Verdana" w:hAnsi="Verdana" w:cs="Verdana"/>
      <w:lang w:val="en-US" w:eastAsia="en-US"/>
    </w:rPr>
  </w:style>
  <w:style w:type="paragraph" w:customStyle="1" w:styleId="16">
    <w:name w:val="Знак1"/>
    <w:basedOn w:val="a"/>
    <w:rsid w:val="006D4DBC"/>
    <w:pPr>
      <w:autoSpaceDE/>
      <w:autoSpaceDN/>
      <w:spacing w:after="160" w:line="240" w:lineRule="exact"/>
    </w:pPr>
    <w:rPr>
      <w:rFonts w:ascii="Verdana" w:hAnsi="Verdana"/>
      <w:lang w:val="en-US" w:eastAsia="en-US"/>
    </w:rPr>
  </w:style>
  <w:style w:type="paragraph" w:styleId="afe">
    <w:name w:val="Body Text Indent"/>
    <w:aliases w:val="Нумерованный список !!,Основной текст 1,Надин стиль,Основной текст без отступа"/>
    <w:basedOn w:val="a"/>
    <w:link w:val="aff"/>
    <w:uiPriority w:val="99"/>
    <w:rsid w:val="006D4DBC"/>
    <w:pPr>
      <w:autoSpaceDE/>
      <w:autoSpaceDN/>
      <w:ind w:left="180"/>
      <w:jc w:val="both"/>
    </w:pPr>
    <w:rPr>
      <w:sz w:val="24"/>
      <w:szCs w:val="24"/>
      <w:lang w:val="x-none" w:eastAsia="x-none"/>
    </w:rPr>
  </w:style>
  <w:style w:type="character" w:customStyle="1" w:styleId="aff">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e"/>
    <w:uiPriority w:val="99"/>
    <w:rsid w:val="006D4DBC"/>
    <w:rPr>
      <w:rFonts w:ascii="Times New Roman" w:eastAsia="Times New Roman" w:hAnsi="Times New Roman" w:cs="Times New Roman"/>
      <w:sz w:val="24"/>
      <w:szCs w:val="24"/>
      <w:lang w:val="x-none" w:eastAsia="x-none"/>
    </w:rPr>
  </w:style>
  <w:style w:type="paragraph" w:styleId="24">
    <w:name w:val="Body Text Indent 2"/>
    <w:basedOn w:val="a"/>
    <w:link w:val="25"/>
    <w:uiPriority w:val="99"/>
    <w:rsid w:val="006D4DBC"/>
    <w:pPr>
      <w:autoSpaceDE/>
      <w:autoSpaceDN/>
      <w:ind w:left="180" w:firstLine="540"/>
      <w:jc w:val="both"/>
    </w:pPr>
    <w:rPr>
      <w:sz w:val="24"/>
      <w:szCs w:val="24"/>
      <w:lang w:val="x-none" w:eastAsia="x-none"/>
    </w:rPr>
  </w:style>
  <w:style w:type="character" w:customStyle="1" w:styleId="25">
    <w:name w:val="Основной текст с отступом 2 Знак"/>
    <w:basedOn w:val="a0"/>
    <w:link w:val="24"/>
    <w:uiPriority w:val="99"/>
    <w:rsid w:val="006D4DBC"/>
    <w:rPr>
      <w:rFonts w:ascii="Times New Roman" w:eastAsia="Times New Roman" w:hAnsi="Times New Roman" w:cs="Times New Roman"/>
      <w:sz w:val="24"/>
      <w:szCs w:val="24"/>
      <w:lang w:val="x-none" w:eastAsia="x-none"/>
    </w:rPr>
  </w:style>
  <w:style w:type="paragraph" w:styleId="aff0">
    <w:name w:val="Body Text"/>
    <w:basedOn w:val="a"/>
    <w:link w:val="aff1"/>
    <w:uiPriority w:val="99"/>
    <w:rsid w:val="006D4DBC"/>
    <w:pPr>
      <w:autoSpaceDE/>
      <w:autoSpaceDN/>
      <w:spacing w:after="120" w:line="276" w:lineRule="auto"/>
    </w:pPr>
    <w:rPr>
      <w:rFonts w:ascii="Calibri" w:hAnsi="Calibri"/>
      <w:sz w:val="22"/>
      <w:szCs w:val="22"/>
      <w:lang w:val="x-none" w:eastAsia="x-none"/>
    </w:rPr>
  </w:style>
  <w:style w:type="character" w:customStyle="1" w:styleId="aff1">
    <w:name w:val="Основной текст Знак"/>
    <w:basedOn w:val="a0"/>
    <w:link w:val="aff0"/>
    <w:uiPriority w:val="99"/>
    <w:rsid w:val="006D4DBC"/>
    <w:rPr>
      <w:rFonts w:ascii="Calibri" w:eastAsia="Times New Roman" w:hAnsi="Calibri" w:cs="Times New Roman"/>
      <w:lang w:val="x-none" w:eastAsia="x-none"/>
    </w:rPr>
  </w:style>
  <w:style w:type="paragraph" w:customStyle="1" w:styleId="ConsNormal">
    <w:name w:val="ConsNormal"/>
    <w:qFormat/>
    <w:rsid w:val="006D4DB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qFormat/>
    <w:rsid w:val="006D4DB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2">
    <w:name w:val="FollowedHyperlink"/>
    <w:uiPriority w:val="99"/>
    <w:rsid w:val="006D4DBC"/>
    <w:rPr>
      <w:color w:val="800080"/>
      <w:u w:val="single"/>
    </w:rPr>
  </w:style>
  <w:style w:type="paragraph" w:customStyle="1" w:styleId="msonospacing0">
    <w:name w:val="msonospacing"/>
    <w:basedOn w:val="a"/>
    <w:qFormat/>
    <w:rsid w:val="00E557B5"/>
    <w:pPr>
      <w:autoSpaceDE/>
      <w:autoSpaceDN/>
      <w:spacing w:before="280" w:after="280"/>
    </w:pPr>
    <w:rPr>
      <w:sz w:val="24"/>
      <w:szCs w:val="24"/>
      <w:lang w:eastAsia="zh-CN"/>
    </w:rPr>
  </w:style>
  <w:style w:type="character" w:customStyle="1" w:styleId="40">
    <w:name w:val="Заголовок 4 Знак"/>
    <w:basedOn w:val="a0"/>
    <w:link w:val="4"/>
    <w:rsid w:val="00696570"/>
    <w:rPr>
      <w:rFonts w:ascii="Times New Roman" w:eastAsia="Times New Roman" w:hAnsi="Times New Roman" w:cs="Times New Roman"/>
      <w:b/>
      <w:bCs/>
      <w:sz w:val="24"/>
      <w:szCs w:val="24"/>
      <w:lang w:eastAsia="ru-RU"/>
    </w:rPr>
  </w:style>
  <w:style w:type="numbering" w:customStyle="1" w:styleId="31">
    <w:name w:val="Нет списка3"/>
    <w:next w:val="a2"/>
    <w:uiPriority w:val="99"/>
    <w:semiHidden/>
    <w:unhideWhenUsed/>
    <w:rsid w:val="00696570"/>
  </w:style>
  <w:style w:type="character" w:customStyle="1" w:styleId="apple-converted-space">
    <w:name w:val="apple-converted-space"/>
    <w:basedOn w:val="a0"/>
    <w:rsid w:val="00696570"/>
  </w:style>
  <w:style w:type="numbering" w:customStyle="1" w:styleId="110">
    <w:name w:val="Нет списка11"/>
    <w:next w:val="a2"/>
    <w:uiPriority w:val="99"/>
    <w:semiHidden/>
    <w:unhideWhenUsed/>
    <w:rsid w:val="00696570"/>
  </w:style>
  <w:style w:type="numbering" w:customStyle="1" w:styleId="111">
    <w:name w:val="Нет списка111"/>
    <w:next w:val="a2"/>
    <w:uiPriority w:val="99"/>
    <w:semiHidden/>
    <w:unhideWhenUsed/>
    <w:rsid w:val="00696570"/>
  </w:style>
  <w:style w:type="numbering" w:customStyle="1" w:styleId="1111">
    <w:name w:val="Нет списка1111"/>
    <w:next w:val="a2"/>
    <w:uiPriority w:val="99"/>
    <w:semiHidden/>
    <w:rsid w:val="00696570"/>
  </w:style>
  <w:style w:type="paragraph" w:customStyle="1" w:styleId="aff3">
    <w:name w:val="Содержимое таблицы"/>
    <w:basedOn w:val="aff0"/>
    <w:rsid w:val="00696570"/>
    <w:pPr>
      <w:widowControl w:val="0"/>
      <w:suppressLineNumbers/>
      <w:suppressAutoHyphens/>
      <w:spacing w:line="240" w:lineRule="auto"/>
    </w:pPr>
    <w:rPr>
      <w:rFonts w:ascii="Times New Roman" w:hAnsi="Times New Roman"/>
      <w:sz w:val="24"/>
      <w:szCs w:val="20"/>
      <w:lang w:val="ru-RU" w:eastAsia="ru-RU"/>
    </w:rPr>
  </w:style>
  <w:style w:type="paragraph" w:customStyle="1" w:styleId="Web">
    <w:name w:val="Обычный (Web)"/>
    <w:basedOn w:val="a"/>
    <w:rsid w:val="00696570"/>
    <w:pPr>
      <w:autoSpaceDE/>
      <w:autoSpaceDN/>
      <w:spacing w:before="100" w:after="100"/>
    </w:pPr>
    <w:rPr>
      <w:rFonts w:ascii="Arial Unicode MS" w:hAnsi="Arial Unicode MS" w:cs="Arial Unicode MS"/>
      <w:sz w:val="24"/>
      <w:szCs w:val="24"/>
      <w:lang w:eastAsia="en-US"/>
    </w:rPr>
  </w:style>
  <w:style w:type="paragraph" w:customStyle="1" w:styleId="32">
    <w:name w:val="заголовок 3"/>
    <w:basedOn w:val="a"/>
    <w:next w:val="a"/>
    <w:rsid w:val="00696570"/>
    <w:pPr>
      <w:keepNext/>
      <w:jc w:val="center"/>
      <w:outlineLvl w:val="2"/>
    </w:pPr>
    <w:rPr>
      <w:b/>
      <w:bCs/>
      <w:sz w:val="32"/>
      <w:szCs w:val="32"/>
    </w:rPr>
  </w:style>
  <w:style w:type="character" w:customStyle="1" w:styleId="hl41">
    <w:name w:val="hl41"/>
    <w:rsid w:val="00696570"/>
    <w:rPr>
      <w:b/>
      <w:bCs/>
      <w:sz w:val="20"/>
      <w:szCs w:val="20"/>
    </w:rPr>
  </w:style>
  <w:style w:type="table" w:customStyle="1" w:styleId="26">
    <w:name w:val="Сетка таблицы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unhideWhenUsed/>
    <w:rsid w:val="00696570"/>
  </w:style>
  <w:style w:type="numbering" w:customStyle="1" w:styleId="111111">
    <w:name w:val="Нет списка111111"/>
    <w:next w:val="a2"/>
    <w:uiPriority w:val="99"/>
    <w:semiHidden/>
    <w:unhideWhenUsed/>
    <w:rsid w:val="00696570"/>
  </w:style>
  <w:style w:type="numbering" w:customStyle="1" w:styleId="210">
    <w:name w:val="Нет списка21"/>
    <w:next w:val="a2"/>
    <w:semiHidden/>
    <w:rsid w:val="00696570"/>
  </w:style>
  <w:style w:type="table" w:customStyle="1" w:styleId="112">
    <w:name w:val="Сетка таблицы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96570"/>
  </w:style>
  <w:style w:type="numbering" w:customStyle="1" w:styleId="1120">
    <w:name w:val="Нет списка112"/>
    <w:next w:val="a2"/>
    <w:uiPriority w:val="99"/>
    <w:semiHidden/>
    <w:unhideWhenUsed/>
    <w:rsid w:val="00696570"/>
  </w:style>
  <w:style w:type="paragraph" w:customStyle="1" w:styleId="font5">
    <w:name w:val="font5"/>
    <w:basedOn w:val="a"/>
    <w:rsid w:val="00696570"/>
    <w:pPr>
      <w:autoSpaceDE/>
      <w:autoSpaceDN/>
      <w:spacing w:before="100" w:beforeAutospacing="1" w:after="100" w:afterAutospacing="1"/>
    </w:pPr>
    <w:rPr>
      <w:color w:val="000000"/>
      <w:sz w:val="18"/>
      <w:szCs w:val="18"/>
    </w:rPr>
  </w:style>
  <w:style w:type="paragraph" w:customStyle="1" w:styleId="font6">
    <w:name w:val="font6"/>
    <w:basedOn w:val="a"/>
    <w:rsid w:val="00696570"/>
    <w:pPr>
      <w:autoSpaceDE/>
      <w:autoSpaceDN/>
      <w:spacing w:before="100" w:beforeAutospacing="1" w:after="100" w:afterAutospacing="1"/>
    </w:pPr>
    <w:rPr>
      <w:b/>
      <w:bCs/>
      <w:color w:val="000000"/>
      <w:sz w:val="18"/>
      <w:szCs w:val="18"/>
    </w:rPr>
  </w:style>
  <w:style w:type="paragraph" w:customStyle="1" w:styleId="font7">
    <w:name w:val="font7"/>
    <w:basedOn w:val="a"/>
    <w:rsid w:val="00696570"/>
    <w:pPr>
      <w:autoSpaceDE/>
      <w:autoSpaceDN/>
      <w:spacing w:before="100" w:beforeAutospacing="1" w:after="100" w:afterAutospacing="1"/>
    </w:pPr>
    <w:rPr>
      <w:color w:val="000000"/>
      <w:sz w:val="18"/>
      <w:szCs w:val="18"/>
    </w:rPr>
  </w:style>
  <w:style w:type="paragraph" w:customStyle="1" w:styleId="xl63">
    <w:name w:val="xl63"/>
    <w:basedOn w:val="a"/>
    <w:rsid w:val="00696570"/>
    <w:pPr>
      <w:autoSpaceDE/>
      <w:autoSpaceDN/>
      <w:spacing w:before="100" w:beforeAutospacing="1" w:after="100" w:afterAutospacing="1"/>
      <w:textAlignment w:val="center"/>
    </w:pPr>
    <w:rPr>
      <w:sz w:val="24"/>
      <w:szCs w:val="24"/>
    </w:rPr>
  </w:style>
  <w:style w:type="paragraph" w:customStyle="1" w:styleId="xl64">
    <w:name w:val="xl6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696570"/>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696570"/>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696570"/>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696570"/>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696570"/>
    <w:pPr>
      <w:autoSpaceDE/>
      <w:autoSpaceDN/>
      <w:spacing w:before="100" w:beforeAutospacing="1" w:after="100" w:afterAutospacing="1"/>
    </w:pPr>
    <w:rPr>
      <w:sz w:val="24"/>
      <w:szCs w:val="24"/>
    </w:rPr>
  </w:style>
  <w:style w:type="paragraph" w:customStyle="1" w:styleId="xl84">
    <w:name w:val="xl8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696570"/>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696570"/>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696570"/>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696570"/>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696570"/>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696570"/>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696570"/>
    <w:pPr>
      <w:autoSpaceDE/>
      <w:autoSpaceDN/>
      <w:spacing w:before="100" w:beforeAutospacing="1" w:after="100" w:afterAutospacing="1"/>
      <w:jc w:val="center"/>
    </w:pPr>
    <w:rPr>
      <w:sz w:val="24"/>
      <w:szCs w:val="24"/>
    </w:rPr>
  </w:style>
  <w:style w:type="paragraph" w:customStyle="1" w:styleId="xl124">
    <w:name w:val="xl124"/>
    <w:basedOn w:val="a"/>
    <w:rsid w:val="00696570"/>
    <w:pPr>
      <w:autoSpaceDE/>
      <w:autoSpaceDN/>
      <w:spacing w:before="100" w:beforeAutospacing="1" w:after="100" w:afterAutospacing="1"/>
      <w:jc w:val="center"/>
    </w:pPr>
    <w:rPr>
      <w:b/>
      <w:bCs/>
      <w:sz w:val="32"/>
      <w:szCs w:val="32"/>
    </w:rPr>
  </w:style>
  <w:style w:type="paragraph" w:customStyle="1" w:styleId="xl125">
    <w:name w:val="xl12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696570"/>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696570"/>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696570"/>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696570"/>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696570"/>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696570"/>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696570"/>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696570"/>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696570"/>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696570"/>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696570"/>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696570"/>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696570"/>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696570"/>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696570"/>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696570"/>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696570"/>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696570"/>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696570"/>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696570"/>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696570"/>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696570"/>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696570"/>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696570"/>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696570"/>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696570"/>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696570"/>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696570"/>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numbering" w:customStyle="1" w:styleId="1111111">
    <w:name w:val="Нет списка1111111"/>
    <w:next w:val="a2"/>
    <w:uiPriority w:val="99"/>
    <w:semiHidden/>
    <w:unhideWhenUsed/>
    <w:rsid w:val="00696570"/>
  </w:style>
  <w:style w:type="numbering" w:customStyle="1" w:styleId="41">
    <w:name w:val="Нет списка4"/>
    <w:next w:val="a2"/>
    <w:uiPriority w:val="99"/>
    <w:semiHidden/>
    <w:rsid w:val="00696570"/>
  </w:style>
  <w:style w:type="table" w:customStyle="1" w:styleId="33">
    <w:name w:val="Сетка таблицы3"/>
    <w:basedOn w:val="a1"/>
    <w:next w:val="af"/>
    <w:rsid w:val="006965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696570"/>
  </w:style>
  <w:style w:type="numbering" w:customStyle="1" w:styleId="113">
    <w:name w:val="Нет списка113"/>
    <w:next w:val="a2"/>
    <w:uiPriority w:val="99"/>
    <w:semiHidden/>
    <w:unhideWhenUsed/>
    <w:rsid w:val="00696570"/>
  </w:style>
  <w:style w:type="numbering" w:customStyle="1" w:styleId="1112">
    <w:name w:val="Нет списка1112"/>
    <w:next w:val="a2"/>
    <w:semiHidden/>
    <w:rsid w:val="00696570"/>
  </w:style>
  <w:style w:type="numbering" w:customStyle="1" w:styleId="11112">
    <w:name w:val="Нет списка11112"/>
    <w:next w:val="a2"/>
    <w:uiPriority w:val="99"/>
    <w:semiHidden/>
    <w:unhideWhenUsed/>
    <w:rsid w:val="00696570"/>
  </w:style>
  <w:style w:type="numbering" w:customStyle="1" w:styleId="111112">
    <w:name w:val="Нет списка111112"/>
    <w:next w:val="a2"/>
    <w:uiPriority w:val="99"/>
    <w:semiHidden/>
    <w:unhideWhenUsed/>
    <w:rsid w:val="00696570"/>
  </w:style>
  <w:style w:type="numbering" w:customStyle="1" w:styleId="220">
    <w:name w:val="Нет списка22"/>
    <w:next w:val="a2"/>
    <w:semiHidden/>
    <w:rsid w:val="00696570"/>
  </w:style>
  <w:style w:type="table" w:customStyle="1" w:styleId="121">
    <w:name w:val="Сетка таблицы1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696570"/>
  </w:style>
  <w:style w:type="numbering" w:customStyle="1" w:styleId="1121">
    <w:name w:val="Нет списка1121"/>
    <w:next w:val="a2"/>
    <w:uiPriority w:val="99"/>
    <w:semiHidden/>
    <w:unhideWhenUsed/>
    <w:rsid w:val="00696570"/>
  </w:style>
  <w:style w:type="numbering" w:customStyle="1" w:styleId="310">
    <w:name w:val="Нет списка31"/>
    <w:next w:val="a2"/>
    <w:uiPriority w:val="99"/>
    <w:semiHidden/>
    <w:unhideWhenUsed/>
    <w:rsid w:val="00696570"/>
  </w:style>
  <w:style w:type="numbering" w:customStyle="1" w:styleId="131">
    <w:name w:val="Нет списка131"/>
    <w:next w:val="a2"/>
    <w:uiPriority w:val="99"/>
    <w:semiHidden/>
    <w:unhideWhenUsed/>
    <w:rsid w:val="00696570"/>
  </w:style>
  <w:style w:type="numbering" w:customStyle="1" w:styleId="1131">
    <w:name w:val="Нет списка1131"/>
    <w:next w:val="a2"/>
    <w:uiPriority w:val="99"/>
    <w:semiHidden/>
    <w:unhideWhenUsed/>
    <w:rsid w:val="00696570"/>
  </w:style>
  <w:style w:type="numbering" w:customStyle="1" w:styleId="11121">
    <w:name w:val="Нет списка11121"/>
    <w:next w:val="a2"/>
    <w:semiHidden/>
    <w:rsid w:val="00696570"/>
  </w:style>
  <w:style w:type="table" w:customStyle="1" w:styleId="211">
    <w:name w:val="Сетка таблицы2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uiPriority w:val="99"/>
    <w:semiHidden/>
    <w:unhideWhenUsed/>
    <w:rsid w:val="00696570"/>
  </w:style>
  <w:style w:type="numbering" w:customStyle="1" w:styleId="1111112">
    <w:name w:val="Нет списка1111112"/>
    <w:next w:val="a2"/>
    <w:uiPriority w:val="99"/>
    <w:semiHidden/>
    <w:unhideWhenUsed/>
    <w:rsid w:val="00696570"/>
  </w:style>
  <w:style w:type="numbering" w:customStyle="1" w:styleId="2110">
    <w:name w:val="Нет списка211"/>
    <w:next w:val="a2"/>
    <w:semiHidden/>
    <w:rsid w:val="00696570"/>
  </w:style>
  <w:style w:type="table" w:customStyle="1" w:styleId="1110">
    <w:name w:val="Сетка таблицы1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1"/>
    <w:next w:val="a2"/>
    <w:uiPriority w:val="99"/>
    <w:semiHidden/>
    <w:unhideWhenUsed/>
    <w:rsid w:val="00696570"/>
  </w:style>
  <w:style w:type="numbering" w:customStyle="1" w:styleId="11211">
    <w:name w:val="Нет списка11211"/>
    <w:next w:val="a2"/>
    <w:uiPriority w:val="99"/>
    <w:semiHidden/>
    <w:unhideWhenUsed/>
    <w:rsid w:val="006965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3B3"/>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5A2808"/>
    <w:pPr>
      <w:keepNext/>
      <w:autoSpaceDE/>
      <w:autoSpaceDN/>
      <w:jc w:val="center"/>
      <w:outlineLvl w:val="0"/>
    </w:pPr>
    <w:rPr>
      <w:rFonts w:ascii="Cambria" w:hAnsi="Cambria"/>
      <w:b/>
      <w:kern w:val="32"/>
      <w:sz w:val="32"/>
    </w:rPr>
  </w:style>
  <w:style w:type="paragraph" w:styleId="2">
    <w:name w:val="heading 2"/>
    <w:aliases w:val="H2,&quot;Изумруд&quot;"/>
    <w:basedOn w:val="a"/>
    <w:next w:val="a"/>
    <w:link w:val="20"/>
    <w:unhideWhenUsed/>
    <w:qFormat/>
    <w:rsid w:val="00890433"/>
    <w:pPr>
      <w:keepNext/>
      <w:autoSpaceDE/>
      <w:autoSpaceDN/>
      <w:outlineLvl w:val="1"/>
    </w:pPr>
    <w:rPr>
      <w:sz w:val="28"/>
    </w:rPr>
  </w:style>
  <w:style w:type="paragraph" w:styleId="3">
    <w:name w:val="heading 3"/>
    <w:basedOn w:val="a"/>
    <w:next w:val="a"/>
    <w:link w:val="30"/>
    <w:qFormat/>
    <w:rsid w:val="00890433"/>
    <w:pPr>
      <w:keepNext/>
      <w:autoSpaceDE/>
      <w:autoSpaceDN/>
      <w:spacing w:before="240" w:after="60"/>
      <w:outlineLvl w:val="2"/>
    </w:pPr>
    <w:rPr>
      <w:rFonts w:ascii="Arial" w:eastAsia="Calibri" w:hAnsi="Arial" w:cs="Arial"/>
      <w:b/>
      <w:bCs/>
      <w:sz w:val="26"/>
      <w:szCs w:val="26"/>
    </w:rPr>
  </w:style>
  <w:style w:type="paragraph" w:styleId="4">
    <w:name w:val="heading 4"/>
    <w:basedOn w:val="a"/>
    <w:next w:val="a"/>
    <w:link w:val="40"/>
    <w:qFormat/>
    <w:rsid w:val="00696570"/>
    <w:pPr>
      <w:keepNext/>
      <w:adjustRightInd w:val="0"/>
      <w:ind w:firstLine="485"/>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5A2808"/>
    <w:rPr>
      <w:rFonts w:ascii="Cambria" w:eastAsia="Times New Roman" w:hAnsi="Cambria" w:cs="Times New Roman"/>
      <w:b/>
      <w:kern w:val="32"/>
      <w:sz w:val="32"/>
      <w:szCs w:val="20"/>
      <w:lang w:eastAsia="ru-RU"/>
    </w:rPr>
  </w:style>
  <w:style w:type="paragraph" w:customStyle="1" w:styleId="ConsPlusNormal">
    <w:name w:val="ConsPlusNormal"/>
    <w:rsid w:val="005A2808"/>
    <w:pPr>
      <w:autoSpaceDE w:val="0"/>
      <w:autoSpaceDN w:val="0"/>
      <w:adjustRightInd w:val="0"/>
      <w:spacing w:after="0" w:line="240" w:lineRule="auto"/>
    </w:pPr>
    <w:rPr>
      <w:rFonts w:ascii="Arial" w:eastAsia="Times New Roman" w:hAnsi="Arial" w:cs="Arial"/>
      <w:sz w:val="20"/>
      <w:szCs w:val="20"/>
    </w:rPr>
  </w:style>
  <w:style w:type="character" w:styleId="a3">
    <w:name w:val="Hyperlink"/>
    <w:uiPriority w:val="99"/>
    <w:rsid w:val="005A2808"/>
    <w:rPr>
      <w:rFonts w:cs="Times New Roman"/>
      <w:color w:val="0000FF"/>
      <w:u w:val="single"/>
    </w:rPr>
  </w:style>
  <w:style w:type="paragraph" w:customStyle="1" w:styleId="ConsPlusNonformat">
    <w:name w:val="ConsPlusNonformat"/>
    <w:link w:val="ConsPlusNonformat0"/>
    <w:uiPriority w:val="99"/>
    <w:rsid w:val="005A2808"/>
    <w:pPr>
      <w:widowControl w:val="0"/>
      <w:autoSpaceDE w:val="0"/>
      <w:autoSpaceDN w:val="0"/>
      <w:adjustRightInd w:val="0"/>
      <w:spacing w:after="0" w:line="240" w:lineRule="auto"/>
    </w:pPr>
    <w:rPr>
      <w:rFonts w:ascii="Courier New" w:eastAsia="Times New Roman" w:hAnsi="Courier New" w:cs="Times New Roman"/>
      <w:lang w:eastAsia="ru-RU"/>
    </w:rPr>
  </w:style>
  <w:style w:type="character" w:customStyle="1" w:styleId="ConsPlusNonformat0">
    <w:name w:val="ConsPlusNonformat Знак"/>
    <w:link w:val="ConsPlusNonformat"/>
    <w:uiPriority w:val="99"/>
    <w:locked/>
    <w:rsid w:val="005A2808"/>
    <w:rPr>
      <w:rFonts w:ascii="Courier New" w:eastAsia="Times New Roman" w:hAnsi="Courier New" w:cs="Times New Roman"/>
      <w:lang w:eastAsia="ru-RU"/>
    </w:rPr>
  </w:style>
  <w:style w:type="character" w:styleId="a4">
    <w:name w:val="Emphasis"/>
    <w:uiPriority w:val="20"/>
    <w:qFormat/>
    <w:rsid w:val="005A2808"/>
    <w:rPr>
      <w:rFonts w:cs="Times New Roman"/>
      <w:i/>
    </w:rPr>
  </w:style>
  <w:style w:type="paragraph" w:customStyle="1" w:styleId="s3">
    <w:name w:val="s_3"/>
    <w:basedOn w:val="a"/>
    <w:uiPriority w:val="99"/>
    <w:rsid w:val="005A2808"/>
    <w:pPr>
      <w:autoSpaceDE/>
      <w:autoSpaceDN/>
      <w:spacing w:before="100" w:beforeAutospacing="1" w:after="100" w:afterAutospacing="1"/>
    </w:pPr>
    <w:rPr>
      <w:sz w:val="24"/>
      <w:szCs w:val="24"/>
    </w:rPr>
  </w:style>
  <w:style w:type="character" w:customStyle="1" w:styleId="20">
    <w:name w:val="Заголовок 2 Знак"/>
    <w:aliases w:val="H2 Знак,&quot;Изумруд&quot; Знак"/>
    <w:basedOn w:val="a0"/>
    <w:link w:val="2"/>
    <w:rsid w:val="00890433"/>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6"/>
    <w:uiPriority w:val="99"/>
    <w:rsid w:val="00890433"/>
  </w:style>
  <w:style w:type="paragraph" w:styleId="a6">
    <w:name w:val="header"/>
    <w:basedOn w:val="a"/>
    <w:link w:val="a5"/>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1">
    <w:name w:val="Верхний колонтитул Знак1"/>
    <w:basedOn w:val="a0"/>
    <w:uiPriority w:val="99"/>
    <w:semiHidden/>
    <w:rsid w:val="00890433"/>
    <w:rPr>
      <w:rFonts w:ascii="Times New Roman" w:eastAsia="Times New Roman" w:hAnsi="Times New Roman" w:cs="Times New Roman"/>
      <w:sz w:val="20"/>
      <w:szCs w:val="20"/>
      <w:lang w:eastAsia="ru-RU"/>
    </w:rPr>
  </w:style>
  <w:style w:type="character" w:customStyle="1" w:styleId="a7">
    <w:name w:val="Нижний колонтитул Знак"/>
    <w:basedOn w:val="a0"/>
    <w:link w:val="a8"/>
    <w:uiPriority w:val="99"/>
    <w:rsid w:val="00890433"/>
  </w:style>
  <w:style w:type="paragraph" w:styleId="a8">
    <w:name w:val="footer"/>
    <w:basedOn w:val="a"/>
    <w:link w:val="a7"/>
    <w:uiPriority w:val="99"/>
    <w:unhideWhenUsed/>
    <w:rsid w:val="00890433"/>
    <w:pPr>
      <w:tabs>
        <w:tab w:val="center" w:pos="4677"/>
        <w:tab w:val="right" w:pos="9355"/>
      </w:tabs>
      <w:autoSpaceDE/>
      <w:autoSpaceDN/>
      <w:spacing w:after="200" w:line="276" w:lineRule="auto"/>
    </w:pPr>
    <w:rPr>
      <w:rFonts w:asciiTheme="minorHAnsi" w:eastAsiaTheme="minorHAnsi" w:hAnsiTheme="minorHAnsi" w:cstheme="minorBidi"/>
      <w:sz w:val="22"/>
      <w:szCs w:val="22"/>
      <w:lang w:eastAsia="en-US"/>
    </w:rPr>
  </w:style>
  <w:style w:type="character" w:customStyle="1" w:styleId="12">
    <w:name w:val="Нижний колонтитул Знак1"/>
    <w:basedOn w:val="a0"/>
    <w:uiPriority w:val="99"/>
    <w:semiHidden/>
    <w:rsid w:val="00890433"/>
    <w:rPr>
      <w:rFonts w:ascii="Times New Roman" w:eastAsia="Times New Roman" w:hAnsi="Times New Roman" w:cs="Times New Roman"/>
      <w:sz w:val="20"/>
      <w:szCs w:val="20"/>
      <w:lang w:eastAsia="ru-RU"/>
    </w:rPr>
  </w:style>
  <w:style w:type="paragraph" w:styleId="a9">
    <w:name w:val="Balloon Text"/>
    <w:basedOn w:val="a"/>
    <w:link w:val="aa"/>
    <w:uiPriority w:val="99"/>
    <w:unhideWhenUsed/>
    <w:rsid w:val="00890433"/>
    <w:pPr>
      <w:autoSpaceDE/>
      <w:autoSpaceDN/>
    </w:pPr>
    <w:rPr>
      <w:rFonts w:ascii="Tahoma" w:eastAsiaTheme="minorEastAsia" w:hAnsi="Tahoma" w:cs="Tahoma"/>
      <w:sz w:val="16"/>
      <w:szCs w:val="16"/>
    </w:rPr>
  </w:style>
  <w:style w:type="character" w:customStyle="1" w:styleId="aa">
    <w:name w:val="Текст выноски Знак"/>
    <w:basedOn w:val="a0"/>
    <w:link w:val="a9"/>
    <w:uiPriority w:val="99"/>
    <w:rsid w:val="00890433"/>
    <w:rPr>
      <w:rFonts w:ascii="Tahoma" w:eastAsiaTheme="minorEastAsia" w:hAnsi="Tahoma" w:cs="Tahoma"/>
      <w:sz w:val="16"/>
      <w:szCs w:val="16"/>
      <w:lang w:eastAsia="ru-RU"/>
    </w:rPr>
  </w:style>
  <w:style w:type="paragraph" w:customStyle="1" w:styleId="ConsPlusTitlePage">
    <w:name w:val="ConsPlusTitlePage"/>
    <w:uiPriority w:val="99"/>
    <w:rsid w:val="00890433"/>
    <w:pPr>
      <w:autoSpaceDE w:val="0"/>
      <w:autoSpaceDN w:val="0"/>
      <w:adjustRightInd w:val="0"/>
      <w:spacing w:after="0" w:line="240" w:lineRule="auto"/>
    </w:pPr>
    <w:rPr>
      <w:rFonts w:ascii="Tahoma" w:eastAsiaTheme="minorEastAsia" w:hAnsi="Tahoma" w:cs="Tahoma"/>
      <w:sz w:val="28"/>
      <w:szCs w:val="28"/>
      <w:lang w:eastAsia="ru-RU"/>
    </w:rPr>
  </w:style>
  <w:style w:type="paragraph" w:styleId="ab">
    <w:name w:val="footnote text"/>
    <w:basedOn w:val="a"/>
    <w:link w:val="ac"/>
    <w:rsid w:val="00890433"/>
    <w:pPr>
      <w:autoSpaceDE/>
      <w:autoSpaceDN/>
    </w:pPr>
  </w:style>
  <w:style w:type="character" w:customStyle="1" w:styleId="ac">
    <w:name w:val="Текст сноски Знак"/>
    <w:basedOn w:val="a0"/>
    <w:link w:val="ab"/>
    <w:rsid w:val="00890433"/>
    <w:rPr>
      <w:rFonts w:ascii="Times New Roman" w:eastAsia="Times New Roman" w:hAnsi="Times New Roman" w:cs="Times New Roman"/>
      <w:sz w:val="20"/>
      <w:szCs w:val="20"/>
      <w:lang w:eastAsia="ru-RU"/>
    </w:rPr>
  </w:style>
  <w:style w:type="character" w:styleId="ad">
    <w:name w:val="footnote reference"/>
    <w:rsid w:val="00890433"/>
    <w:rPr>
      <w:vertAlign w:val="superscript"/>
    </w:rPr>
  </w:style>
  <w:style w:type="paragraph" w:customStyle="1" w:styleId="8">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styleId="ae">
    <w:name w:val="No Spacing"/>
    <w:uiPriority w:val="1"/>
    <w:qFormat/>
    <w:rsid w:val="00890433"/>
    <w:pPr>
      <w:spacing w:after="0" w:line="240" w:lineRule="auto"/>
    </w:pPr>
    <w:rPr>
      <w:rFonts w:eastAsiaTheme="minorEastAsia"/>
      <w:lang w:eastAsia="ru-RU"/>
    </w:rPr>
  </w:style>
  <w:style w:type="character" w:customStyle="1" w:styleId="30">
    <w:name w:val="Заголовок 3 Знак"/>
    <w:basedOn w:val="a0"/>
    <w:link w:val="3"/>
    <w:rsid w:val="00890433"/>
    <w:rPr>
      <w:rFonts w:ascii="Arial" w:eastAsia="Calibri" w:hAnsi="Arial" w:cs="Arial"/>
      <w:b/>
      <w:bCs/>
      <w:sz w:val="26"/>
      <w:szCs w:val="26"/>
      <w:lang w:eastAsia="ru-RU"/>
    </w:rPr>
  </w:style>
  <w:style w:type="numbering" w:customStyle="1" w:styleId="13">
    <w:name w:val="Нет списка1"/>
    <w:next w:val="a2"/>
    <w:semiHidden/>
    <w:rsid w:val="00890433"/>
  </w:style>
  <w:style w:type="paragraph" w:customStyle="1" w:styleId="ConsPlusTitle">
    <w:name w:val="ConsPlusTitle"/>
    <w:rsid w:val="00890433"/>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styleId="af">
    <w:name w:val="Table Grid"/>
    <w:basedOn w:val="a1"/>
    <w:uiPriority w:val="99"/>
    <w:rsid w:val="00890433"/>
    <w:pPr>
      <w:spacing w:after="0" w:line="240" w:lineRule="auto"/>
    </w:pPr>
    <w:rPr>
      <w:rFonts w:ascii="Times New Roman" w:eastAsia="Calibri"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
    <w:rsid w:val="00890433"/>
    <w:pPr>
      <w:autoSpaceDE/>
      <w:autoSpaceDN/>
      <w:ind w:left="720"/>
    </w:pPr>
    <w:rPr>
      <w:rFonts w:eastAsia="Calibri"/>
      <w:sz w:val="24"/>
      <w:szCs w:val="24"/>
    </w:rPr>
  </w:style>
  <w:style w:type="paragraph" w:customStyle="1" w:styleId="af0">
    <w:name w:val="Знак Знак Знак Знак Знак Знак Знак Знак Знак"/>
    <w:basedOn w:val="a"/>
    <w:rsid w:val="00890433"/>
    <w:pPr>
      <w:tabs>
        <w:tab w:val="num" w:pos="432"/>
      </w:tabs>
      <w:autoSpaceDE/>
      <w:autoSpaceDN/>
      <w:spacing w:before="120" w:after="160"/>
      <w:ind w:left="432" w:hanging="432"/>
      <w:jc w:val="both"/>
    </w:pPr>
    <w:rPr>
      <w:rFonts w:ascii="Arial" w:eastAsia="Calibri" w:hAnsi="Arial"/>
      <w:b/>
      <w:bCs/>
      <w:caps/>
      <w:sz w:val="32"/>
      <w:szCs w:val="32"/>
      <w:lang w:val="en-US" w:eastAsia="en-US"/>
    </w:rPr>
  </w:style>
  <w:style w:type="paragraph" w:styleId="af1">
    <w:name w:val="Normal (Web)"/>
    <w:basedOn w:val="a"/>
    <w:uiPriority w:val="99"/>
    <w:rsid w:val="00890433"/>
    <w:pPr>
      <w:autoSpaceDE/>
      <w:autoSpaceDN/>
      <w:spacing w:before="100" w:beforeAutospacing="1" w:after="100" w:afterAutospacing="1"/>
    </w:pPr>
    <w:rPr>
      <w:rFonts w:eastAsia="Calibri"/>
      <w:sz w:val="24"/>
      <w:szCs w:val="24"/>
    </w:rPr>
  </w:style>
  <w:style w:type="paragraph" w:customStyle="1" w:styleId="21">
    <w:name w:val="Абзац списка2"/>
    <w:basedOn w:val="a"/>
    <w:rsid w:val="00890433"/>
    <w:pPr>
      <w:autoSpaceDE/>
      <w:autoSpaceDN/>
      <w:ind w:left="720"/>
    </w:pPr>
    <w:rPr>
      <w:rFonts w:eastAsia="Calibri"/>
      <w:sz w:val="24"/>
      <w:szCs w:val="24"/>
    </w:rPr>
  </w:style>
  <w:style w:type="paragraph" w:customStyle="1" w:styleId="af2">
    <w:name w:val="Знак Знак Знак Знак"/>
    <w:basedOn w:val="a"/>
    <w:rsid w:val="00890433"/>
    <w:pPr>
      <w:autoSpaceDE/>
      <w:autoSpaceDN/>
      <w:spacing w:before="100" w:beforeAutospacing="1" w:after="100" w:afterAutospacing="1"/>
    </w:pPr>
    <w:rPr>
      <w:rFonts w:ascii="Tahoma" w:eastAsia="Calibri" w:hAnsi="Tahoma" w:cs="Tahoma"/>
      <w:lang w:val="en-US" w:eastAsia="en-US"/>
    </w:rPr>
  </w:style>
  <w:style w:type="character" w:customStyle="1" w:styleId="blk">
    <w:name w:val="blk"/>
    <w:rsid w:val="00890433"/>
    <w:rPr>
      <w:rFonts w:cs="Times New Roman"/>
    </w:rPr>
  </w:style>
  <w:style w:type="paragraph" w:customStyle="1" w:styleId="BlockQuotation">
    <w:name w:val="Block Quotation"/>
    <w:basedOn w:val="a"/>
    <w:uiPriority w:val="99"/>
    <w:rsid w:val="00890433"/>
    <w:pPr>
      <w:widowControl w:val="0"/>
      <w:overflowPunct w:val="0"/>
      <w:adjustRightInd w:val="0"/>
      <w:ind w:left="567" w:right="-2" w:firstLine="851"/>
      <w:jc w:val="both"/>
      <w:textAlignment w:val="baseline"/>
    </w:pPr>
    <w:rPr>
      <w:rFonts w:eastAsia="Calibri"/>
      <w:sz w:val="28"/>
    </w:rPr>
  </w:style>
  <w:style w:type="paragraph" w:customStyle="1" w:styleId="af3">
    <w:name w:val="Знак Знак Знак Знак Знак Знак Знак Знак"/>
    <w:basedOn w:val="a"/>
    <w:rsid w:val="00890433"/>
    <w:pPr>
      <w:widowControl w:val="0"/>
      <w:autoSpaceDE/>
      <w:autoSpaceDN/>
      <w:adjustRightInd w:val="0"/>
      <w:spacing w:after="160" w:line="240" w:lineRule="exact"/>
      <w:jc w:val="right"/>
    </w:pPr>
    <w:rPr>
      <w:lang w:val="en-GB" w:eastAsia="en-US"/>
    </w:rPr>
  </w:style>
  <w:style w:type="paragraph" w:customStyle="1" w:styleId="80">
    <w:name w:val="Знак Знак8 Знак Знак"/>
    <w:basedOn w:val="a"/>
    <w:autoRedefine/>
    <w:rsid w:val="00890433"/>
    <w:pPr>
      <w:tabs>
        <w:tab w:val="left" w:pos="2160"/>
      </w:tabs>
      <w:autoSpaceDE/>
      <w:autoSpaceDN/>
      <w:spacing w:before="120" w:line="240" w:lineRule="exact"/>
      <w:jc w:val="both"/>
    </w:pPr>
    <w:rPr>
      <w:noProof/>
      <w:sz w:val="24"/>
      <w:szCs w:val="24"/>
      <w:lang w:val="en-US"/>
    </w:rPr>
  </w:style>
  <w:style w:type="paragraph" w:customStyle="1" w:styleId="ConsPlusCell">
    <w:name w:val="ConsPlusCell"/>
    <w:rsid w:val="0089043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qFormat/>
    <w:rsid w:val="0089043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4">
    <w:name w:val="List Paragraph"/>
    <w:basedOn w:val="a"/>
    <w:uiPriority w:val="34"/>
    <w:qFormat/>
    <w:rsid w:val="00890433"/>
    <w:pPr>
      <w:autoSpaceDE/>
      <w:autoSpaceDN/>
      <w:ind w:left="720"/>
    </w:pPr>
    <w:rPr>
      <w:sz w:val="24"/>
      <w:szCs w:val="24"/>
    </w:rPr>
  </w:style>
  <w:style w:type="paragraph" w:customStyle="1" w:styleId="22">
    <w:name w:val="Знак2 Знак Знак Знак Знак Знак"/>
    <w:basedOn w:val="a"/>
    <w:uiPriority w:val="99"/>
    <w:rsid w:val="00890433"/>
    <w:pPr>
      <w:autoSpaceDE/>
      <w:autoSpaceDN/>
      <w:spacing w:after="160" w:line="240" w:lineRule="exact"/>
      <w:jc w:val="both"/>
    </w:pPr>
    <w:rPr>
      <w:rFonts w:ascii="Verdana" w:hAnsi="Verdana" w:cs="Verdana"/>
      <w:lang w:val="en-US" w:eastAsia="en-US"/>
    </w:rPr>
  </w:style>
  <w:style w:type="paragraph" w:customStyle="1" w:styleId="af5">
    <w:name w:val="Таблицы (моноширинный)"/>
    <w:basedOn w:val="a"/>
    <w:next w:val="a"/>
    <w:uiPriority w:val="99"/>
    <w:rsid w:val="00890433"/>
    <w:pPr>
      <w:adjustRightInd w:val="0"/>
    </w:pPr>
    <w:rPr>
      <w:rFonts w:ascii="Courier New" w:hAnsi="Courier New" w:cs="Courier New"/>
      <w:sz w:val="24"/>
      <w:szCs w:val="24"/>
    </w:rPr>
  </w:style>
  <w:style w:type="character" w:customStyle="1" w:styleId="af6">
    <w:name w:val="Гипертекстовая ссылка"/>
    <w:uiPriority w:val="99"/>
    <w:rsid w:val="00890433"/>
    <w:rPr>
      <w:color w:val="008000"/>
      <w:u w:val="single"/>
    </w:rPr>
  </w:style>
  <w:style w:type="character" w:customStyle="1" w:styleId="af7">
    <w:name w:val="Цветовое выделение"/>
    <w:rsid w:val="00890433"/>
    <w:rPr>
      <w:b/>
      <w:color w:val="26282F"/>
    </w:rPr>
  </w:style>
  <w:style w:type="paragraph" w:customStyle="1" w:styleId="af8">
    <w:name w:val="Нормальный (таблица)"/>
    <w:basedOn w:val="a"/>
    <w:next w:val="a"/>
    <w:uiPriority w:val="99"/>
    <w:rsid w:val="00890433"/>
    <w:pPr>
      <w:widowControl w:val="0"/>
      <w:adjustRightInd w:val="0"/>
      <w:jc w:val="both"/>
    </w:pPr>
    <w:rPr>
      <w:rFonts w:ascii="Arial" w:hAnsi="Arial" w:cs="Arial"/>
      <w:sz w:val="24"/>
      <w:szCs w:val="24"/>
    </w:rPr>
  </w:style>
  <w:style w:type="numbering" w:customStyle="1" w:styleId="23">
    <w:name w:val="Нет списка2"/>
    <w:next w:val="a2"/>
    <w:uiPriority w:val="99"/>
    <w:semiHidden/>
    <w:unhideWhenUsed/>
    <w:rsid w:val="006D4DBC"/>
  </w:style>
  <w:style w:type="table" w:customStyle="1" w:styleId="15">
    <w:name w:val="Сетка таблицы1"/>
    <w:basedOn w:val="a1"/>
    <w:next w:val="af"/>
    <w:uiPriority w:val="59"/>
    <w:rsid w:val="006D4DBC"/>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9">
    <w:name w:val="Заголовок статьи"/>
    <w:basedOn w:val="a"/>
    <w:next w:val="a"/>
    <w:rsid w:val="006D4DBC"/>
    <w:pPr>
      <w:adjustRightInd w:val="0"/>
      <w:ind w:left="1612" w:hanging="892"/>
      <w:jc w:val="both"/>
    </w:pPr>
    <w:rPr>
      <w:rFonts w:ascii="Arial" w:hAnsi="Arial" w:cs="Arial"/>
      <w:sz w:val="24"/>
      <w:szCs w:val="24"/>
    </w:rPr>
  </w:style>
  <w:style w:type="paragraph" w:customStyle="1" w:styleId="afa">
    <w:name w:val="Комментарий"/>
    <w:basedOn w:val="a"/>
    <w:next w:val="a"/>
    <w:rsid w:val="006D4DBC"/>
    <w:pPr>
      <w:adjustRightInd w:val="0"/>
      <w:ind w:left="170"/>
      <w:jc w:val="both"/>
    </w:pPr>
    <w:rPr>
      <w:rFonts w:ascii="Arial" w:hAnsi="Arial" w:cs="Arial"/>
      <w:i/>
      <w:iCs/>
      <w:color w:val="800080"/>
      <w:sz w:val="24"/>
      <w:szCs w:val="24"/>
    </w:rPr>
  </w:style>
  <w:style w:type="character" w:customStyle="1" w:styleId="afb">
    <w:name w:val="Не вступил в силу"/>
    <w:rsid w:val="006D4DBC"/>
    <w:rPr>
      <w:b/>
      <w:color w:val="008080"/>
    </w:rPr>
  </w:style>
  <w:style w:type="character" w:styleId="afc">
    <w:name w:val="page number"/>
    <w:uiPriority w:val="99"/>
    <w:rsid w:val="006D4DBC"/>
    <w:rPr>
      <w:rFonts w:cs="Times New Roman"/>
    </w:rPr>
  </w:style>
  <w:style w:type="paragraph" w:customStyle="1" w:styleId="afd">
    <w:name w:val="Знак Знак"/>
    <w:basedOn w:val="a"/>
    <w:rsid w:val="006D4DBC"/>
    <w:pPr>
      <w:autoSpaceDE/>
      <w:autoSpaceDN/>
      <w:spacing w:after="160" w:line="240" w:lineRule="exact"/>
      <w:jc w:val="both"/>
    </w:pPr>
    <w:rPr>
      <w:rFonts w:ascii="Verdana" w:hAnsi="Verdana" w:cs="Verdana"/>
      <w:lang w:val="en-US" w:eastAsia="en-US"/>
    </w:rPr>
  </w:style>
  <w:style w:type="paragraph" w:customStyle="1" w:styleId="16">
    <w:name w:val="Знак1"/>
    <w:basedOn w:val="a"/>
    <w:rsid w:val="006D4DBC"/>
    <w:pPr>
      <w:autoSpaceDE/>
      <w:autoSpaceDN/>
      <w:spacing w:after="160" w:line="240" w:lineRule="exact"/>
    </w:pPr>
    <w:rPr>
      <w:rFonts w:ascii="Verdana" w:hAnsi="Verdana"/>
      <w:lang w:val="en-US" w:eastAsia="en-US"/>
    </w:rPr>
  </w:style>
  <w:style w:type="paragraph" w:styleId="afe">
    <w:name w:val="Body Text Indent"/>
    <w:aliases w:val="Нумерованный список !!,Основной текст 1,Надин стиль,Основной текст без отступа"/>
    <w:basedOn w:val="a"/>
    <w:link w:val="aff"/>
    <w:uiPriority w:val="99"/>
    <w:rsid w:val="006D4DBC"/>
    <w:pPr>
      <w:autoSpaceDE/>
      <w:autoSpaceDN/>
      <w:ind w:left="180"/>
      <w:jc w:val="both"/>
    </w:pPr>
    <w:rPr>
      <w:sz w:val="24"/>
      <w:szCs w:val="24"/>
      <w:lang w:val="x-none" w:eastAsia="x-none"/>
    </w:rPr>
  </w:style>
  <w:style w:type="character" w:customStyle="1" w:styleId="aff">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e"/>
    <w:uiPriority w:val="99"/>
    <w:rsid w:val="006D4DBC"/>
    <w:rPr>
      <w:rFonts w:ascii="Times New Roman" w:eastAsia="Times New Roman" w:hAnsi="Times New Roman" w:cs="Times New Roman"/>
      <w:sz w:val="24"/>
      <w:szCs w:val="24"/>
      <w:lang w:val="x-none" w:eastAsia="x-none"/>
    </w:rPr>
  </w:style>
  <w:style w:type="paragraph" w:styleId="24">
    <w:name w:val="Body Text Indent 2"/>
    <w:basedOn w:val="a"/>
    <w:link w:val="25"/>
    <w:uiPriority w:val="99"/>
    <w:rsid w:val="006D4DBC"/>
    <w:pPr>
      <w:autoSpaceDE/>
      <w:autoSpaceDN/>
      <w:ind w:left="180" w:firstLine="540"/>
      <w:jc w:val="both"/>
    </w:pPr>
    <w:rPr>
      <w:sz w:val="24"/>
      <w:szCs w:val="24"/>
      <w:lang w:val="x-none" w:eastAsia="x-none"/>
    </w:rPr>
  </w:style>
  <w:style w:type="character" w:customStyle="1" w:styleId="25">
    <w:name w:val="Основной текст с отступом 2 Знак"/>
    <w:basedOn w:val="a0"/>
    <w:link w:val="24"/>
    <w:uiPriority w:val="99"/>
    <w:rsid w:val="006D4DBC"/>
    <w:rPr>
      <w:rFonts w:ascii="Times New Roman" w:eastAsia="Times New Roman" w:hAnsi="Times New Roman" w:cs="Times New Roman"/>
      <w:sz w:val="24"/>
      <w:szCs w:val="24"/>
      <w:lang w:val="x-none" w:eastAsia="x-none"/>
    </w:rPr>
  </w:style>
  <w:style w:type="paragraph" w:styleId="aff0">
    <w:name w:val="Body Text"/>
    <w:basedOn w:val="a"/>
    <w:link w:val="aff1"/>
    <w:uiPriority w:val="99"/>
    <w:rsid w:val="006D4DBC"/>
    <w:pPr>
      <w:autoSpaceDE/>
      <w:autoSpaceDN/>
      <w:spacing w:after="120" w:line="276" w:lineRule="auto"/>
    </w:pPr>
    <w:rPr>
      <w:rFonts w:ascii="Calibri" w:hAnsi="Calibri"/>
      <w:sz w:val="22"/>
      <w:szCs w:val="22"/>
      <w:lang w:val="x-none" w:eastAsia="x-none"/>
    </w:rPr>
  </w:style>
  <w:style w:type="character" w:customStyle="1" w:styleId="aff1">
    <w:name w:val="Основной текст Знак"/>
    <w:basedOn w:val="a0"/>
    <w:link w:val="aff0"/>
    <w:uiPriority w:val="99"/>
    <w:rsid w:val="006D4DBC"/>
    <w:rPr>
      <w:rFonts w:ascii="Calibri" w:eastAsia="Times New Roman" w:hAnsi="Calibri" w:cs="Times New Roman"/>
      <w:lang w:val="x-none" w:eastAsia="x-none"/>
    </w:rPr>
  </w:style>
  <w:style w:type="paragraph" w:customStyle="1" w:styleId="ConsNormal">
    <w:name w:val="ConsNormal"/>
    <w:qFormat/>
    <w:rsid w:val="006D4DB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qFormat/>
    <w:rsid w:val="006D4DB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2">
    <w:name w:val="FollowedHyperlink"/>
    <w:uiPriority w:val="99"/>
    <w:rsid w:val="006D4DBC"/>
    <w:rPr>
      <w:color w:val="800080"/>
      <w:u w:val="single"/>
    </w:rPr>
  </w:style>
  <w:style w:type="paragraph" w:customStyle="1" w:styleId="msonospacing0">
    <w:name w:val="msonospacing"/>
    <w:basedOn w:val="a"/>
    <w:qFormat/>
    <w:rsid w:val="00E557B5"/>
    <w:pPr>
      <w:autoSpaceDE/>
      <w:autoSpaceDN/>
      <w:spacing w:before="280" w:after="280"/>
    </w:pPr>
    <w:rPr>
      <w:sz w:val="24"/>
      <w:szCs w:val="24"/>
      <w:lang w:eastAsia="zh-CN"/>
    </w:rPr>
  </w:style>
  <w:style w:type="character" w:customStyle="1" w:styleId="40">
    <w:name w:val="Заголовок 4 Знак"/>
    <w:basedOn w:val="a0"/>
    <w:link w:val="4"/>
    <w:rsid w:val="00696570"/>
    <w:rPr>
      <w:rFonts w:ascii="Times New Roman" w:eastAsia="Times New Roman" w:hAnsi="Times New Roman" w:cs="Times New Roman"/>
      <w:b/>
      <w:bCs/>
      <w:sz w:val="24"/>
      <w:szCs w:val="24"/>
      <w:lang w:eastAsia="ru-RU"/>
    </w:rPr>
  </w:style>
  <w:style w:type="numbering" w:customStyle="1" w:styleId="31">
    <w:name w:val="Нет списка3"/>
    <w:next w:val="a2"/>
    <w:uiPriority w:val="99"/>
    <w:semiHidden/>
    <w:unhideWhenUsed/>
    <w:rsid w:val="00696570"/>
  </w:style>
  <w:style w:type="character" w:customStyle="1" w:styleId="apple-converted-space">
    <w:name w:val="apple-converted-space"/>
    <w:basedOn w:val="a0"/>
    <w:rsid w:val="00696570"/>
  </w:style>
  <w:style w:type="numbering" w:customStyle="1" w:styleId="110">
    <w:name w:val="Нет списка11"/>
    <w:next w:val="a2"/>
    <w:uiPriority w:val="99"/>
    <w:semiHidden/>
    <w:unhideWhenUsed/>
    <w:rsid w:val="00696570"/>
  </w:style>
  <w:style w:type="numbering" w:customStyle="1" w:styleId="111">
    <w:name w:val="Нет списка111"/>
    <w:next w:val="a2"/>
    <w:uiPriority w:val="99"/>
    <w:semiHidden/>
    <w:unhideWhenUsed/>
    <w:rsid w:val="00696570"/>
  </w:style>
  <w:style w:type="numbering" w:customStyle="1" w:styleId="1111">
    <w:name w:val="Нет списка1111"/>
    <w:next w:val="a2"/>
    <w:uiPriority w:val="99"/>
    <w:semiHidden/>
    <w:rsid w:val="00696570"/>
  </w:style>
  <w:style w:type="paragraph" w:customStyle="1" w:styleId="aff3">
    <w:name w:val="Содержимое таблицы"/>
    <w:basedOn w:val="aff0"/>
    <w:rsid w:val="00696570"/>
    <w:pPr>
      <w:widowControl w:val="0"/>
      <w:suppressLineNumbers/>
      <w:suppressAutoHyphens/>
      <w:spacing w:line="240" w:lineRule="auto"/>
    </w:pPr>
    <w:rPr>
      <w:rFonts w:ascii="Times New Roman" w:hAnsi="Times New Roman"/>
      <w:sz w:val="24"/>
      <w:szCs w:val="20"/>
      <w:lang w:val="ru-RU" w:eastAsia="ru-RU"/>
    </w:rPr>
  </w:style>
  <w:style w:type="paragraph" w:customStyle="1" w:styleId="Web">
    <w:name w:val="Обычный (Web)"/>
    <w:basedOn w:val="a"/>
    <w:rsid w:val="00696570"/>
    <w:pPr>
      <w:autoSpaceDE/>
      <w:autoSpaceDN/>
      <w:spacing w:before="100" w:after="100"/>
    </w:pPr>
    <w:rPr>
      <w:rFonts w:ascii="Arial Unicode MS" w:hAnsi="Arial Unicode MS" w:cs="Arial Unicode MS"/>
      <w:sz w:val="24"/>
      <w:szCs w:val="24"/>
      <w:lang w:eastAsia="en-US"/>
    </w:rPr>
  </w:style>
  <w:style w:type="paragraph" w:customStyle="1" w:styleId="32">
    <w:name w:val="заголовок 3"/>
    <w:basedOn w:val="a"/>
    <w:next w:val="a"/>
    <w:rsid w:val="00696570"/>
    <w:pPr>
      <w:keepNext/>
      <w:jc w:val="center"/>
      <w:outlineLvl w:val="2"/>
    </w:pPr>
    <w:rPr>
      <w:b/>
      <w:bCs/>
      <w:sz w:val="32"/>
      <w:szCs w:val="32"/>
    </w:rPr>
  </w:style>
  <w:style w:type="character" w:customStyle="1" w:styleId="hl41">
    <w:name w:val="hl41"/>
    <w:rsid w:val="00696570"/>
    <w:rPr>
      <w:b/>
      <w:bCs/>
      <w:sz w:val="20"/>
      <w:szCs w:val="20"/>
    </w:rPr>
  </w:style>
  <w:style w:type="table" w:customStyle="1" w:styleId="26">
    <w:name w:val="Сетка таблицы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unhideWhenUsed/>
    <w:rsid w:val="00696570"/>
  </w:style>
  <w:style w:type="numbering" w:customStyle="1" w:styleId="111111">
    <w:name w:val="Нет списка111111"/>
    <w:next w:val="a2"/>
    <w:uiPriority w:val="99"/>
    <w:semiHidden/>
    <w:unhideWhenUsed/>
    <w:rsid w:val="00696570"/>
  </w:style>
  <w:style w:type="numbering" w:customStyle="1" w:styleId="210">
    <w:name w:val="Нет списка21"/>
    <w:next w:val="a2"/>
    <w:semiHidden/>
    <w:rsid w:val="00696570"/>
  </w:style>
  <w:style w:type="table" w:customStyle="1" w:styleId="112">
    <w:name w:val="Сетка таблицы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96570"/>
  </w:style>
  <w:style w:type="numbering" w:customStyle="1" w:styleId="1120">
    <w:name w:val="Нет списка112"/>
    <w:next w:val="a2"/>
    <w:uiPriority w:val="99"/>
    <w:semiHidden/>
    <w:unhideWhenUsed/>
    <w:rsid w:val="00696570"/>
  </w:style>
  <w:style w:type="paragraph" w:customStyle="1" w:styleId="font5">
    <w:name w:val="font5"/>
    <w:basedOn w:val="a"/>
    <w:rsid w:val="00696570"/>
    <w:pPr>
      <w:autoSpaceDE/>
      <w:autoSpaceDN/>
      <w:spacing w:before="100" w:beforeAutospacing="1" w:after="100" w:afterAutospacing="1"/>
    </w:pPr>
    <w:rPr>
      <w:color w:val="000000"/>
      <w:sz w:val="18"/>
      <w:szCs w:val="18"/>
    </w:rPr>
  </w:style>
  <w:style w:type="paragraph" w:customStyle="1" w:styleId="font6">
    <w:name w:val="font6"/>
    <w:basedOn w:val="a"/>
    <w:rsid w:val="00696570"/>
    <w:pPr>
      <w:autoSpaceDE/>
      <w:autoSpaceDN/>
      <w:spacing w:before="100" w:beforeAutospacing="1" w:after="100" w:afterAutospacing="1"/>
    </w:pPr>
    <w:rPr>
      <w:b/>
      <w:bCs/>
      <w:color w:val="000000"/>
      <w:sz w:val="18"/>
      <w:szCs w:val="18"/>
    </w:rPr>
  </w:style>
  <w:style w:type="paragraph" w:customStyle="1" w:styleId="font7">
    <w:name w:val="font7"/>
    <w:basedOn w:val="a"/>
    <w:rsid w:val="00696570"/>
    <w:pPr>
      <w:autoSpaceDE/>
      <w:autoSpaceDN/>
      <w:spacing w:before="100" w:beforeAutospacing="1" w:after="100" w:afterAutospacing="1"/>
    </w:pPr>
    <w:rPr>
      <w:color w:val="000000"/>
      <w:sz w:val="18"/>
      <w:szCs w:val="18"/>
    </w:rPr>
  </w:style>
  <w:style w:type="paragraph" w:customStyle="1" w:styleId="xl63">
    <w:name w:val="xl63"/>
    <w:basedOn w:val="a"/>
    <w:rsid w:val="00696570"/>
    <w:pPr>
      <w:autoSpaceDE/>
      <w:autoSpaceDN/>
      <w:spacing w:before="100" w:beforeAutospacing="1" w:after="100" w:afterAutospacing="1"/>
      <w:textAlignment w:val="center"/>
    </w:pPr>
    <w:rPr>
      <w:sz w:val="24"/>
      <w:szCs w:val="24"/>
    </w:rPr>
  </w:style>
  <w:style w:type="paragraph" w:customStyle="1" w:styleId="xl64">
    <w:name w:val="xl6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696570"/>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696570"/>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696570"/>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696570"/>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696570"/>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696570"/>
    <w:pPr>
      <w:autoSpaceDE/>
      <w:autoSpaceDN/>
      <w:spacing w:before="100" w:beforeAutospacing="1" w:after="100" w:afterAutospacing="1"/>
    </w:pPr>
    <w:rPr>
      <w:sz w:val="24"/>
      <w:szCs w:val="24"/>
    </w:rPr>
  </w:style>
  <w:style w:type="paragraph" w:customStyle="1" w:styleId="xl84">
    <w:name w:val="xl8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696570"/>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696570"/>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696570"/>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696570"/>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696570"/>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696570"/>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696570"/>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696570"/>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696570"/>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696570"/>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696570"/>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696570"/>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696570"/>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696570"/>
    <w:pPr>
      <w:autoSpaceDE/>
      <w:autoSpaceDN/>
      <w:spacing w:before="100" w:beforeAutospacing="1" w:after="100" w:afterAutospacing="1"/>
      <w:jc w:val="center"/>
    </w:pPr>
    <w:rPr>
      <w:sz w:val="24"/>
      <w:szCs w:val="24"/>
    </w:rPr>
  </w:style>
  <w:style w:type="paragraph" w:customStyle="1" w:styleId="xl124">
    <w:name w:val="xl124"/>
    <w:basedOn w:val="a"/>
    <w:rsid w:val="00696570"/>
    <w:pPr>
      <w:autoSpaceDE/>
      <w:autoSpaceDN/>
      <w:spacing w:before="100" w:beforeAutospacing="1" w:after="100" w:afterAutospacing="1"/>
      <w:jc w:val="center"/>
    </w:pPr>
    <w:rPr>
      <w:b/>
      <w:bCs/>
      <w:sz w:val="32"/>
      <w:szCs w:val="32"/>
    </w:rPr>
  </w:style>
  <w:style w:type="paragraph" w:customStyle="1" w:styleId="xl125">
    <w:name w:val="xl12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696570"/>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696570"/>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696570"/>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696570"/>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696570"/>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696570"/>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696570"/>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696570"/>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696570"/>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696570"/>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696570"/>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696570"/>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696570"/>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696570"/>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696570"/>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696570"/>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696570"/>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696570"/>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696570"/>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696570"/>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696570"/>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696570"/>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696570"/>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696570"/>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696570"/>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696570"/>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696570"/>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696570"/>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696570"/>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696570"/>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696570"/>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696570"/>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696570"/>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696570"/>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696570"/>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696570"/>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696570"/>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696570"/>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696570"/>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696570"/>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696570"/>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696570"/>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696570"/>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numbering" w:customStyle="1" w:styleId="1111111">
    <w:name w:val="Нет списка1111111"/>
    <w:next w:val="a2"/>
    <w:uiPriority w:val="99"/>
    <w:semiHidden/>
    <w:unhideWhenUsed/>
    <w:rsid w:val="00696570"/>
  </w:style>
  <w:style w:type="numbering" w:customStyle="1" w:styleId="41">
    <w:name w:val="Нет списка4"/>
    <w:next w:val="a2"/>
    <w:uiPriority w:val="99"/>
    <w:semiHidden/>
    <w:rsid w:val="00696570"/>
  </w:style>
  <w:style w:type="table" w:customStyle="1" w:styleId="33">
    <w:name w:val="Сетка таблицы3"/>
    <w:basedOn w:val="a1"/>
    <w:next w:val="af"/>
    <w:rsid w:val="00696570"/>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696570"/>
  </w:style>
  <w:style w:type="numbering" w:customStyle="1" w:styleId="113">
    <w:name w:val="Нет списка113"/>
    <w:next w:val="a2"/>
    <w:uiPriority w:val="99"/>
    <w:semiHidden/>
    <w:unhideWhenUsed/>
    <w:rsid w:val="00696570"/>
  </w:style>
  <w:style w:type="numbering" w:customStyle="1" w:styleId="1112">
    <w:name w:val="Нет списка1112"/>
    <w:next w:val="a2"/>
    <w:semiHidden/>
    <w:rsid w:val="00696570"/>
  </w:style>
  <w:style w:type="numbering" w:customStyle="1" w:styleId="11112">
    <w:name w:val="Нет списка11112"/>
    <w:next w:val="a2"/>
    <w:uiPriority w:val="99"/>
    <w:semiHidden/>
    <w:unhideWhenUsed/>
    <w:rsid w:val="00696570"/>
  </w:style>
  <w:style w:type="numbering" w:customStyle="1" w:styleId="111112">
    <w:name w:val="Нет списка111112"/>
    <w:next w:val="a2"/>
    <w:uiPriority w:val="99"/>
    <w:semiHidden/>
    <w:unhideWhenUsed/>
    <w:rsid w:val="00696570"/>
  </w:style>
  <w:style w:type="numbering" w:customStyle="1" w:styleId="220">
    <w:name w:val="Нет списка22"/>
    <w:next w:val="a2"/>
    <w:semiHidden/>
    <w:rsid w:val="00696570"/>
  </w:style>
  <w:style w:type="table" w:customStyle="1" w:styleId="121">
    <w:name w:val="Сетка таблицы12"/>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696570"/>
  </w:style>
  <w:style w:type="numbering" w:customStyle="1" w:styleId="1121">
    <w:name w:val="Нет списка1121"/>
    <w:next w:val="a2"/>
    <w:uiPriority w:val="99"/>
    <w:semiHidden/>
    <w:unhideWhenUsed/>
    <w:rsid w:val="00696570"/>
  </w:style>
  <w:style w:type="numbering" w:customStyle="1" w:styleId="310">
    <w:name w:val="Нет списка31"/>
    <w:next w:val="a2"/>
    <w:uiPriority w:val="99"/>
    <w:semiHidden/>
    <w:unhideWhenUsed/>
    <w:rsid w:val="00696570"/>
  </w:style>
  <w:style w:type="numbering" w:customStyle="1" w:styleId="131">
    <w:name w:val="Нет списка131"/>
    <w:next w:val="a2"/>
    <w:uiPriority w:val="99"/>
    <w:semiHidden/>
    <w:unhideWhenUsed/>
    <w:rsid w:val="00696570"/>
  </w:style>
  <w:style w:type="numbering" w:customStyle="1" w:styleId="1131">
    <w:name w:val="Нет списка1131"/>
    <w:next w:val="a2"/>
    <w:uiPriority w:val="99"/>
    <w:semiHidden/>
    <w:unhideWhenUsed/>
    <w:rsid w:val="00696570"/>
  </w:style>
  <w:style w:type="numbering" w:customStyle="1" w:styleId="11121">
    <w:name w:val="Нет списка11121"/>
    <w:next w:val="a2"/>
    <w:semiHidden/>
    <w:rsid w:val="00696570"/>
  </w:style>
  <w:style w:type="table" w:customStyle="1" w:styleId="211">
    <w:name w:val="Сетка таблицы2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uiPriority w:val="99"/>
    <w:semiHidden/>
    <w:unhideWhenUsed/>
    <w:rsid w:val="00696570"/>
  </w:style>
  <w:style w:type="numbering" w:customStyle="1" w:styleId="1111112">
    <w:name w:val="Нет списка1111112"/>
    <w:next w:val="a2"/>
    <w:uiPriority w:val="99"/>
    <w:semiHidden/>
    <w:unhideWhenUsed/>
    <w:rsid w:val="00696570"/>
  </w:style>
  <w:style w:type="numbering" w:customStyle="1" w:styleId="2110">
    <w:name w:val="Нет списка211"/>
    <w:next w:val="a2"/>
    <w:semiHidden/>
    <w:rsid w:val="00696570"/>
  </w:style>
  <w:style w:type="table" w:customStyle="1" w:styleId="1110">
    <w:name w:val="Сетка таблицы111"/>
    <w:basedOn w:val="a1"/>
    <w:next w:val="af"/>
    <w:rsid w:val="006965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1"/>
    <w:next w:val="a2"/>
    <w:uiPriority w:val="99"/>
    <w:semiHidden/>
    <w:unhideWhenUsed/>
    <w:rsid w:val="00696570"/>
  </w:style>
  <w:style w:type="numbering" w:customStyle="1" w:styleId="11211">
    <w:name w:val="Нет списка11211"/>
    <w:next w:val="a2"/>
    <w:uiPriority w:val="99"/>
    <w:semiHidden/>
    <w:unhideWhenUsed/>
    <w:rsid w:val="00696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www.gosuslugi.ru" TargetMode="External"/><Relationship Id="rId26" Type="http://schemas.openxmlformats.org/officeDocument/2006/relationships/hyperlink" Target="http://mobileonline.garant.ru/" TargetMode="External"/><Relationship Id="rId39" Type="http://schemas.openxmlformats.org/officeDocument/2006/relationships/hyperlink" Target="http://www.gosuslugi.ru" TargetMode="External"/><Relationship Id="rId21" Type="http://schemas.openxmlformats.org/officeDocument/2006/relationships/hyperlink" Target="http://www.gosuslugi.ru" TargetMode="External"/><Relationship Id="rId34" Type="http://schemas.openxmlformats.org/officeDocument/2006/relationships/hyperlink" Target="consultantplus://offline/ref=7701647F640B1063F9CC569EF7E1E3F16A44D9041A6B5CF6AA5EBA37AF077E553E41EC4B757C6DA30061BC902ByEeDL" TargetMode="External"/><Relationship Id="rId42" Type="http://schemas.openxmlformats.org/officeDocument/2006/relationships/hyperlink" Target="garantF1://12081560.1000" TargetMode="External"/><Relationship Id="rId47" Type="http://schemas.openxmlformats.org/officeDocument/2006/relationships/hyperlink" Target="http://mobileonline.garant.ru/" TargetMode="External"/><Relationship Id="rId50" Type="http://schemas.openxmlformats.org/officeDocument/2006/relationships/hyperlink" Target="http://www.gosuslugi.ru" TargetMode="External"/><Relationship Id="rId55" Type="http://schemas.openxmlformats.org/officeDocument/2006/relationships/hyperlink" Target="http://www.gosuslugi.ru" TargetMode="External"/><Relationship Id="rId63" Type="http://schemas.openxmlformats.org/officeDocument/2006/relationships/hyperlink" Target="consultantplus://offline/ref=2CD96095B24B0EA2807D69112EBB1EF6735AC2AAA3318AC7D6172D348E78736E832131C461B31BB4dBFDJ" TargetMode="External"/><Relationship Id="rId68" Type="http://schemas.openxmlformats.org/officeDocument/2006/relationships/hyperlink" Target="https://rosreestr.ru" TargetMode="External"/><Relationship Id="rId76" Type="http://schemas.openxmlformats.org/officeDocument/2006/relationships/hyperlink" Target="consultantplus://offline/ref=C53C06932EC927FF3535CAD986A67ECE4122A4620511D4EF959B1DAEE9ACFF3AF0B55BB77CF2E1961E2C4EFB17b6Q1N" TargetMode="External"/><Relationship Id="rId7" Type="http://schemas.openxmlformats.org/officeDocument/2006/relationships/endnotes" Target="endnotes.xml"/><Relationship Id="rId71" Type="http://schemas.openxmlformats.org/officeDocument/2006/relationships/hyperlink" Target="consultantplus://offline/ref=AD117F67856BC289AD3708FCD30C25F4BEEA0F33D5522B8FFB3860A022eFc2J" TargetMode="External"/><Relationship Id="rId2" Type="http://schemas.openxmlformats.org/officeDocument/2006/relationships/styles" Target="styles.xml"/><Relationship Id="rId16" Type="http://schemas.openxmlformats.org/officeDocument/2006/relationships/hyperlink" Target="http://www.gosuslugi.ru" TargetMode="External"/><Relationship Id="rId29" Type="http://schemas.openxmlformats.org/officeDocument/2006/relationships/hyperlink" Target="http://www.to56.rosreestr.ru" TargetMode="External"/><Relationship Id="rId11" Type="http://schemas.openxmlformats.org/officeDocument/2006/relationships/hyperlink" Target="http://www.orenmfc.ru/" TargetMode="External"/><Relationship Id="rId24" Type="http://schemas.openxmlformats.org/officeDocument/2006/relationships/hyperlink" Target="http://www.gosuslugi.ru" TargetMode="External"/><Relationship Id="rId32" Type="http://schemas.openxmlformats.org/officeDocument/2006/relationships/hyperlink" Target="consultantplus://offline/ref=227D8D9B40F91F62C1CDC6D1C5BC1BEFA52562AB286E1BF750D9B8FCE1ABDBC9821C3FB63788BD37FCAA3Bt9l4F" TargetMode="External"/><Relationship Id="rId37" Type="http://schemas.openxmlformats.org/officeDocument/2006/relationships/hyperlink" Target="http://www.gosuslugi.ru" TargetMode="External"/><Relationship Id="rId40" Type="http://schemas.openxmlformats.org/officeDocument/2006/relationships/hyperlink" Target="http://www.gosuslugi.ru" TargetMode="External"/><Relationship Id="rId45" Type="http://schemas.openxmlformats.org/officeDocument/2006/relationships/hyperlink" Target="http://www.orenmfc.ru/" TargetMode="External"/><Relationship Id="rId53" Type="http://schemas.openxmlformats.org/officeDocument/2006/relationships/hyperlink" Target="http://www.gosuslugi.ru" TargetMode="External"/><Relationship Id="rId58" Type="http://schemas.openxmlformats.org/officeDocument/2006/relationships/hyperlink" Target="http://www.gosuslugi.ru" TargetMode="External"/><Relationship Id="rId66" Type="http://schemas.openxmlformats.org/officeDocument/2006/relationships/hyperlink" Target="consultantplus://offline/ref=2CC5517DB351F6CDECCA0D81475A257373AD966127494035F26939661ClCH0J" TargetMode="External"/><Relationship Id="rId74" Type="http://schemas.openxmlformats.org/officeDocument/2006/relationships/hyperlink" Target="consultantplus://offline/ref=BA93AB9E036F30AC6AE951BC39516C7CA46B97D6239558C45DBA5D6FE26E5A252FDBD4421ADBD2E210D0D59E3D62FB135984461968215CB6f5Q7K" TargetMode="External"/><Relationship Id="rId5" Type="http://schemas.openxmlformats.org/officeDocument/2006/relationships/webSettings" Target="webSettings.xml"/><Relationship Id="rId15" Type="http://schemas.openxmlformats.org/officeDocument/2006/relationships/hyperlink" Target="consultantplus://offline/ref=BA93AB9E036F30AC6AE951BC39516C7CA46B97D6239558C45DBA5D6FE26E5A252FDBD4421ADBD2E210D0D59E3D62FB135984461968215CB6f5Q7K"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5C9C9F14A0D3923922E3254114A70D9B512BB26157BBAEB311FB38D618F7747A9578EAAB0932596906C02C01CAF" TargetMode="External"/><Relationship Id="rId36" Type="http://schemas.openxmlformats.org/officeDocument/2006/relationships/hyperlink" Target="consultantplus://offline/ref=BA93AB9E036F30AC6AE951BC39516C7CA46B97D6239558C45DBA5D6FE26E5A252FDBD4421ADBD2E210D0D59E3D62FB135984461968215CB6f5Q7K" TargetMode="External"/><Relationship Id="rId49" Type="http://schemas.openxmlformats.org/officeDocument/2006/relationships/hyperlink" Target="consultantplus://offline/ref=BA93AB9E036F30AC6AE951BC39516C7CA46B97D6239558C45DBA5D6FE26E5A252FDBD4421ADBD2E210D0D59E3D62FB135984461968215CB6f5Q7K" TargetMode="External"/><Relationship Id="rId57" Type="http://schemas.openxmlformats.org/officeDocument/2006/relationships/hyperlink" Target="http://www.gosuslugi.ru" TargetMode="External"/><Relationship Id="rId61" Type="http://schemas.openxmlformats.org/officeDocument/2006/relationships/hyperlink" Target="http://www.gosuslugi.ru" TargetMode="External"/><Relationship Id="rId10" Type="http://schemas.openxmlformats.org/officeDocument/2006/relationships/hyperlink" Target="garantF1://12081560.1000" TargetMode="External"/><Relationship Id="rId19" Type="http://schemas.openxmlformats.org/officeDocument/2006/relationships/hyperlink" Target="http://www.gosuslugi.ru" TargetMode="External"/><Relationship Id="rId31" Type="http://schemas.openxmlformats.org/officeDocument/2006/relationships/hyperlink" Target="consultantplus://offline/ref=9DE596FDB7277B43655F1B884DFA3BB4D819281F852D4C9FD319D847320C018DFE823DC34041B1DC01286011cA4EE" TargetMode="External"/><Relationship Id="rId44" Type="http://schemas.openxmlformats.org/officeDocument/2006/relationships/hyperlink" Target="garantF1://12081560.1000" TargetMode="External"/><Relationship Id="rId52" Type="http://schemas.openxmlformats.org/officeDocument/2006/relationships/hyperlink" Target="http://www.gosuslugi.ru" TargetMode="External"/><Relationship Id="rId60" Type="http://schemas.openxmlformats.org/officeDocument/2006/relationships/hyperlink" Target="http://www.gosuslugi.ru" TargetMode="External"/><Relationship Id="rId65" Type="http://schemas.openxmlformats.org/officeDocument/2006/relationships/hyperlink" Target="consultantplus://offline/ref=2CC5517DB351F6CDECCA0D81475A257373AC956F29434035F26939661ClCH0J" TargetMode="External"/><Relationship Id="rId73" Type="http://schemas.openxmlformats.org/officeDocument/2006/relationships/hyperlink" Target="http://mobileonline.garant.ru/"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www.gosuslugi.ru" TargetMode="External"/><Relationship Id="rId27" Type="http://schemas.openxmlformats.org/officeDocument/2006/relationships/hyperlink" Target="consultantplus://offline/ref=BA93AB9E036F30AC6AE951BC39516C7CA46B97D6239558C45DBA5D6FE26E5A252FDBD4421ADBD2E210D0D59E3D62FB135984461968215CB6f5Q7K" TargetMode="External"/><Relationship Id="rId30" Type="http://schemas.openxmlformats.org/officeDocument/2006/relationships/hyperlink" Target="consultantplus://offline/ref=9DE596FDB7277B43655F1B884DFA3BB4D819281F852D4C9FD319D847320C018DFE823DC34041B1DC01286011cA4EE"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www.gosuslugi.ru" TargetMode="External"/><Relationship Id="rId64" Type="http://schemas.openxmlformats.org/officeDocument/2006/relationships/hyperlink" Target="consultantplus://offline/ref=2CC5517DB351F6CDECCA0D81475A257373AD94682E4A4035F26939661ClCH0J" TargetMode="External"/><Relationship Id="rId69" Type="http://schemas.openxmlformats.org/officeDocument/2006/relationships/hyperlink" Target="consultantplus://offline/ref=8CEFBFC3814B8EDAB8DFB52E9C52E276D58FEA91ED86330304B381B9913C9687160A066Dw9u7H" TargetMode="External"/><Relationship Id="rId77" Type="http://schemas.openxmlformats.org/officeDocument/2006/relationships/fontTable" Target="fontTable.xml"/><Relationship Id="rId8" Type="http://schemas.openxmlformats.org/officeDocument/2006/relationships/hyperlink" Target="garantF1://12081560.1000" TargetMode="External"/><Relationship Id="rId51" Type="http://schemas.openxmlformats.org/officeDocument/2006/relationships/hyperlink" Target="http://www.gosuslugi.ru" TargetMode="External"/><Relationship Id="rId72" Type="http://schemas.openxmlformats.org/officeDocument/2006/relationships/hyperlink" Target="consultantplus://offline/ref=AD117F67856BC289AD3708FCD30C25F4BEEA0F33D5522B8FFB3860A022eFc2J" TargetMode="External"/><Relationship Id="rId3" Type="http://schemas.microsoft.com/office/2007/relationships/stylesWithEffects" Target="stylesWithEffects.xml"/><Relationship Id="rId12" Type="http://schemas.openxmlformats.org/officeDocument/2006/relationships/hyperlink" Target="http://www.gosuslugi.ru/" TargetMode="External"/><Relationship Id="rId17" Type="http://schemas.openxmlformats.org/officeDocument/2006/relationships/hyperlink" Target="http://www.gosuslugi.ru" TargetMode="External"/><Relationship Id="rId25" Type="http://schemas.openxmlformats.org/officeDocument/2006/relationships/hyperlink" Target="mailto:office22@gov.orb.ru" TargetMode="External"/><Relationship Id="rId33" Type="http://schemas.openxmlformats.org/officeDocument/2006/relationships/hyperlink" Target="consultantplus://offline/ref=9DE596FDB7277B43655F1B884DFA3BB4D819281F852D4C9FD319D847320C018DFE823DC34041B1DC01286011cA4EE" TargetMode="External"/><Relationship Id="rId38" Type="http://schemas.openxmlformats.org/officeDocument/2006/relationships/hyperlink" Target="http://www.gosuslugi.ru" TargetMode="External"/><Relationship Id="rId46" Type="http://schemas.openxmlformats.org/officeDocument/2006/relationships/hyperlink" Target="http://www.gosuslugi.ru/" TargetMode="External"/><Relationship Id="rId59" Type="http://schemas.openxmlformats.org/officeDocument/2006/relationships/hyperlink" Target="http://www.gosuslugi.ru" TargetMode="External"/><Relationship Id="rId67" Type="http://schemas.openxmlformats.org/officeDocument/2006/relationships/hyperlink" Target="consultantplus://offline/ref=2CC5517DB351F6CDECCA138C5136787771A6C86528434361AE36623B4BC9924173E8A1A0ACB1DBC96053EEl6HBJ" TargetMode="External"/><Relationship Id="rId20" Type="http://schemas.openxmlformats.org/officeDocument/2006/relationships/hyperlink" Target="http://www.gosuslugi.ru" TargetMode="External"/><Relationship Id="rId41" Type="http://schemas.openxmlformats.org/officeDocument/2006/relationships/hyperlink" Target="http://www.gosuslugi.ru" TargetMode="External"/><Relationship Id="rId54" Type="http://schemas.openxmlformats.org/officeDocument/2006/relationships/hyperlink" Target="garantF1://27433448.14000" TargetMode="External"/><Relationship Id="rId62" Type="http://schemas.openxmlformats.org/officeDocument/2006/relationships/hyperlink" Target="http://www.gosuslugi.ru" TargetMode="External"/><Relationship Id="rId70" Type="http://schemas.openxmlformats.org/officeDocument/2006/relationships/hyperlink" Target="consultantplus://offline/ref=AD117F67856BC289AD3708FCD30C25F4BEEA0F33D5522B8FFB3860A022eFc2J" TargetMode="External"/><Relationship Id="rId75"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184</Pages>
  <Words>74766</Words>
  <Characters>426171</Characters>
  <Application>Microsoft Office Word</Application>
  <DocSecurity>0</DocSecurity>
  <Lines>3551</Lines>
  <Paragraphs>999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2021-03-15T12:51:00Z</cp:lastPrinted>
  <dcterms:created xsi:type="dcterms:W3CDTF">2020-11-05T11:45:00Z</dcterms:created>
  <dcterms:modified xsi:type="dcterms:W3CDTF">2021-03-15T13:03:00Z</dcterms:modified>
</cp:coreProperties>
</file>